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6274219D" w14:textId="6F36E408" w:rsidR="008F27FD" w:rsidRDefault="004A6330" w:rsidP="004A2C95">
      <w:pPr>
        <w:spacing w:line="360" w:lineRule="auto"/>
        <w:jc w:val="center"/>
        <w:rPr>
          <w:rFonts w:ascii="Times New Roman" w:hAnsi="Times New Roman" w:cs="Times New Roman"/>
          <w:b/>
          <w:bCs/>
          <w:sz w:val="24"/>
          <w:szCs w:val="24"/>
        </w:rPr>
      </w:pPr>
      <w:r w:rsidRPr="009D41BF">
        <w:rPr>
          <w:rFonts w:ascii="Times New Roman" w:hAnsi="Times New Roman" w:cs="Times New Roman"/>
          <w:b/>
          <w:bCs/>
          <w:sz w:val="24"/>
          <w:szCs w:val="24"/>
        </w:rPr>
        <w:t>Sosyal Bilgiler Ders</w:t>
      </w:r>
      <w:r w:rsidR="006938E9">
        <w:rPr>
          <w:rFonts w:ascii="Times New Roman" w:hAnsi="Times New Roman" w:cs="Times New Roman"/>
          <w:b/>
          <w:bCs/>
          <w:sz w:val="24"/>
          <w:szCs w:val="24"/>
        </w:rPr>
        <w:t xml:space="preserve">inde Yaratıcı Drama Yönteminin Öğrencilerin Eleştirel </w:t>
      </w:r>
      <w:r w:rsidRPr="009D41BF">
        <w:rPr>
          <w:rFonts w:ascii="Times New Roman" w:hAnsi="Times New Roman" w:cs="Times New Roman"/>
          <w:b/>
          <w:bCs/>
          <w:sz w:val="24"/>
          <w:szCs w:val="24"/>
        </w:rPr>
        <w:t>Düşünme</w:t>
      </w:r>
      <w:r>
        <w:rPr>
          <w:rFonts w:ascii="Times New Roman" w:hAnsi="Times New Roman" w:cs="Times New Roman"/>
          <w:b/>
          <w:bCs/>
          <w:sz w:val="24"/>
          <w:szCs w:val="24"/>
        </w:rPr>
        <w:t xml:space="preserve"> ve Çevresel Duyarlıklarına</w:t>
      </w:r>
      <w:r w:rsidRPr="009D41BF">
        <w:rPr>
          <w:rFonts w:ascii="Times New Roman" w:hAnsi="Times New Roman" w:cs="Times New Roman"/>
          <w:b/>
          <w:bCs/>
          <w:sz w:val="24"/>
          <w:szCs w:val="24"/>
        </w:rPr>
        <w:t xml:space="preserve"> Etkisi</w:t>
      </w:r>
      <w:r w:rsidR="00744571" w:rsidRPr="00606B60">
        <w:rPr>
          <w:rStyle w:val="DipnotBavurusu"/>
          <w:rFonts w:ascii="Times New Roman" w:hAnsi="Times New Roman" w:cs="Times New Roman"/>
          <w:b/>
          <w:bCs/>
          <w:color w:val="FFFFFF" w:themeColor="background1"/>
          <w:sz w:val="24"/>
          <w:szCs w:val="24"/>
        </w:rPr>
        <w:footnoteReference w:id="1"/>
      </w:r>
      <w:r w:rsidR="000C357E">
        <w:rPr>
          <w:rStyle w:val="DipnotBavurusu"/>
          <w:rFonts w:ascii="Times New Roman" w:hAnsi="Times New Roman" w:cs="Times New Roman"/>
          <w:b/>
          <w:bCs/>
          <w:sz w:val="24"/>
          <w:szCs w:val="24"/>
        </w:rPr>
        <w:t>*</w:t>
      </w:r>
    </w:p>
    <w:p w14:paraId="1E4186F9" w14:textId="2E881A5E" w:rsidR="000C357E" w:rsidRDefault="000C357E" w:rsidP="0065303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Özlem KARABULUT**</w:t>
      </w:r>
      <w:r w:rsidR="00247BC8">
        <w:rPr>
          <w:rFonts w:ascii="Times New Roman" w:hAnsi="Times New Roman" w:cs="Times New Roman"/>
          <w:b/>
          <w:bCs/>
          <w:sz w:val="24"/>
          <w:szCs w:val="24"/>
        </w:rPr>
        <w:t xml:space="preserve"> </w:t>
      </w:r>
      <w:bookmarkStart w:id="0" w:name="_GoBack"/>
      <w:bookmarkEnd w:id="0"/>
      <w:r w:rsidR="009F2DE5">
        <w:rPr>
          <w:rFonts w:ascii="Times New Roman" w:hAnsi="Times New Roman" w:cs="Times New Roman"/>
          <w:b/>
          <w:bCs/>
          <w:sz w:val="24"/>
          <w:szCs w:val="24"/>
        </w:rPr>
        <w:t>ve Ebru</w:t>
      </w:r>
      <w:r>
        <w:rPr>
          <w:rFonts w:ascii="Times New Roman" w:hAnsi="Times New Roman" w:cs="Times New Roman"/>
          <w:b/>
          <w:bCs/>
          <w:sz w:val="24"/>
          <w:szCs w:val="24"/>
        </w:rPr>
        <w:t xml:space="preserve"> GENÇTÜRK GÜVEN***</w:t>
      </w:r>
      <w:r w:rsidRPr="0065303E">
        <w:rPr>
          <w:rStyle w:val="DipnotBavurusu"/>
          <w:rFonts w:ascii="Times New Roman" w:hAnsi="Times New Roman" w:cs="Times New Roman"/>
          <w:b/>
          <w:bCs/>
          <w:color w:val="FFFFFF" w:themeColor="background1"/>
          <w:sz w:val="24"/>
          <w:szCs w:val="24"/>
        </w:rPr>
        <w:footnoteReference w:id="2"/>
      </w:r>
    </w:p>
    <w:p w14:paraId="2D27ED6C" w14:textId="7720134C" w:rsidR="007573A7" w:rsidRPr="009D41BF" w:rsidRDefault="008C425B" w:rsidP="009D41BF">
      <w:pPr>
        <w:spacing w:line="360" w:lineRule="auto"/>
        <w:jc w:val="both"/>
        <w:rPr>
          <w:rFonts w:ascii="Times New Roman" w:hAnsi="Times New Roman" w:cs="Times New Roman"/>
          <w:b/>
          <w:bCs/>
          <w:sz w:val="24"/>
          <w:szCs w:val="24"/>
        </w:rPr>
      </w:pPr>
      <w:r w:rsidRPr="009D41BF">
        <w:rPr>
          <w:rFonts w:ascii="Times New Roman" w:hAnsi="Times New Roman" w:cs="Times New Roman"/>
          <w:sz w:val="24"/>
          <w:szCs w:val="24"/>
        </w:rPr>
        <w:t xml:space="preserve">                               </w:t>
      </w:r>
    </w:p>
    <w:p w14:paraId="034E0E08" w14:textId="5819AFAA" w:rsidR="008C425B" w:rsidRPr="009D41BF" w:rsidRDefault="004A6330" w:rsidP="009D41BF">
      <w:pPr>
        <w:spacing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Öz: </w:t>
      </w:r>
      <w:r w:rsidR="00597246">
        <w:rPr>
          <w:rFonts w:ascii="Times New Roman" w:eastAsia="Calibri" w:hAnsi="Times New Roman" w:cs="Times New Roman"/>
          <w:sz w:val="24"/>
          <w:szCs w:val="24"/>
        </w:rPr>
        <w:t>Nüfus artışı</w:t>
      </w:r>
      <w:r w:rsidR="00FF15F8">
        <w:rPr>
          <w:rFonts w:ascii="Times New Roman" w:eastAsia="Calibri" w:hAnsi="Times New Roman" w:cs="Times New Roman"/>
          <w:sz w:val="24"/>
          <w:szCs w:val="24"/>
        </w:rPr>
        <w:t xml:space="preserve"> doğal kaynakların tüketimini artırırken çevresel sorunları da beraberinde getirmiştir. İnsanoğlunun </w:t>
      </w:r>
      <w:r w:rsidR="00597246">
        <w:rPr>
          <w:rFonts w:ascii="Times New Roman" w:eastAsia="Calibri" w:hAnsi="Times New Roman" w:cs="Times New Roman"/>
          <w:sz w:val="24"/>
          <w:szCs w:val="24"/>
        </w:rPr>
        <w:t xml:space="preserve">sürdürülebilir bir yaşamı inşa </w:t>
      </w:r>
      <w:r w:rsidR="00FF15F8">
        <w:rPr>
          <w:rFonts w:ascii="Times New Roman" w:eastAsia="Calibri" w:hAnsi="Times New Roman" w:cs="Times New Roman"/>
          <w:sz w:val="24"/>
          <w:szCs w:val="24"/>
        </w:rPr>
        <w:t xml:space="preserve">etmesi için bu sorunların çözümüne yönelik gerekli bilgi ve becerilere sahip olması oldukça önemlidir. Bu bakımdan eleştirel düşünme ve çevresel sorunlara duyarlı olma her bireyin sahip olması gereken nitelikler arasında yer almaktadır. </w:t>
      </w:r>
      <w:r w:rsidR="008C425B" w:rsidRPr="009D41BF">
        <w:rPr>
          <w:rFonts w:ascii="Times New Roman" w:eastAsia="Calibri" w:hAnsi="Times New Roman" w:cs="Times New Roman"/>
          <w:sz w:val="24"/>
          <w:szCs w:val="24"/>
        </w:rPr>
        <w:t>Sos</w:t>
      </w:r>
      <w:r w:rsidR="00FF15F8">
        <w:rPr>
          <w:rFonts w:ascii="Times New Roman" w:eastAsia="Calibri" w:hAnsi="Times New Roman" w:cs="Times New Roman"/>
          <w:sz w:val="24"/>
          <w:szCs w:val="24"/>
        </w:rPr>
        <w:t xml:space="preserve">yal Bilgiler Öğretim Programı ise bu yetkinlikleri önceleyen bir </w:t>
      </w:r>
      <w:proofErr w:type="gramStart"/>
      <w:r w:rsidR="00FF15F8">
        <w:rPr>
          <w:rFonts w:ascii="Times New Roman" w:eastAsia="Calibri" w:hAnsi="Times New Roman" w:cs="Times New Roman"/>
          <w:sz w:val="24"/>
          <w:szCs w:val="24"/>
        </w:rPr>
        <w:t>vizyona</w:t>
      </w:r>
      <w:proofErr w:type="gramEnd"/>
      <w:r w:rsidR="00FF15F8">
        <w:rPr>
          <w:rFonts w:ascii="Times New Roman" w:eastAsia="Calibri" w:hAnsi="Times New Roman" w:cs="Times New Roman"/>
          <w:sz w:val="24"/>
          <w:szCs w:val="24"/>
        </w:rPr>
        <w:t xml:space="preserve"> sahiptir. Programın </w:t>
      </w:r>
      <w:r w:rsidR="008C425B" w:rsidRPr="009D41BF">
        <w:rPr>
          <w:rFonts w:ascii="Times New Roman" w:eastAsia="Calibri" w:hAnsi="Times New Roman" w:cs="Times New Roman"/>
          <w:sz w:val="24"/>
          <w:szCs w:val="24"/>
        </w:rPr>
        <w:t>en temel becerilerinden biri eleştirel düşünme</w:t>
      </w:r>
      <w:r w:rsidR="00E62A09" w:rsidRPr="009D41BF">
        <w:rPr>
          <w:rFonts w:ascii="Times New Roman" w:eastAsia="Calibri" w:hAnsi="Times New Roman" w:cs="Times New Roman"/>
          <w:sz w:val="24"/>
          <w:szCs w:val="24"/>
        </w:rPr>
        <w:t>dir.</w:t>
      </w:r>
      <w:r w:rsidR="008C425B" w:rsidRPr="009D41BF">
        <w:rPr>
          <w:rFonts w:ascii="Times New Roman" w:eastAsia="Calibri" w:hAnsi="Times New Roman" w:cs="Times New Roman"/>
          <w:sz w:val="24"/>
          <w:szCs w:val="24"/>
        </w:rPr>
        <w:t xml:space="preserve"> </w:t>
      </w:r>
      <w:r w:rsidR="00597246">
        <w:rPr>
          <w:rFonts w:ascii="Times New Roman" w:eastAsia="Calibri" w:hAnsi="Times New Roman" w:cs="Times New Roman"/>
          <w:sz w:val="24"/>
          <w:szCs w:val="24"/>
        </w:rPr>
        <w:t>Eleştirel düşünme</w:t>
      </w:r>
      <w:r w:rsidR="00E62A09" w:rsidRPr="009D41BF">
        <w:rPr>
          <w:rFonts w:ascii="Times New Roman" w:eastAsia="Calibri" w:hAnsi="Times New Roman" w:cs="Times New Roman"/>
          <w:sz w:val="24"/>
          <w:szCs w:val="24"/>
        </w:rPr>
        <w:t xml:space="preserve"> </w:t>
      </w:r>
      <w:proofErr w:type="spellStart"/>
      <w:r w:rsidR="00E62A09" w:rsidRPr="009D41BF">
        <w:rPr>
          <w:rFonts w:ascii="Times New Roman" w:eastAsia="Calibri" w:hAnsi="Times New Roman" w:cs="Times New Roman"/>
          <w:sz w:val="24"/>
          <w:szCs w:val="24"/>
        </w:rPr>
        <w:t>formal</w:t>
      </w:r>
      <w:proofErr w:type="spellEnd"/>
      <w:r w:rsidR="00E62A09" w:rsidRPr="009D41BF">
        <w:rPr>
          <w:rFonts w:ascii="Times New Roman" w:eastAsia="Calibri" w:hAnsi="Times New Roman" w:cs="Times New Roman"/>
          <w:sz w:val="24"/>
          <w:szCs w:val="24"/>
        </w:rPr>
        <w:t xml:space="preserve"> eğitim sonunda bireyin sahip olması hedeflenen becerilerin başında gelmektedir.</w:t>
      </w:r>
      <w:r w:rsidR="00FF15F8">
        <w:rPr>
          <w:rFonts w:ascii="Times New Roman" w:eastAsia="Calibri" w:hAnsi="Times New Roman" w:cs="Times New Roman"/>
          <w:sz w:val="24"/>
          <w:szCs w:val="24"/>
        </w:rPr>
        <w:t xml:space="preserve"> </w:t>
      </w:r>
      <w:r w:rsidR="008C425B" w:rsidRPr="009D41BF">
        <w:rPr>
          <w:rFonts w:ascii="Times New Roman" w:eastAsia="Calibri" w:hAnsi="Times New Roman" w:cs="Times New Roman"/>
          <w:sz w:val="24"/>
          <w:szCs w:val="24"/>
        </w:rPr>
        <w:t>Bu</w:t>
      </w:r>
      <w:r w:rsidR="00597246">
        <w:rPr>
          <w:rFonts w:ascii="Times New Roman" w:eastAsia="Calibri" w:hAnsi="Times New Roman" w:cs="Times New Roman"/>
          <w:sz w:val="24"/>
          <w:szCs w:val="24"/>
        </w:rPr>
        <w:t>radan hareketle</w:t>
      </w:r>
      <w:r w:rsidR="008C425B" w:rsidRPr="009D41BF">
        <w:rPr>
          <w:rFonts w:ascii="Times New Roman" w:eastAsia="Calibri" w:hAnsi="Times New Roman" w:cs="Times New Roman"/>
          <w:sz w:val="24"/>
          <w:szCs w:val="24"/>
        </w:rPr>
        <w:t xml:space="preserve"> bu araştırmada</w:t>
      </w:r>
      <w:r w:rsidR="00597246">
        <w:rPr>
          <w:rFonts w:ascii="Times New Roman" w:eastAsia="Calibri" w:hAnsi="Times New Roman" w:cs="Times New Roman"/>
          <w:sz w:val="24"/>
          <w:szCs w:val="24"/>
        </w:rPr>
        <w:t>,</w:t>
      </w:r>
      <w:r w:rsidR="008C425B" w:rsidRPr="009D41BF">
        <w:rPr>
          <w:rFonts w:ascii="Times New Roman" w:eastAsia="Calibri" w:hAnsi="Times New Roman" w:cs="Times New Roman"/>
          <w:sz w:val="24"/>
          <w:szCs w:val="24"/>
        </w:rPr>
        <w:t xml:space="preserve"> yaratıcı drama yönteminin 6.sınıf sosyal </w:t>
      </w:r>
      <w:r w:rsidR="00257919" w:rsidRPr="009D41BF">
        <w:rPr>
          <w:rFonts w:ascii="Times New Roman" w:eastAsia="Calibri" w:hAnsi="Times New Roman" w:cs="Times New Roman"/>
          <w:sz w:val="24"/>
          <w:szCs w:val="24"/>
        </w:rPr>
        <w:t>bilgiler dersinde öğrencilerin</w:t>
      </w:r>
      <w:r w:rsidR="008C425B" w:rsidRPr="009D41BF">
        <w:rPr>
          <w:rFonts w:ascii="Times New Roman" w:eastAsia="Calibri" w:hAnsi="Times New Roman" w:cs="Times New Roman"/>
          <w:sz w:val="24"/>
          <w:szCs w:val="24"/>
        </w:rPr>
        <w:t xml:space="preserve"> eleştirel düşünme becerisine</w:t>
      </w:r>
      <w:r w:rsidR="00F6765D">
        <w:rPr>
          <w:rFonts w:ascii="Times New Roman" w:eastAsia="Calibri" w:hAnsi="Times New Roman" w:cs="Times New Roman"/>
          <w:sz w:val="24"/>
          <w:szCs w:val="24"/>
        </w:rPr>
        <w:t xml:space="preserve"> ve çevresel duyarlıklarına</w:t>
      </w:r>
      <w:r w:rsidR="008C425B" w:rsidRPr="009D41BF">
        <w:rPr>
          <w:rFonts w:ascii="Times New Roman" w:eastAsia="Calibri" w:hAnsi="Times New Roman" w:cs="Times New Roman"/>
          <w:sz w:val="24"/>
          <w:szCs w:val="24"/>
        </w:rPr>
        <w:t xml:space="preserve"> etkisini belirlemek amaçlanmıştır. </w:t>
      </w:r>
      <w:r w:rsidR="008C425B" w:rsidRPr="00F6765D">
        <w:rPr>
          <w:rFonts w:ascii="Times New Roman" w:eastAsia="Calibri" w:hAnsi="Times New Roman" w:cs="Times New Roman"/>
          <w:color w:val="000000" w:themeColor="text1"/>
          <w:sz w:val="24"/>
          <w:szCs w:val="24"/>
        </w:rPr>
        <w:t>Araştırmada</w:t>
      </w:r>
      <w:r w:rsidR="00E84B33" w:rsidRPr="00F6765D">
        <w:rPr>
          <w:rFonts w:ascii="Times New Roman" w:eastAsia="Calibri" w:hAnsi="Times New Roman" w:cs="Times New Roman"/>
          <w:color w:val="000000" w:themeColor="text1"/>
          <w:sz w:val="24"/>
          <w:szCs w:val="24"/>
        </w:rPr>
        <w:t xml:space="preserve"> belirlenen amaç doğrultusunda</w:t>
      </w:r>
      <w:r w:rsidR="008C425B" w:rsidRPr="00F6765D">
        <w:rPr>
          <w:rFonts w:ascii="Times New Roman" w:eastAsia="Calibri" w:hAnsi="Times New Roman" w:cs="Times New Roman"/>
          <w:color w:val="000000" w:themeColor="text1"/>
          <w:sz w:val="24"/>
          <w:szCs w:val="24"/>
        </w:rPr>
        <w:t xml:space="preserve"> nicel</w:t>
      </w:r>
      <w:r w:rsidR="00E62A09" w:rsidRPr="00F6765D">
        <w:rPr>
          <w:rFonts w:ascii="Times New Roman" w:eastAsia="Calibri" w:hAnsi="Times New Roman" w:cs="Times New Roman"/>
          <w:color w:val="000000" w:themeColor="text1"/>
          <w:sz w:val="24"/>
          <w:szCs w:val="24"/>
        </w:rPr>
        <w:t xml:space="preserve"> yaklaşıma dayalı olarak </w:t>
      </w:r>
      <w:r w:rsidR="00872423" w:rsidRPr="00F6765D">
        <w:rPr>
          <w:rFonts w:ascii="Times New Roman" w:eastAsia="Calibri" w:hAnsi="Times New Roman" w:cs="Times New Roman"/>
          <w:color w:val="000000" w:themeColor="text1"/>
          <w:sz w:val="24"/>
          <w:szCs w:val="24"/>
        </w:rPr>
        <w:t xml:space="preserve">eşitlenmemiş kontrol gruplu </w:t>
      </w:r>
      <w:r w:rsidR="00E62A09" w:rsidRPr="00F6765D">
        <w:rPr>
          <w:rFonts w:ascii="Times New Roman" w:eastAsia="Calibri" w:hAnsi="Times New Roman" w:cs="Times New Roman"/>
          <w:color w:val="000000" w:themeColor="text1"/>
          <w:sz w:val="24"/>
          <w:szCs w:val="24"/>
        </w:rPr>
        <w:t>yarı-deneysel desen kullanılmıştır.</w:t>
      </w:r>
      <w:r w:rsidR="008C425B" w:rsidRPr="009D41BF">
        <w:rPr>
          <w:rFonts w:ascii="Times New Roman" w:eastAsia="Calibri" w:hAnsi="Times New Roman" w:cs="Times New Roman"/>
          <w:color w:val="FF0000"/>
          <w:sz w:val="24"/>
          <w:szCs w:val="24"/>
        </w:rPr>
        <w:t xml:space="preserve"> </w:t>
      </w:r>
      <w:r w:rsidR="008C425B" w:rsidRPr="009D41BF">
        <w:rPr>
          <w:rFonts w:ascii="Times New Roman" w:eastAsia="Calibri" w:hAnsi="Times New Roman" w:cs="Times New Roman"/>
          <w:sz w:val="24"/>
          <w:szCs w:val="24"/>
        </w:rPr>
        <w:t>Araştırmaya 2017-2018 eğitim-</w:t>
      </w:r>
      <w:r w:rsidR="00E84B33" w:rsidRPr="009D41BF">
        <w:rPr>
          <w:rFonts w:ascii="Times New Roman" w:eastAsia="Calibri" w:hAnsi="Times New Roman" w:cs="Times New Roman"/>
          <w:sz w:val="24"/>
          <w:szCs w:val="24"/>
        </w:rPr>
        <w:t>öğretim döneminde</w:t>
      </w:r>
      <w:r w:rsidR="008C425B" w:rsidRPr="009D41BF">
        <w:rPr>
          <w:rFonts w:ascii="Times New Roman" w:eastAsia="Calibri" w:hAnsi="Times New Roman" w:cs="Times New Roman"/>
          <w:sz w:val="24"/>
          <w:szCs w:val="24"/>
        </w:rPr>
        <w:t xml:space="preserve"> Trabzo</w:t>
      </w:r>
      <w:r w:rsidR="00C33D8B">
        <w:rPr>
          <w:rFonts w:ascii="Times New Roman" w:eastAsia="Calibri" w:hAnsi="Times New Roman" w:cs="Times New Roman"/>
          <w:sz w:val="24"/>
          <w:szCs w:val="24"/>
        </w:rPr>
        <w:t>n ilinde bulunan bir okulda 6.sınıfa devam eden biri kontrol, diğeri deney grubu olan</w:t>
      </w:r>
      <w:r w:rsidR="008C425B" w:rsidRPr="009D41BF">
        <w:rPr>
          <w:rFonts w:ascii="Times New Roman" w:eastAsia="Calibri" w:hAnsi="Times New Roman" w:cs="Times New Roman"/>
          <w:sz w:val="24"/>
          <w:szCs w:val="24"/>
        </w:rPr>
        <w:t xml:space="preserve"> 56 öğrenci katılmıştır. Dersler</w:t>
      </w:r>
      <w:r w:rsidR="00C33D8B">
        <w:rPr>
          <w:rFonts w:ascii="Times New Roman" w:eastAsia="Calibri" w:hAnsi="Times New Roman" w:cs="Times New Roman"/>
          <w:sz w:val="24"/>
          <w:szCs w:val="24"/>
        </w:rPr>
        <w:t>,</w:t>
      </w:r>
      <w:r w:rsidR="008C425B" w:rsidRPr="009D41BF">
        <w:rPr>
          <w:rFonts w:ascii="Times New Roman" w:eastAsia="Calibri" w:hAnsi="Times New Roman" w:cs="Times New Roman"/>
          <w:sz w:val="24"/>
          <w:szCs w:val="24"/>
        </w:rPr>
        <w:t xml:space="preserve"> deney grubunda “çevre kirliliği” konusuna yönelik hazırlanan </w:t>
      </w:r>
      <w:r w:rsidR="00C33D8B">
        <w:rPr>
          <w:rFonts w:ascii="Times New Roman" w:eastAsia="Calibri" w:hAnsi="Times New Roman" w:cs="Times New Roman"/>
          <w:sz w:val="24"/>
          <w:szCs w:val="24"/>
        </w:rPr>
        <w:t>ve 15 ders saati uygulanan yaratıcı drama etkinlikleriyle</w:t>
      </w:r>
      <w:r w:rsidR="008C425B" w:rsidRPr="009D41BF">
        <w:rPr>
          <w:rFonts w:ascii="Times New Roman" w:eastAsia="Calibri" w:hAnsi="Times New Roman" w:cs="Times New Roman"/>
          <w:sz w:val="24"/>
          <w:szCs w:val="24"/>
        </w:rPr>
        <w:t xml:space="preserve">, kontrol grubunda ise programa dayalı öğretim etkinlikleriyle yürütülmüştür. Araştırmanın verileri “Eleştirel Düşünme Eğilim Ölçeği” </w:t>
      </w:r>
      <w:r w:rsidR="004A2C95">
        <w:rPr>
          <w:rFonts w:ascii="Times New Roman" w:eastAsia="Calibri" w:hAnsi="Times New Roman" w:cs="Times New Roman"/>
          <w:sz w:val="24"/>
          <w:szCs w:val="24"/>
        </w:rPr>
        <w:t xml:space="preserve"> ile “Çevresel Duyarlılık” ölçeği </w:t>
      </w:r>
      <w:r w:rsidR="008C425B" w:rsidRPr="009D41BF">
        <w:rPr>
          <w:rFonts w:ascii="Times New Roman" w:eastAsia="Calibri" w:hAnsi="Times New Roman" w:cs="Times New Roman"/>
          <w:sz w:val="24"/>
          <w:szCs w:val="24"/>
        </w:rPr>
        <w:t xml:space="preserve">kullanılarak elde edilmiştir. Araştırma sonucunda yaratıcı drama yönteminin </w:t>
      </w:r>
      <w:r w:rsidR="00916C99" w:rsidRPr="009D41BF">
        <w:rPr>
          <w:rFonts w:ascii="Times New Roman" w:eastAsia="Calibri" w:hAnsi="Times New Roman" w:cs="Times New Roman"/>
          <w:sz w:val="24"/>
          <w:szCs w:val="24"/>
        </w:rPr>
        <w:t>tercih edildiği</w:t>
      </w:r>
      <w:r w:rsidR="008C425B" w:rsidRPr="009D41BF">
        <w:rPr>
          <w:rFonts w:ascii="Times New Roman" w:eastAsia="Calibri" w:hAnsi="Times New Roman" w:cs="Times New Roman"/>
          <w:sz w:val="24"/>
          <w:szCs w:val="24"/>
        </w:rPr>
        <w:t xml:space="preserve"> sosyal bilgiler derslerinin, programa dayalı öğretim etkinliklerine </w:t>
      </w:r>
      <w:r w:rsidR="00916C99" w:rsidRPr="009D41BF">
        <w:rPr>
          <w:rFonts w:ascii="Times New Roman" w:eastAsia="Calibri" w:hAnsi="Times New Roman" w:cs="Times New Roman"/>
          <w:sz w:val="24"/>
          <w:szCs w:val="24"/>
        </w:rPr>
        <w:t>kıyasla</w:t>
      </w:r>
      <w:r w:rsidR="008C425B" w:rsidRPr="009D41BF">
        <w:rPr>
          <w:rFonts w:ascii="Times New Roman" w:eastAsia="Calibri" w:hAnsi="Times New Roman" w:cs="Times New Roman"/>
          <w:sz w:val="24"/>
          <w:szCs w:val="24"/>
        </w:rPr>
        <w:t>, öğrencileri</w:t>
      </w:r>
      <w:r w:rsidR="00A748B2" w:rsidRPr="009D41BF">
        <w:rPr>
          <w:rFonts w:ascii="Times New Roman" w:eastAsia="Calibri" w:hAnsi="Times New Roman" w:cs="Times New Roman"/>
          <w:sz w:val="24"/>
          <w:szCs w:val="24"/>
        </w:rPr>
        <w:t>n eleştirel düşünme</w:t>
      </w:r>
      <w:r w:rsidR="004A2C95">
        <w:rPr>
          <w:rFonts w:ascii="Times New Roman" w:eastAsia="Calibri" w:hAnsi="Times New Roman" w:cs="Times New Roman"/>
          <w:sz w:val="24"/>
          <w:szCs w:val="24"/>
        </w:rPr>
        <w:t xml:space="preserve"> </w:t>
      </w:r>
      <w:r w:rsidR="004A2C95" w:rsidRPr="009D41BF">
        <w:rPr>
          <w:rFonts w:ascii="Times New Roman" w:eastAsia="Calibri" w:hAnsi="Times New Roman" w:cs="Times New Roman"/>
          <w:sz w:val="24"/>
          <w:szCs w:val="24"/>
        </w:rPr>
        <w:t>becerilerine</w:t>
      </w:r>
      <w:r w:rsidR="004A2C95">
        <w:rPr>
          <w:rFonts w:ascii="Times New Roman" w:eastAsia="Calibri" w:hAnsi="Times New Roman" w:cs="Times New Roman"/>
          <w:sz w:val="24"/>
          <w:szCs w:val="24"/>
        </w:rPr>
        <w:t xml:space="preserve"> ve çevresel duyarlılıklarına</w:t>
      </w:r>
      <w:r w:rsidR="00A748B2" w:rsidRPr="009D41BF">
        <w:rPr>
          <w:rFonts w:ascii="Times New Roman" w:eastAsia="Calibri" w:hAnsi="Times New Roman" w:cs="Times New Roman"/>
          <w:sz w:val="24"/>
          <w:szCs w:val="24"/>
        </w:rPr>
        <w:t xml:space="preserve"> </w:t>
      </w:r>
      <w:r w:rsidR="008C425B" w:rsidRPr="009D41BF">
        <w:rPr>
          <w:rFonts w:ascii="Times New Roman" w:eastAsia="Calibri" w:hAnsi="Times New Roman" w:cs="Times New Roman"/>
          <w:sz w:val="24"/>
          <w:szCs w:val="24"/>
        </w:rPr>
        <w:t xml:space="preserve">anlamlı </w:t>
      </w:r>
      <w:r w:rsidR="00916C99" w:rsidRPr="009D41BF">
        <w:rPr>
          <w:rFonts w:ascii="Times New Roman" w:eastAsia="Calibri" w:hAnsi="Times New Roman" w:cs="Times New Roman"/>
          <w:sz w:val="24"/>
          <w:szCs w:val="24"/>
        </w:rPr>
        <w:t>seviyede</w:t>
      </w:r>
      <w:r w:rsidR="008C425B" w:rsidRPr="009D41BF">
        <w:rPr>
          <w:rFonts w:ascii="Times New Roman" w:eastAsia="Calibri" w:hAnsi="Times New Roman" w:cs="Times New Roman"/>
          <w:sz w:val="24"/>
          <w:szCs w:val="24"/>
        </w:rPr>
        <w:t xml:space="preserve"> </w:t>
      </w:r>
      <w:r w:rsidR="00A748B2" w:rsidRPr="009D41BF">
        <w:rPr>
          <w:rFonts w:ascii="Times New Roman" w:eastAsia="Calibri" w:hAnsi="Times New Roman" w:cs="Times New Roman"/>
          <w:sz w:val="24"/>
          <w:szCs w:val="24"/>
        </w:rPr>
        <w:t>katkı sağladığı</w:t>
      </w:r>
      <w:r w:rsidR="008C425B" w:rsidRPr="009D41BF">
        <w:rPr>
          <w:rFonts w:ascii="Times New Roman" w:eastAsia="Calibri" w:hAnsi="Times New Roman" w:cs="Times New Roman"/>
          <w:sz w:val="24"/>
          <w:szCs w:val="24"/>
        </w:rPr>
        <w:t xml:space="preserve"> belirlenmiştir. </w:t>
      </w:r>
    </w:p>
    <w:p w14:paraId="647CFCAE" w14:textId="0B5A76C9" w:rsidR="008C425B" w:rsidRDefault="008C425B" w:rsidP="00206A9E">
      <w:pPr>
        <w:spacing w:line="360" w:lineRule="auto"/>
        <w:ind w:left="2058" w:hanging="1350"/>
        <w:jc w:val="both"/>
        <w:rPr>
          <w:rFonts w:ascii="Times New Roman" w:hAnsi="Times New Roman" w:cs="Times New Roman"/>
          <w:sz w:val="24"/>
          <w:szCs w:val="24"/>
        </w:rPr>
      </w:pPr>
      <w:r w:rsidRPr="009D41BF">
        <w:rPr>
          <w:rFonts w:ascii="Times New Roman" w:hAnsi="Times New Roman" w:cs="Times New Roman"/>
          <w:b/>
          <w:sz w:val="24"/>
          <w:szCs w:val="24"/>
        </w:rPr>
        <w:t>Anahtar Kelimeler:</w:t>
      </w:r>
      <w:r w:rsidRPr="009D41BF">
        <w:rPr>
          <w:rFonts w:ascii="Times New Roman" w:hAnsi="Times New Roman" w:cs="Times New Roman"/>
          <w:sz w:val="24"/>
          <w:szCs w:val="24"/>
        </w:rPr>
        <w:t xml:space="preserve"> Sosyal Bilgiler, </w:t>
      </w:r>
      <w:r w:rsidR="00144722">
        <w:rPr>
          <w:rFonts w:ascii="Times New Roman" w:hAnsi="Times New Roman" w:cs="Times New Roman"/>
          <w:sz w:val="24"/>
          <w:szCs w:val="24"/>
        </w:rPr>
        <w:t>Çevresel Duyarlılık</w:t>
      </w:r>
      <w:r w:rsidRPr="009D41BF">
        <w:rPr>
          <w:rFonts w:ascii="Times New Roman" w:hAnsi="Times New Roman" w:cs="Times New Roman"/>
          <w:sz w:val="24"/>
          <w:szCs w:val="24"/>
        </w:rPr>
        <w:t>, Yaratıcı Drama, Eleştirel Düşünme Becerisi.</w:t>
      </w:r>
    </w:p>
    <w:p w14:paraId="6D15E8A1" w14:textId="5A306BF0" w:rsidR="007D35FA" w:rsidRPr="0008584A" w:rsidRDefault="007D35FA" w:rsidP="007D35FA">
      <w:pPr>
        <w:spacing w:line="360" w:lineRule="auto"/>
        <w:jc w:val="center"/>
        <w:rPr>
          <w:rFonts w:ascii="Times New Roman" w:hAnsi="Times New Roman" w:cs="Times New Roman"/>
          <w:b/>
          <w:bCs/>
          <w:sz w:val="24"/>
          <w:szCs w:val="24"/>
        </w:rPr>
      </w:pPr>
      <w:proofErr w:type="spellStart"/>
      <w:r>
        <w:rPr>
          <w:rFonts w:ascii="Times New Roman" w:hAnsi="Times New Roman"/>
          <w:b/>
          <w:bCs/>
          <w:sz w:val="24"/>
          <w:szCs w:val="24"/>
        </w:rPr>
        <w:lastRenderedPageBreak/>
        <w:t>The</w:t>
      </w:r>
      <w:proofErr w:type="spellEnd"/>
      <w:r>
        <w:rPr>
          <w:rFonts w:ascii="Times New Roman" w:hAnsi="Times New Roman"/>
          <w:b/>
          <w:bCs/>
          <w:sz w:val="24"/>
          <w:szCs w:val="24"/>
        </w:rPr>
        <w:t xml:space="preserve"> </w:t>
      </w:r>
      <w:proofErr w:type="spellStart"/>
      <w:r>
        <w:rPr>
          <w:rFonts w:ascii="Times New Roman" w:hAnsi="Times New Roman"/>
          <w:b/>
          <w:bCs/>
          <w:sz w:val="24"/>
          <w:szCs w:val="24"/>
        </w:rPr>
        <w:t>effect</w:t>
      </w:r>
      <w:proofErr w:type="spellEnd"/>
      <w:r>
        <w:rPr>
          <w:rFonts w:ascii="Times New Roman" w:hAnsi="Times New Roman"/>
          <w:b/>
          <w:bCs/>
          <w:sz w:val="24"/>
          <w:szCs w:val="24"/>
        </w:rPr>
        <w:t xml:space="preserve"> of </w:t>
      </w:r>
      <w:proofErr w:type="spellStart"/>
      <w:r>
        <w:rPr>
          <w:rFonts w:ascii="Times New Roman" w:hAnsi="Times New Roman"/>
          <w:b/>
          <w:bCs/>
          <w:sz w:val="24"/>
          <w:szCs w:val="24"/>
        </w:rPr>
        <w:t>the</w:t>
      </w:r>
      <w:proofErr w:type="spellEnd"/>
      <w:r>
        <w:rPr>
          <w:rFonts w:ascii="Times New Roman" w:hAnsi="Times New Roman"/>
          <w:b/>
          <w:bCs/>
          <w:sz w:val="24"/>
          <w:szCs w:val="24"/>
        </w:rPr>
        <w:t xml:space="preserve"> </w:t>
      </w:r>
      <w:proofErr w:type="spellStart"/>
      <w:r>
        <w:rPr>
          <w:rFonts w:ascii="Times New Roman" w:hAnsi="Times New Roman"/>
          <w:b/>
          <w:bCs/>
          <w:sz w:val="24"/>
          <w:szCs w:val="24"/>
        </w:rPr>
        <w:t>creative</w:t>
      </w:r>
      <w:proofErr w:type="spellEnd"/>
      <w:r>
        <w:rPr>
          <w:rFonts w:ascii="Times New Roman" w:hAnsi="Times New Roman"/>
          <w:b/>
          <w:bCs/>
          <w:sz w:val="24"/>
          <w:szCs w:val="24"/>
        </w:rPr>
        <w:t xml:space="preserve"> drama </w:t>
      </w:r>
      <w:proofErr w:type="spellStart"/>
      <w:r>
        <w:rPr>
          <w:rFonts w:ascii="Times New Roman" w:hAnsi="Times New Roman"/>
          <w:b/>
          <w:bCs/>
          <w:sz w:val="24"/>
          <w:szCs w:val="24"/>
        </w:rPr>
        <w:t>method</w:t>
      </w:r>
      <w:proofErr w:type="spellEnd"/>
      <w:r>
        <w:rPr>
          <w:rFonts w:ascii="Times New Roman" w:hAnsi="Times New Roman"/>
          <w:b/>
          <w:bCs/>
          <w:sz w:val="24"/>
          <w:szCs w:val="24"/>
        </w:rPr>
        <w:t xml:space="preserve"> </w:t>
      </w:r>
      <w:proofErr w:type="spellStart"/>
      <w:r>
        <w:rPr>
          <w:rFonts w:ascii="Times New Roman" w:hAnsi="Times New Roman"/>
          <w:b/>
          <w:bCs/>
          <w:sz w:val="24"/>
          <w:szCs w:val="24"/>
        </w:rPr>
        <w:t>ın</w:t>
      </w:r>
      <w:proofErr w:type="spellEnd"/>
      <w:r>
        <w:rPr>
          <w:rFonts w:ascii="Times New Roman" w:hAnsi="Times New Roman"/>
          <w:b/>
          <w:bCs/>
          <w:sz w:val="24"/>
          <w:szCs w:val="24"/>
        </w:rPr>
        <w:t xml:space="preserve"> </w:t>
      </w:r>
      <w:proofErr w:type="spellStart"/>
      <w:r>
        <w:rPr>
          <w:rFonts w:ascii="Times New Roman" w:hAnsi="Times New Roman"/>
          <w:b/>
          <w:bCs/>
          <w:sz w:val="24"/>
          <w:szCs w:val="24"/>
        </w:rPr>
        <w:t>social</w:t>
      </w:r>
      <w:proofErr w:type="spellEnd"/>
      <w:r>
        <w:rPr>
          <w:rFonts w:ascii="Times New Roman" w:hAnsi="Times New Roman"/>
          <w:b/>
          <w:bCs/>
          <w:sz w:val="24"/>
          <w:szCs w:val="24"/>
        </w:rPr>
        <w:t xml:space="preserve"> </w:t>
      </w:r>
      <w:proofErr w:type="spellStart"/>
      <w:r>
        <w:rPr>
          <w:rFonts w:ascii="Times New Roman" w:hAnsi="Times New Roman"/>
          <w:b/>
          <w:bCs/>
          <w:sz w:val="24"/>
          <w:szCs w:val="24"/>
        </w:rPr>
        <w:t>studies</w:t>
      </w:r>
      <w:proofErr w:type="spellEnd"/>
      <w:r>
        <w:rPr>
          <w:rFonts w:ascii="Times New Roman" w:hAnsi="Times New Roman"/>
          <w:b/>
          <w:bCs/>
          <w:sz w:val="24"/>
          <w:szCs w:val="24"/>
        </w:rPr>
        <w:t xml:space="preserve"> </w:t>
      </w:r>
      <w:proofErr w:type="spellStart"/>
      <w:r>
        <w:rPr>
          <w:rFonts w:ascii="Times New Roman" w:hAnsi="Times New Roman"/>
          <w:b/>
          <w:bCs/>
          <w:sz w:val="24"/>
          <w:szCs w:val="24"/>
        </w:rPr>
        <w:t>courses</w:t>
      </w:r>
      <w:proofErr w:type="spellEnd"/>
      <w:r>
        <w:rPr>
          <w:rFonts w:ascii="Times New Roman" w:hAnsi="Times New Roman"/>
          <w:b/>
          <w:bCs/>
          <w:sz w:val="24"/>
          <w:szCs w:val="24"/>
        </w:rPr>
        <w:t xml:space="preserve">, on </w:t>
      </w:r>
      <w:proofErr w:type="spellStart"/>
      <w:r>
        <w:rPr>
          <w:rFonts w:ascii="Times New Roman" w:hAnsi="Times New Roman"/>
          <w:b/>
          <w:bCs/>
          <w:sz w:val="24"/>
          <w:szCs w:val="24"/>
        </w:rPr>
        <w:t>critical</w:t>
      </w:r>
      <w:proofErr w:type="spellEnd"/>
      <w:r>
        <w:rPr>
          <w:rFonts w:ascii="Times New Roman" w:hAnsi="Times New Roman"/>
          <w:b/>
          <w:bCs/>
          <w:sz w:val="24"/>
          <w:szCs w:val="24"/>
        </w:rPr>
        <w:t xml:space="preserve"> </w:t>
      </w:r>
      <w:proofErr w:type="spellStart"/>
      <w:r>
        <w:rPr>
          <w:rFonts w:ascii="Times New Roman" w:hAnsi="Times New Roman"/>
          <w:b/>
          <w:bCs/>
          <w:sz w:val="24"/>
          <w:szCs w:val="24"/>
        </w:rPr>
        <w:t>thinking</w:t>
      </w:r>
      <w:proofErr w:type="spellEnd"/>
      <w:r>
        <w:rPr>
          <w:rFonts w:ascii="Times New Roman" w:hAnsi="Times New Roman"/>
          <w:b/>
          <w:bCs/>
          <w:sz w:val="24"/>
          <w:szCs w:val="24"/>
        </w:rPr>
        <w:t xml:space="preserve"> </w:t>
      </w:r>
      <w:proofErr w:type="spellStart"/>
      <w:r>
        <w:rPr>
          <w:rFonts w:ascii="Times New Roman" w:hAnsi="Times New Roman"/>
          <w:b/>
          <w:bCs/>
          <w:sz w:val="24"/>
          <w:szCs w:val="24"/>
        </w:rPr>
        <w:t>and</w:t>
      </w:r>
      <w:proofErr w:type="spellEnd"/>
      <w:r>
        <w:rPr>
          <w:rFonts w:ascii="Times New Roman" w:hAnsi="Times New Roman"/>
          <w:b/>
          <w:bCs/>
          <w:sz w:val="24"/>
          <w:szCs w:val="24"/>
        </w:rPr>
        <w:t xml:space="preserve"> </w:t>
      </w:r>
      <w:proofErr w:type="spellStart"/>
      <w:r>
        <w:rPr>
          <w:rFonts w:ascii="Times New Roman" w:hAnsi="Times New Roman"/>
          <w:b/>
          <w:bCs/>
          <w:sz w:val="24"/>
          <w:szCs w:val="24"/>
        </w:rPr>
        <w:t>environment-consciousness</w:t>
      </w:r>
      <w:proofErr w:type="spellEnd"/>
      <w:r>
        <w:rPr>
          <w:rFonts w:ascii="Times New Roman" w:hAnsi="Times New Roman"/>
          <w:b/>
          <w:bCs/>
          <w:sz w:val="24"/>
          <w:szCs w:val="24"/>
        </w:rPr>
        <w:t xml:space="preserve"> on </w:t>
      </w:r>
      <w:proofErr w:type="spellStart"/>
      <w:r>
        <w:rPr>
          <w:rFonts w:ascii="Times New Roman" w:hAnsi="Times New Roman"/>
          <w:b/>
          <w:bCs/>
          <w:sz w:val="24"/>
          <w:szCs w:val="24"/>
        </w:rPr>
        <w:t>part</w:t>
      </w:r>
      <w:proofErr w:type="spellEnd"/>
      <w:r>
        <w:rPr>
          <w:rFonts w:ascii="Times New Roman" w:hAnsi="Times New Roman"/>
          <w:b/>
          <w:bCs/>
          <w:sz w:val="24"/>
          <w:szCs w:val="24"/>
        </w:rPr>
        <w:t xml:space="preserve"> of </w:t>
      </w:r>
      <w:proofErr w:type="spellStart"/>
      <w:r>
        <w:rPr>
          <w:rFonts w:ascii="Times New Roman" w:hAnsi="Times New Roman"/>
          <w:b/>
          <w:bCs/>
          <w:sz w:val="24"/>
          <w:szCs w:val="24"/>
        </w:rPr>
        <w:t>the</w:t>
      </w:r>
      <w:proofErr w:type="spellEnd"/>
      <w:r>
        <w:rPr>
          <w:rFonts w:ascii="Times New Roman" w:hAnsi="Times New Roman"/>
          <w:b/>
          <w:bCs/>
          <w:sz w:val="24"/>
          <w:szCs w:val="24"/>
        </w:rPr>
        <w:t xml:space="preserve"> </w:t>
      </w:r>
      <w:proofErr w:type="spellStart"/>
      <w:r>
        <w:rPr>
          <w:rFonts w:ascii="Times New Roman" w:hAnsi="Times New Roman"/>
          <w:b/>
          <w:bCs/>
          <w:sz w:val="24"/>
          <w:szCs w:val="24"/>
        </w:rPr>
        <w:t>students</w:t>
      </w:r>
      <w:proofErr w:type="spellEnd"/>
    </w:p>
    <w:p w14:paraId="7C8A63AB" w14:textId="36410A5F" w:rsidR="007D35FA" w:rsidRPr="001C176C" w:rsidRDefault="007D35FA" w:rsidP="007D35FA">
      <w:pPr>
        <w:spacing w:line="360" w:lineRule="auto"/>
        <w:jc w:val="both"/>
        <w:rPr>
          <w:rFonts w:ascii="Times New Roman" w:hAnsi="Times New Roman"/>
          <w:sz w:val="24"/>
          <w:szCs w:val="24"/>
          <w:lang w:val="en-US"/>
        </w:rPr>
      </w:pPr>
      <w:r w:rsidRPr="001C176C">
        <w:rPr>
          <w:rFonts w:ascii="Times New Roman" w:hAnsi="Times New Roman"/>
          <w:b/>
          <w:sz w:val="24"/>
          <w:szCs w:val="24"/>
          <w:lang w:val="en-US"/>
        </w:rPr>
        <w:t>Abstract:</w:t>
      </w:r>
      <w:r w:rsidRPr="001C176C">
        <w:rPr>
          <w:rFonts w:ascii="Times New Roman" w:hAnsi="Times New Roman"/>
          <w:sz w:val="24"/>
          <w:szCs w:val="24"/>
          <w:lang w:val="en-US"/>
        </w:rPr>
        <w:t xml:space="preserve"> The population growth led to an increase in the consumption of natural resources, as well as to a number of problems affecting the environment. Knowledge and skills required to solve these problems are imperative for humanity to be able to build a sustainable life. In this context, critical thought and environmental consciousness </w:t>
      </w:r>
      <w:proofErr w:type="gramStart"/>
      <w:r w:rsidRPr="001C176C">
        <w:rPr>
          <w:rFonts w:ascii="Times New Roman" w:hAnsi="Times New Roman"/>
          <w:sz w:val="24"/>
          <w:szCs w:val="24"/>
          <w:lang w:val="en-US"/>
        </w:rPr>
        <w:t>are considered</w:t>
      </w:r>
      <w:proofErr w:type="gramEnd"/>
      <w:r w:rsidRPr="001C176C">
        <w:rPr>
          <w:rFonts w:ascii="Times New Roman" w:hAnsi="Times New Roman"/>
          <w:sz w:val="24"/>
          <w:szCs w:val="24"/>
          <w:lang w:val="en-US"/>
        </w:rPr>
        <w:t xml:space="preserve"> must-have characteristics for any individual. The Social Studies Curriculum, in turn, </w:t>
      </w:r>
      <w:proofErr w:type="gramStart"/>
      <w:r w:rsidRPr="001C176C">
        <w:rPr>
          <w:rFonts w:ascii="Times New Roman" w:hAnsi="Times New Roman"/>
          <w:sz w:val="24"/>
          <w:szCs w:val="24"/>
          <w:lang w:val="en-US"/>
        </w:rPr>
        <w:t>is structured</w:t>
      </w:r>
      <w:proofErr w:type="gramEnd"/>
      <w:r w:rsidRPr="001C176C">
        <w:rPr>
          <w:rFonts w:ascii="Times New Roman" w:hAnsi="Times New Roman"/>
          <w:sz w:val="24"/>
          <w:szCs w:val="24"/>
          <w:lang w:val="en-US"/>
        </w:rPr>
        <w:t xml:space="preserve"> around a vision prioritizing these competences. Critical thinking is one of the basic skills the program tries to develop. This competence is among the crucial requirements the individual </w:t>
      </w:r>
      <w:proofErr w:type="gramStart"/>
      <w:r w:rsidRPr="001C176C">
        <w:rPr>
          <w:rFonts w:ascii="Times New Roman" w:hAnsi="Times New Roman"/>
          <w:sz w:val="24"/>
          <w:szCs w:val="24"/>
          <w:lang w:val="en-US"/>
        </w:rPr>
        <w:t>is expected</w:t>
      </w:r>
      <w:proofErr w:type="gramEnd"/>
      <w:r w:rsidRPr="001C176C">
        <w:rPr>
          <w:rFonts w:ascii="Times New Roman" w:hAnsi="Times New Roman"/>
          <w:sz w:val="24"/>
          <w:szCs w:val="24"/>
          <w:lang w:val="en-US"/>
        </w:rPr>
        <w:t xml:space="preserve"> to meet by the end of formal training. Against this background, the present study aims to assess the creative drama method’s effect on the critical thinking skills and environment-consciousness levels of the students taking the 6th grade social studies course. To achieve this purpose, the study </w:t>
      </w:r>
      <w:proofErr w:type="gramStart"/>
      <w:r w:rsidRPr="001C176C">
        <w:rPr>
          <w:rFonts w:ascii="Times New Roman" w:hAnsi="Times New Roman"/>
          <w:sz w:val="24"/>
          <w:szCs w:val="24"/>
          <w:lang w:val="en-US"/>
        </w:rPr>
        <w:t>is designed</w:t>
      </w:r>
      <w:proofErr w:type="gramEnd"/>
      <w:r w:rsidRPr="001C176C">
        <w:rPr>
          <w:rFonts w:ascii="Times New Roman" w:hAnsi="Times New Roman"/>
          <w:sz w:val="24"/>
          <w:szCs w:val="24"/>
          <w:lang w:val="en-US"/>
        </w:rPr>
        <w:t xml:space="preserve"> as a quantitative one, based on a semi-experimental pattern with a non-equalized control group. The study was carried out with the participation of 56 students (28 in the experiment group and 28 in the control group) enrolled in 6th grade at a primary school in Trabzon province of Turkey, during the academic year 2017-2018. For the experiment group, the 15 hours of the classes </w:t>
      </w:r>
      <w:proofErr w:type="gramStart"/>
      <w:r w:rsidRPr="001C176C">
        <w:rPr>
          <w:rFonts w:ascii="Times New Roman" w:hAnsi="Times New Roman"/>
          <w:sz w:val="24"/>
          <w:szCs w:val="24"/>
          <w:lang w:val="en-US"/>
        </w:rPr>
        <w:t>were carried out</w:t>
      </w:r>
      <w:proofErr w:type="gramEnd"/>
      <w:r w:rsidRPr="001C176C">
        <w:rPr>
          <w:rFonts w:ascii="Times New Roman" w:hAnsi="Times New Roman"/>
          <w:sz w:val="24"/>
          <w:szCs w:val="24"/>
          <w:lang w:val="en-US"/>
        </w:rPr>
        <w:t xml:space="preserve"> with creative drama activities designed with reference to the issue of “environmental pollution”, whereas the control group received conventional instruction activities stipulated in the curriculum. The data </w:t>
      </w:r>
      <w:proofErr w:type="gramStart"/>
      <w:r w:rsidRPr="001C176C">
        <w:rPr>
          <w:rFonts w:ascii="Times New Roman" w:hAnsi="Times New Roman"/>
          <w:sz w:val="24"/>
          <w:szCs w:val="24"/>
          <w:lang w:val="en-US"/>
        </w:rPr>
        <w:t>were gathered</w:t>
      </w:r>
      <w:proofErr w:type="gramEnd"/>
      <w:r w:rsidRPr="001C176C">
        <w:rPr>
          <w:rFonts w:ascii="Times New Roman" w:hAnsi="Times New Roman"/>
          <w:sz w:val="24"/>
          <w:szCs w:val="24"/>
          <w:lang w:val="en-US"/>
        </w:rPr>
        <w:t xml:space="preserve"> using the “Critical Thinking Disposition Scale” and the “Environment-Consciousness Scale”. The study led to the conclusion that, compared to conventional instruction activities stipulated in the curriculum, the social studies courses where the creative drama method </w:t>
      </w:r>
      <w:proofErr w:type="gramStart"/>
      <w:r w:rsidRPr="001C176C">
        <w:rPr>
          <w:rFonts w:ascii="Times New Roman" w:hAnsi="Times New Roman"/>
          <w:sz w:val="24"/>
          <w:szCs w:val="24"/>
          <w:lang w:val="en-US"/>
        </w:rPr>
        <w:t>was employed</w:t>
      </w:r>
      <w:proofErr w:type="gramEnd"/>
      <w:r w:rsidRPr="001C176C">
        <w:rPr>
          <w:rFonts w:ascii="Times New Roman" w:hAnsi="Times New Roman"/>
          <w:sz w:val="24"/>
          <w:szCs w:val="24"/>
          <w:lang w:val="en-US"/>
        </w:rPr>
        <w:t xml:space="preserve"> contributed significantly more to the development of critical thinking skills and environment-consciousness levels of the students.</w:t>
      </w:r>
    </w:p>
    <w:p w14:paraId="3CA2869C" w14:textId="5086F959" w:rsidR="007D35FA" w:rsidRPr="001C176C" w:rsidRDefault="007D35FA" w:rsidP="00206A9E">
      <w:pPr>
        <w:spacing w:line="360" w:lineRule="auto"/>
        <w:ind w:firstLine="708"/>
        <w:jc w:val="both"/>
        <w:rPr>
          <w:rFonts w:ascii="Times New Roman" w:hAnsi="Times New Roman"/>
          <w:sz w:val="24"/>
          <w:szCs w:val="24"/>
          <w:lang w:val="en-US"/>
        </w:rPr>
      </w:pPr>
      <w:r w:rsidRPr="001C176C">
        <w:rPr>
          <w:rFonts w:ascii="Times New Roman" w:hAnsi="Times New Roman"/>
          <w:b/>
          <w:sz w:val="24"/>
          <w:szCs w:val="24"/>
          <w:lang w:val="en-US"/>
        </w:rPr>
        <w:t xml:space="preserve">Keywords: </w:t>
      </w:r>
      <w:r w:rsidRPr="001C176C">
        <w:rPr>
          <w:rFonts w:ascii="Times New Roman" w:hAnsi="Times New Roman"/>
          <w:sz w:val="24"/>
          <w:szCs w:val="24"/>
          <w:lang w:val="en-US"/>
        </w:rPr>
        <w:t xml:space="preserve">Social studies, Environmental consciousness, Creative drama, Critical </w:t>
      </w:r>
      <w:proofErr w:type="gramStart"/>
      <w:r w:rsidRPr="001C176C">
        <w:rPr>
          <w:rFonts w:ascii="Times New Roman" w:hAnsi="Times New Roman"/>
          <w:sz w:val="24"/>
          <w:szCs w:val="24"/>
          <w:lang w:val="en-US"/>
        </w:rPr>
        <w:t>thinking</w:t>
      </w:r>
      <w:proofErr w:type="gramEnd"/>
      <w:r w:rsidRPr="001C176C">
        <w:rPr>
          <w:rFonts w:ascii="Times New Roman" w:hAnsi="Times New Roman"/>
          <w:sz w:val="24"/>
          <w:szCs w:val="24"/>
          <w:lang w:val="en-US"/>
        </w:rPr>
        <w:t xml:space="preserve"> skill</w:t>
      </w:r>
    </w:p>
    <w:p w14:paraId="34D94013" w14:textId="1B146B1C" w:rsidR="007573A7" w:rsidRPr="009D41BF" w:rsidRDefault="004A6330" w:rsidP="00872423">
      <w:pPr>
        <w:spacing w:line="360" w:lineRule="auto"/>
        <w:jc w:val="center"/>
        <w:rPr>
          <w:rFonts w:ascii="Times New Roman" w:hAnsi="Times New Roman" w:cs="Times New Roman"/>
          <w:b/>
          <w:bCs/>
          <w:sz w:val="24"/>
          <w:szCs w:val="24"/>
        </w:rPr>
      </w:pPr>
      <w:r w:rsidRPr="009D41BF">
        <w:rPr>
          <w:rFonts w:ascii="Times New Roman" w:hAnsi="Times New Roman" w:cs="Times New Roman"/>
          <w:b/>
          <w:bCs/>
          <w:sz w:val="24"/>
          <w:szCs w:val="24"/>
        </w:rPr>
        <w:t>Giriş</w:t>
      </w:r>
    </w:p>
    <w:p w14:paraId="68960148" w14:textId="5277C049" w:rsidR="008116C8" w:rsidRPr="009D41BF" w:rsidRDefault="00CC631C" w:rsidP="008116C8">
      <w:pPr>
        <w:spacing w:line="360" w:lineRule="auto"/>
        <w:ind w:firstLine="708"/>
        <w:jc w:val="both"/>
        <w:rPr>
          <w:rFonts w:ascii="Times New Roman" w:hAnsi="Times New Roman" w:cs="Times New Roman"/>
          <w:sz w:val="24"/>
          <w:szCs w:val="24"/>
        </w:rPr>
      </w:pPr>
      <w:r w:rsidRPr="009D41BF">
        <w:rPr>
          <w:rFonts w:ascii="Times New Roman" w:hAnsi="Times New Roman" w:cs="Times New Roman"/>
          <w:sz w:val="24"/>
          <w:szCs w:val="24"/>
        </w:rPr>
        <w:t xml:space="preserve">21.yy bilginin değerini artırırken, bireylerin önceki yıllardan farklı olarak çoklu becerilere sahip olmasını gerektiren yönüyle öne çıkmaktadır. </w:t>
      </w:r>
      <w:r w:rsidR="00F6765D">
        <w:rPr>
          <w:rFonts w:ascii="Times New Roman" w:hAnsi="Times New Roman" w:cs="Times New Roman"/>
          <w:sz w:val="24"/>
          <w:szCs w:val="24"/>
        </w:rPr>
        <w:t>Bu yüzyılda bireyler bilgi edinmenin yanında</w:t>
      </w:r>
      <w:r w:rsidR="00916C99" w:rsidRPr="009D41BF">
        <w:rPr>
          <w:rFonts w:ascii="Times New Roman" w:hAnsi="Times New Roman" w:cs="Times New Roman"/>
          <w:sz w:val="24"/>
          <w:szCs w:val="24"/>
        </w:rPr>
        <w:t>, edindikleri bilgi ve bece</w:t>
      </w:r>
      <w:r w:rsidR="00597246">
        <w:rPr>
          <w:rFonts w:ascii="Times New Roman" w:hAnsi="Times New Roman" w:cs="Times New Roman"/>
          <w:sz w:val="24"/>
          <w:szCs w:val="24"/>
        </w:rPr>
        <w:t>rilere dayalı olarak</w:t>
      </w:r>
      <w:r w:rsidRPr="009D41BF">
        <w:rPr>
          <w:rFonts w:ascii="Times New Roman" w:hAnsi="Times New Roman" w:cs="Times New Roman"/>
          <w:sz w:val="24"/>
          <w:szCs w:val="24"/>
        </w:rPr>
        <w:t xml:space="preserve"> karar verebilmekte</w:t>
      </w:r>
      <w:r w:rsidR="00916C99" w:rsidRPr="009D41BF">
        <w:rPr>
          <w:rFonts w:ascii="Times New Roman" w:hAnsi="Times New Roman" w:cs="Times New Roman"/>
          <w:sz w:val="24"/>
          <w:szCs w:val="24"/>
        </w:rPr>
        <w:t>,</w:t>
      </w:r>
      <w:r w:rsidRPr="009D41BF">
        <w:rPr>
          <w:rFonts w:ascii="Times New Roman" w:hAnsi="Times New Roman" w:cs="Times New Roman"/>
          <w:sz w:val="24"/>
          <w:szCs w:val="24"/>
        </w:rPr>
        <w:t xml:space="preserve"> </w:t>
      </w:r>
      <w:r w:rsidR="00916C99" w:rsidRPr="009D41BF">
        <w:rPr>
          <w:rFonts w:ascii="Times New Roman" w:hAnsi="Times New Roman" w:cs="Times New Roman"/>
          <w:sz w:val="24"/>
          <w:szCs w:val="24"/>
        </w:rPr>
        <w:t xml:space="preserve">sorumluluk almakta, </w:t>
      </w:r>
      <w:r w:rsidR="00872423">
        <w:rPr>
          <w:rFonts w:ascii="Times New Roman" w:hAnsi="Times New Roman" w:cs="Times New Roman"/>
          <w:sz w:val="24"/>
          <w:szCs w:val="24"/>
        </w:rPr>
        <w:t>diğer insanlarla doğrudan iletişim kurup işbi</w:t>
      </w:r>
      <w:r w:rsidR="00916C99" w:rsidRPr="009D41BF">
        <w:rPr>
          <w:rFonts w:ascii="Times New Roman" w:hAnsi="Times New Roman" w:cs="Times New Roman"/>
          <w:sz w:val="24"/>
          <w:szCs w:val="24"/>
        </w:rPr>
        <w:t xml:space="preserve">rlikçi ortamlar oluşturarak </w:t>
      </w:r>
      <w:r w:rsidR="001C176C" w:rsidRPr="009D41BF">
        <w:rPr>
          <w:rFonts w:ascii="Times New Roman" w:hAnsi="Times New Roman" w:cs="Times New Roman"/>
          <w:sz w:val="24"/>
          <w:szCs w:val="24"/>
        </w:rPr>
        <w:t>grup</w:t>
      </w:r>
      <w:r w:rsidR="001C176C">
        <w:rPr>
          <w:rFonts w:ascii="Times New Roman" w:hAnsi="Times New Roman" w:cs="Times New Roman"/>
          <w:sz w:val="24"/>
          <w:szCs w:val="24"/>
        </w:rPr>
        <w:t>la</w:t>
      </w:r>
      <w:r w:rsidR="001C176C" w:rsidRPr="009D41BF">
        <w:rPr>
          <w:rFonts w:ascii="Times New Roman" w:hAnsi="Times New Roman" w:cs="Times New Roman"/>
          <w:sz w:val="24"/>
          <w:szCs w:val="24"/>
        </w:rPr>
        <w:t xml:space="preserve"> </w:t>
      </w:r>
      <w:r w:rsidR="001C176C" w:rsidRPr="009D41BF">
        <w:rPr>
          <w:rFonts w:ascii="Times New Roman" w:hAnsi="Times New Roman" w:cs="Times New Roman"/>
          <w:sz w:val="24"/>
          <w:szCs w:val="24"/>
        </w:rPr>
        <w:lastRenderedPageBreak/>
        <w:t>çalışabilme</w:t>
      </w:r>
      <w:r w:rsidR="00916C99" w:rsidRPr="009D41BF">
        <w:rPr>
          <w:rFonts w:ascii="Times New Roman" w:hAnsi="Times New Roman" w:cs="Times New Roman"/>
          <w:sz w:val="24"/>
          <w:szCs w:val="24"/>
        </w:rPr>
        <w:t xml:space="preserve"> becerileri de kazanmaktadır</w:t>
      </w:r>
      <w:r w:rsidRPr="009D41BF">
        <w:rPr>
          <w:rFonts w:ascii="Times New Roman" w:hAnsi="Times New Roman" w:cs="Times New Roman"/>
          <w:sz w:val="24"/>
          <w:szCs w:val="24"/>
        </w:rPr>
        <w:t>lar. Bireylerin bu sürece</w:t>
      </w:r>
      <w:r w:rsidR="00916C99" w:rsidRPr="009D41BF">
        <w:rPr>
          <w:rFonts w:ascii="Times New Roman" w:hAnsi="Times New Roman" w:cs="Times New Roman"/>
          <w:sz w:val="24"/>
          <w:szCs w:val="24"/>
        </w:rPr>
        <w:t xml:space="preserve"> uyum sağlamaların</w:t>
      </w:r>
      <w:r w:rsidR="00F6765D">
        <w:rPr>
          <w:rFonts w:ascii="Times New Roman" w:hAnsi="Times New Roman" w:cs="Times New Roman"/>
          <w:sz w:val="24"/>
          <w:szCs w:val="24"/>
        </w:rPr>
        <w:t>ı</w:t>
      </w:r>
      <w:r w:rsidRPr="009D41BF">
        <w:rPr>
          <w:rFonts w:ascii="Times New Roman" w:hAnsi="Times New Roman" w:cs="Times New Roman"/>
          <w:sz w:val="24"/>
          <w:szCs w:val="24"/>
        </w:rPr>
        <w:t xml:space="preserve"> kolaylaştırmak için</w:t>
      </w:r>
      <w:r w:rsidR="00916C99" w:rsidRPr="009D41BF">
        <w:rPr>
          <w:rFonts w:ascii="Times New Roman" w:hAnsi="Times New Roman" w:cs="Times New Roman"/>
          <w:sz w:val="24"/>
          <w:szCs w:val="24"/>
        </w:rPr>
        <w:t xml:space="preserve"> eğitim </w:t>
      </w:r>
      <w:r w:rsidRPr="009D41BF">
        <w:rPr>
          <w:rFonts w:ascii="Times New Roman" w:hAnsi="Times New Roman" w:cs="Times New Roman"/>
          <w:sz w:val="24"/>
          <w:szCs w:val="24"/>
        </w:rPr>
        <w:t xml:space="preserve">sistemlerinin </w:t>
      </w:r>
      <w:r w:rsidR="00361606" w:rsidRPr="009D41BF">
        <w:rPr>
          <w:rFonts w:ascii="Times New Roman" w:hAnsi="Times New Roman" w:cs="Times New Roman"/>
          <w:sz w:val="24"/>
          <w:szCs w:val="24"/>
        </w:rPr>
        <w:t>de</w:t>
      </w:r>
      <w:r w:rsidR="00916C99" w:rsidRPr="009D41BF">
        <w:rPr>
          <w:rFonts w:ascii="Times New Roman" w:hAnsi="Times New Roman" w:cs="Times New Roman"/>
          <w:sz w:val="24"/>
          <w:szCs w:val="24"/>
        </w:rPr>
        <w:t xml:space="preserve"> </w:t>
      </w:r>
      <w:r w:rsidRPr="009D41BF">
        <w:rPr>
          <w:rFonts w:ascii="Times New Roman" w:hAnsi="Times New Roman" w:cs="Times New Roman"/>
          <w:sz w:val="24"/>
          <w:szCs w:val="24"/>
        </w:rPr>
        <w:t>çağın ihtiyaçlarını karşılayacak içerikte olması beklenmektedir.</w:t>
      </w:r>
      <w:r w:rsidR="00916C99" w:rsidRPr="009D41BF">
        <w:rPr>
          <w:rFonts w:ascii="Times New Roman" w:hAnsi="Times New Roman" w:cs="Times New Roman"/>
          <w:sz w:val="24"/>
          <w:szCs w:val="24"/>
        </w:rPr>
        <w:t xml:space="preserve"> </w:t>
      </w:r>
      <w:r w:rsidR="005207A0">
        <w:rPr>
          <w:rFonts w:ascii="Times New Roman" w:hAnsi="Times New Roman" w:cs="Times New Roman"/>
          <w:sz w:val="24"/>
          <w:szCs w:val="24"/>
        </w:rPr>
        <w:t>Bu amaçla günümüz eğitim sistemi öğrencilerin</w:t>
      </w:r>
      <w:r w:rsidR="00916C99" w:rsidRPr="009D41BF">
        <w:rPr>
          <w:rFonts w:ascii="Times New Roman" w:hAnsi="Times New Roman" w:cs="Times New Roman"/>
          <w:sz w:val="24"/>
          <w:szCs w:val="24"/>
        </w:rPr>
        <w:t xml:space="preserve"> bilgiyi </w:t>
      </w:r>
      <w:r w:rsidRPr="009D41BF">
        <w:rPr>
          <w:rFonts w:ascii="Times New Roman" w:hAnsi="Times New Roman" w:cs="Times New Roman"/>
          <w:sz w:val="24"/>
          <w:szCs w:val="24"/>
        </w:rPr>
        <w:t>sorgulamasını,</w:t>
      </w:r>
      <w:r w:rsidR="00916C99" w:rsidRPr="009D41BF">
        <w:rPr>
          <w:rFonts w:ascii="Times New Roman" w:hAnsi="Times New Roman" w:cs="Times New Roman"/>
          <w:sz w:val="24"/>
          <w:szCs w:val="24"/>
        </w:rPr>
        <w:t xml:space="preserve"> bir olayı çok yönlü bakış açısıyla inceleyip karar</w:t>
      </w:r>
      <w:r w:rsidRPr="009D41BF">
        <w:rPr>
          <w:rFonts w:ascii="Times New Roman" w:hAnsi="Times New Roman" w:cs="Times New Roman"/>
          <w:sz w:val="24"/>
          <w:szCs w:val="24"/>
        </w:rPr>
        <w:t xml:space="preserve"> vermesini</w:t>
      </w:r>
      <w:r w:rsidR="00D74C95">
        <w:rPr>
          <w:rFonts w:ascii="Times New Roman" w:hAnsi="Times New Roman" w:cs="Times New Roman"/>
          <w:sz w:val="24"/>
          <w:szCs w:val="24"/>
        </w:rPr>
        <w:t xml:space="preserve">, </w:t>
      </w:r>
      <w:r w:rsidR="00916C99" w:rsidRPr="009D41BF">
        <w:rPr>
          <w:rFonts w:ascii="Times New Roman" w:hAnsi="Times New Roman" w:cs="Times New Roman"/>
          <w:sz w:val="24"/>
          <w:szCs w:val="24"/>
        </w:rPr>
        <w:t>ortaya attığı varsayımlarında kanıtlar kullanmasını, bağımsız ve özgür düşünen ki</w:t>
      </w:r>
      <w:r w:rsidR="003C4D32" w:rsidRPr="009D41BF">
        <w:rPr>
          <w:rFonts w:ascii="Times New Roman" w:hAnsi="Times New Roman" w:cs="Times New Roman"/>
          <w:sz w:val="24"/>
          <w:szCs w:val="24"/>
        </w:rPr>
        <w:t>şiler olmasını hedeflemektedir (M</w:t>
      </w:r>
      <w:r w:rsidR="00744571">
        <w:rPr>
          <w:rFonts w:ascii="Times New Roman" w:hAnsi="Times New Roman" w:cs="Times New Roman"/>
          <w:sz w:val="24"/>
          <w:szCs w:val="24"/>
        </w:rPr>
        <w:t xml:space="preserve">illi Eğitim </w:t>
      </w:r>
      <w:r w:rsidR="003C4D32" w:rsidRPr="009D41BF">
        <w:rPr>
          <w:rFonts w:ascii="Times New Roman" w:hAnsi="Times New Roman" w:cs="Times New Roman"/>
          <w:sz w:val="24"/>
          <w:szCs w:val="24"/>
        </w:rPr>
        <w:t>B</w:t>
      </w:r>
      <w:r w:rsidR="00744571">
        <w:rPr>
          <w:rFonts w:ascii="Times New Roman" w:hAnsi="Times New Roman" w:cs="Times New Roman"/>
          <w:sz w:val="24"/>
          <w:szCs w:val="24"/>
        </w:rPr>
        <w:t>akanlığı</w:t>
      </w:r>
      <w:r w:rsidR="00206A9E">
        <w:rPr>
          <w:rFonts w:ascii="Times New Roman" w:hAnsi="Times New Roman" w:cs="Times New Roman"/>
          <w:sz w:val="24"/>
          <w:szCs w:val="24"/>
        </w:rPr>
        <w:t xml:space="preserve"> (MEB)</w:t>
      </w:r>
      <w:r w:rsidR="00916C99" w:rsidRPr="009D41BF">
        <w:rPr>
          <w:rFonts w:ascii="Times New Roman" w:hAnsi="Times New Roman" w:cs="Times New Roman"/>
          <w:sz w:val="24"/>
          <w:szCs w:val="24"/>
        </w:rPr>
        <w:t xml:space="preserve">, 2006). </w:t>
      </w:r>
      <w:r w:rsidR="00C40EA1" w:rsidRPr="009D41BF">
        <w:rPr>
          <w:rFonts w:ascii="Times New Roman" w:hAnsi="Times New Roman" w:cs="Times New Roman"/>
          <w:sz w:val="24"/>
          <w:szCs w:val="24"/>
        </w:rPr>
        <w:t>B</w:t>
      </w:r>
      <w:r w:rsidR="005207A0">
        <w:rPr>
          <w:rFonts w:ascii="Times New Roman" w:hAnsi="Times New Roman" w:cs="Times New Roman"/>
          <w:sz w:val="24"/>
          <w:szCs w:val="24"/>
        </w:rPr>
        <w:t xml:space="preserve">u hedeflere ulaşmanın ise </w:t>
      </w:r>
      <w:r w:rsidR="00F35C76">
        <w:rPr>
          <w:rFonts w:ascii="Times New Roman" w:hAnsi="Times New Roman" w:cs="Times New Roman"/>
          <w:sz w:val="24"/>
          <w:szCs w:val="24"/>
        </w:rPr>
        <w:t>istenilen özelliklere sahip</w:t>
      </w:r>
      <w:r w:rsidR="00C40EA1" w:rsidRPr="009D41BF">
        <w:rPr>
          <w:rFonts w:ascii="Times New Roman" w:hAnsi="Times New Roman" w:cs="Times New Roman"/>
          <w:sz w:val="24"/>
          <w:szCs w:val="24"/>
        </w:rPr>
        <w:t xml:space="preserve"> vatandaşlar yetiştirmekle gerçekleşebileceği söylenebilir. </w:t>
      </w:r>
      <w:r w:rsidR="00916C99" w:rsidRPr="009D41BF">
        <w:rPr>
          <w:rFonts w:ascii="Times New Roman" w:hAnsi="Times New Roman" w:cs="Times New Roman"/>
          <w:sz w:val="24"/>
          <w:szCs w:val="24"/>
        </w:rPr>
        <w:t>Ülk</w:t>
      </w:r>
      <w:r w:rsidR="009E25D0">
        <w:rPr>
          <w:rFonts w:ascii="Times New Roman" w:hAnsi="Times New Roman" w:cs="Times New Roman"/>
          <w:sz w:val="24"/>
          <w:szCs w:val="24"/>
        </w:rPr>
        <w:t>emizde okutulmakta olan Sosyal B</w:t>
      </w:r>
      <w:r w:rsidR="00916C99" w:rsidRPr="009D41BF">
        <w:rPr>
          <w:rFonts w:ascii="Times New Roman" w:hAnsi="Times New Roman" w:cs="Times New Roman"/>
          <w:sz w:val="24"/>
          <w:szCs w:val="24"/>
        </w:rPr>
        <w:t>ilgiler dersinin en temel ama</w:t>
      </w:r>
      <w:r w:rsidR="00C40EA1" w:rsidRPr="009D41BF">
        <w:rPr>
          <w:rFonts w:ascii="Times New Roman" w:hAnsi="Times New Roman" w:cs="Times New Roman"/>
          <w:sz w:val="24"/>
          <w:szCs w:val="24"/>
        </w:rPr>
        <w:t>çlarından biri de</w:t>
      </w:r>
      <w:r w:rsidR="00916C99" w:rsidRPr="009D41BF">
        <w:rPr>
          <w:rFonts w:ascii="Times New Roman" w:hAnsi="Times New Roman" w:cs="Times New Roman"/>
          <w:sz w:val="24"/>
          <w:szCs w:val="24"/>
        </w:rPr>
        <w:t>,</w:t>
      </w:r>
      <w:r w:rsidR="00C40EA1" w:rsidRPr="009D41BF">
        <w:rPr>
          <w:rFonts w:ascii="Times New Roman" w:hAnsi="Times New Roman" w:cs="Times New Roman"/>
          <w:sz w:val="24"/>
          <w:szCs w:val="24"/>
        </w:rPr>
        <w:t xml:space="preserve"> </w:t>
      </w:r>
      <w:r w:rsidR="00916C99" w:rsidRPr="009D41BF">
        <w:rPr>
          <w:rFonts w:ascii="Times New Roman" w:hAnsi="Times New Roman" w:cs="Times New Roman"/>
          <w:sz w:val="24"/>
          <w:szCs w:val="24"/>
        </w:rPr>
        <w:t xml:space="preserve">öğrencilerin var olan yetilerini keşfetmek, onların sosyalleşmesine katkı sağlayarak iyi birer yurttaş olmalarını sağlamaktır. </w:t>
      </w:r>
      <w:r w:rsidR="00C40EA1" w:rsidRPr="009D41BF">
        <w:rPr>
          <w:rFonts w:ascii="Times New Roman" w:hAnsi="Times New Roman" w:cs="Times New Roman"/>
          <w:sz w:val="24"/>
          <w:szCs w:val="24"/>
        </w:rPr>
        <w:t xml:space="preserve">Bu </w:t>
      </w:r>
      <w:r w:rsidR="00CB40BD" w:rsidRPr="009D41BF">
        <w:rPr>
          <w:rFonts w:ascii="Times New Roman" w:hAnsi="Times New Roman" w:cs="Times New Roman"/>
          <w:sz w:val="24"/>
          <w:szCs w:val="24"/>
        </w:rPr>
        <w:t>yönüyle s</w:t>
      </w:r>
      <w:r w:rsidR="00916C99" w:rsidRPr="009D41BF">
        <w:rPr>
          <w:rFonts w:ascii="Times New Roman" w:hAnsi="Times New Roman" w:cs="Times New Roman"/>
          <w:sz w:val="24"/>
          <w:szCs w:val="24"/>
        </w:rPr>
        <w:t>osyal bilgiler</w:t>
      </w:r>
      <w:r w:rsidR="00872423" w:rsidRPr="00872423">
        <w:rPr>
          <w:rFonts w:ascii="Times New Roman" w:hAnsi="Times New Roman" w:cs="Times New Roman"/>
          <w:sz w:val="24"/>
          <w:szCs w:val="24"/>
        </w:rPr>
        <w:t xml:space="preserve"> </w:t>
      </w:r>
      <w:r w:rsidR="00872423" w:rsidRPr="009D41BF">
        <w:rPr>
          <w:rFonts w:ascii="Times New Roman" w:hAnsi="Times New Roman" w:cs="Times New Roman"/>
          <w:sz w:val="24"/>
          <w:szCs w:val="24"/>
        </w:rPr>
        <w:t>öğrencilere</w:t>
      </w:r>
      <w:r w:rsidR="00916C99" w:rsidRPr="009D41BF">
        <w:rPr>
          <w:rFonts w:ascii="Times New Roman" w:hAnsi="Times New Roman" w:cs="Times New Roman"/>
          <w:sz w:val="24"/>
          <w:szCs w:val="24"/>
        </w:rPr>
        <w:t>, kaynağını sosyal bilimlerden alan seçilmiş bilgiler sunarak</w:t>
      </w:r>
      <w:r w:rsidR="00451804">
        <w:rPr>
          <w:rFonts w:ascii="Times New Roman" w:hAnsi="Times New Roman" w:cs="Times New Roman"/>
          <w:sz w:val="24"/>
          <w:szCs w:val="24"/>
        </w:rPr>
        <w:t>,</w:t>
      </w:r>
      <w:r w:rsidR="00916C99" w:rsidRPr="009D41BF">
        <w:rPr>
          <w:rFonts w:ascii="Times New Roman" w:hAnsi="Times New Roman" w:cs="Times New Roman"/>
          <w:sz w:val="24"/>
          <w:szCs w:val="24"/>
        </w:rPr>
        <w:t xml:space="preserve"> onların sahip olması gereken tutum, değer, yetenek ve becerilerin kazandırıldığı bir</w:t>
      </w:r>
      <w:r w:rsidR="00CB40BD" w:rsidRPr="009D41BF">
        <w:rPr>
          <w:rFonts w:ascii="Times New Roman" w:hAnsi="Times New Roman" w:cs="Times New Roman"/>
          <w:sz w:val="24"/>
          <w:szCs w:val="24"/>
        </w:rPr>
        <w:t xml:space="preserve"> ders olarak öne çıkmaktadır</w:t>
      </w:r>
      <w:r w:rsidR="00916C99" w:rsidRPr="009D41BF">
        <w:rPr>
          <w:rFonts w:ascii="Times New Roman" w:hAnsi="Times New Roman" w:cs="Times New Roman"/>
          <w:sz w:val="24"/>
          <w:szCs w:val="24"/>
        </w:rPr>
        <w:t xml:space="preserve"> (Erden,</w:t>
      </w:r>
      <w:r w:rsidR="00206A9E">
        <w:rPr>
          <w:rFonts w:ascii="Times New Roman" w:hAnsi="Times New Roman" w:cs="Times New Roman"/>
          <w:sz w:val="24"/>
          <w:szCs w:val="24"/>
        </w:rPr>
        <w:t xml:space="preserve"> </w:t>
      </w:r>
      <w:r w:rsidR="00916C99" w:rsidRPr="009D41BF">
        <w:rPr>
          <w:rFonts w:ascii="Times New Roman" w:hAnsi="Times New Roman" w:cs="Times New Roman"/>
          <w:sz w:val="24"/>
          <w:szCs w:val="24"/>
        </w:rPr>
        <w:t>1998).</w:t>
      </w:r>
      <w:r w:rsidR="00B32286" w:rsidRPr="009D41BF">
        <w:rPr>
          <w:rFonts w:ascii="Times New Roman" w:hAnsi="Times New Roman" w:cs="Times New Roman"/>
          <w:sz w:val="24"/>
          <w:szCs w:val="24"/>
        </w:rPr>
        <w:t xml:space="preserve"> </w:t>
      </w:r>
      <w:r w:rsidR="00F35C76">
        <w:rPr>
          <w:rFonts w:ascii="Times New Roman" w:hAnsi="Times New Roman" w:cs="Times New Roman"/>
          <w:sz w:val="24"/>
          <w:szCs w:val="24"/>
        </w:rPr>
        <w:t>Bu yönüyle gerçek yaşam problemlerine duyarlı</w:t>
      </w:r>
      <w:r w:rsidR="00BB4FFB">
        <w:rPr>
          <w:rFonts w:ascii="Times New Roman" w:hAnsi="Times New Roman" w:cs="Times New Roman"/>
          <w:sz w:val="24"/>
          <w:szCs w:val="24"/>
        </w:rPr>
        <w:t>,</w:t>
      </w:r>
      <w:r w:rsidR="005207A0">
        <w:rPr>
          <w:rFonts w:ascii="Times New Roman" w:hAnsi="Times New Roman" w:cs="Times New Roman"/>
          <w:sz w:val="24"/>
          <w:szCs w:val="24"/>
        </w:rPr>
        <w:t xml:space="preserve"> çevresel ve</w:t>
      </w:r>
      <w:r w:rsidR="00F35C76">
        <w:rPr>
          <w:rFonts w:ascii="Times New Roman" w:hAnsi="Times New Roman" w:cs="Times New Roman"/>
          <w:sz w:val="24"/>
          <w:szCs w:val="24"/>
        </w:rPr>
        <w:t xml:space="preserve"> toplumsal kaynaklı sorunlara yönelik çözüm önerileri gel</w:t>
      </w:r>
      <w:r w:rsidR="00BB4FFB">
        <w:rPr>
          <w:rFonts w:ascii="Times New Roman" w:hAnsi="Times New Roman" w:cs="Times New Roman"/>
          <w:sz w:val="24"/>
          <w:szCs w:val="24"/>
        </w:rPr>
        <w:t>iş</w:t>
      </w:r>
      <w:r w:rsidR="00F35C76">
        <w:rPr>
          <w:rFonts w:ascii="Times New Roman" w:hAnsi="Times New Roman" w:cs="Times New Roman"/>
          <w:sz w:val="24"/>
          <w:szCs w:val="24"/>
        </w:rPr>
        <w:t xml:space="preserve">tiren bireylerin topluma </w:t>
      </w:r>
      <w:proofErr w:type="gramStart"/>
      <w:r w:rsidR="00F35C76">
        <w:rPr>
          <w:rFonts w:ascii="Times New Roman" w:hAnsi="Times New Roman" w:cs="Times New Roman"/>
          <w:sz w:val="24"/>
          <w:szCs w:val="24"/>
        </w:rPr>
        <w:t>dahil</w:t>
      </w:r>
      <w:proofErr w:type="gramEnd"/>
      <w:r w:rsidR="00F35C76">
        <w:rPr>
          <w:rFonts w:ascii="Times New Roman" w:hAnsi="Times New Roman" w:cs="Times New Roman"/>
          <w:sz w:val="24"/>
          <w:szCs w:val="24"/>
        </w:rPr>
        <w:t xml:space="preserve"> olmasında sosyal bilgiler dersi başı çekmektedir.</w:t>
      </w:r>
      <w:r w:rsidR="005207A0">
        <w:rPr>
          <w:rFonts w:ascii="Times New Roman" w:hAnsi="Times New Roman" w:cs="Times New Roman"/>
          <w:sz w:val="24"/>
          <w:szCs w:val="24"/>
        </w:rPr>
        <w:t xml:space="preserve"> </w:t>
      </w:r>
      <w:r w:rsidR="008116C8" w:rsidRPr="009D41BF">
        <w:rPr>
          <w:rFonts w:ascii="Times New Roman" w:hAnsi="Times New Roman" w:cs="Times New Roman"/>
          <w:sz w:val="24"/>
          <w:szCs w:val="24"/>
        </w:rPr>
        <w:t>Bu nede</w:t>
      </w:r>
      <w:r w:rsidR="00150BA1">
        <w:rPr>
          <w:rFonts w:ascii="Times New Roman" w:hAnsi="Times New Roman" w:cs="Times New Roman"/>
          <w:sz w:val="24"/>
          <w:szCs w:val="24"/>
        </w:rPr>
        <w:t xml:space="preserve">nle sosyal bilim konuları </w:t>
      </w:r>
      <w:proofErr w:type="spellStart"/>
      <w:r w:rsidR="00150BA1">
        <w:rPr>
          <w:rFonts w:ascii="Times New Roman" w:hAnsi="Times New Roman" w:cs="Times New Roman"/>
          <w:sz w:val="24"/>
          <w:szCs w:val="24"/>
        </w:rPr>
        <w:t>müfredatların</w:t>
      </w:r>
      <w:proofErr w:type="spellEnd"/>
      <w:r w:rsidR="008116C8" w:rsidRPr="009D41BF">
        <w:rPr>
          <w:rFonts w:ascii="Times New Roman" w:hAnsi="Times New Roman" w:cs="Times New Roman"/>
          <w:sz w:val="24"/>
          <w:szCs w:val="24"/>
        </w:rPr>
        <w:t xml:space="preserve"> ayrılmaz bir parçasıdır. Çocuklar birer yetişkin olduklarında, yaşamla başarılı bir şekilde mücadele edebilmeleri için gerekli bilgi, beceri ve değerleri bu dersler vasıtasıyla kazanacaklardır (</w:t>
      </w:r>
      <w:proofErr w:type="spellStart"/>
      <w:r w:rsidR="008116C8" w:rsidRPr="009D41BF">
        <w:rPr>
          <w:rFonts w:ascii="Times New Roman" w:hAnsi="Times New Roman" w:cs="Times New Roman"/>
          <w:sz w:val="24"/>
          <w:szCs w:val="24"/>
        </w:rPr>
        <w:t>Kemeh</w:t>
      </w:r>
      <w:proofErr w:type="spellEnd"/>
      <w:r w:rsidR="008116C8" w:rsidRPr="009D41BF">
        <w:rPr>
          <w:rFonts w:ascii="Times New Roman" w:hAnsi="Times New Roman" w:cs="Times New Roman"/>
          <w:sz w:val="24"/>
          <w:szCs w:val="24"/>
        </w:rPr>
        <w:t xml:space="preserve">, 2014). </w:t>
      </w:r>
    </w:p>
    <w:p w14:paraId="3FB05F03" w14:textId="57188A82" w:rsidR="002A7BA2" w:rsidRPr="009D41BF" w:rsidRDefault="00150BA1" w:rsidP="0087242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Günümüzde bireylerin karşı karşıya kaldığı sorunlardan belki de en önemlisi doğal çevre kaynaklı olanlardır. </w:t>
      </w:r>
      <w:r w:rsidR="007B0F9A">
        <w:rPr>
          <w:rFonts w:ascii="Times New Roman" w:hAnsi="Times New Roman" w:cs="Times New Roman"/>
          <w:sz w:val="24"/>
          <w:szCs w:val="24"/>
        </w:rPr>
        <w:t xml:space="preserve">Gezegenimiz </w:t>
      </w:r>
      <w:r w:rsidR="005207A0">
        <w:rPr>
          <w:rFonts w:ascii="Times New Roman" w:hAnsi="Times New Roman" w:cs="Times New Roman"/>
          <w:sz w:val="24"/>
          <w:szCs w:val="24"/>
        </w:rPr>
        <w:t xml:space="preserve">gittikçe artan </w:t>
      </w:r>
      <w:r w:rsidR="007B0F9A">
        <w:rPr>
          <w:rFonts w:ascii="Times New Roman" w:hAnsi="Times New Roman" w:cs="Times New Roman"/>
          <w:sz w:val="24"/>
          <w:szCs w:val="24"/>
        </w:rPr>
        <w:t xml:space="preserve">kuraklık, seller, küresel ısınma, su, toprak ve hava kirliliği gibi birçok çevresel problemle karşı karşıyadır. </w:t>
      </w:r>
      <w:r w:rsidR="00C77599">
        <w:rPr>
          <w:rFonts w:ascii="Times New Roman" w:hAnsi="Times New Roman" w:cs="Times New Roman"/>
          <w:sz w:val="24"/>
          <w:szCs w:val="24"/>
        </w:rPr>
        <w:t xml:space="preserve">Küresel iklim değişikliği gibi çevresel problemlerin oluşmasında </w:t>
      </w:r>
      <w:proofErr w:type="spellStart"/>
      <w:r w:rsidR="00C77599">
        <w:rPr>
          <w:rFonts w:ascii="Times New Roman" w:hAnsi="Times New Roman" w:cs="Times New Roman"/>
          <w:sz w:val="24"/>
          <w:szCs w:val="24"/>
        </w:rPr>
        <w:t>antropojen</w:t>
      </w:r>
      <w:proofErr w:type="spellEnd"/>
      <w:r w:rsidR="00C77599">
        <w:rPr>
          <w:rFonts w:ascii="Times New Roman" w:hAnsi="Times New Roman" w:cs="Times New Roman"/>
          <w:sz w:val="24"/>
          <w:szCs w:val="24"/>
        </w:rPr>
        <w:t xml:space="preserve"> etkinin önemli rol oynadığı kabul edilmektedir. Araştırmalar çevresel duyarlılıkla çevre dostu davranışlar arasında bağlantı olduğunu ortaya koymaktadırlar(</w:t>
      </w:r>
      <w:proofErr w:type="spellStart"/>
      <w:r w:rsidR="00C77599">
        <w:rPr>
          <w:rFonts w:ascii="Times New Roman" w:hAnsi="Times New Roman" w:cs="Times New Roman"/>
          <w:sz w:val="24"/>
          <w:szCs w:val="24"/>
        </w:rPr>
        <w:t>Balunde</w:t>
      </w:r>
      <w:proofErr w:type="spellEnd"/>
      <w:r w:rsidR="00C77599">
        <w:rPr>
          <w:rFonts w:ascii="Times New Roman" w:hAnsi="Times New Roman" w:cs="Times New Roman"/>
          <w:sz w:val="24"/>
          <w:szCs w:val="24"/>
        </w:rPr>
        <w:t xml:space="preserve">, </w:t>
      </w:r>
      <w:proofErr w:type="spellStart"/>
      <w:r w:rsidR="00C77599">
        <w:rPr>
          <w:rFonts w:ascii="Times New Roman" w:hAnsi="Times New Roman" w:cs="Times New Roman"/>
          <w:sz w:val="24"/>
          <w:szCs w:val="24"/>
        </w:rPr>
        <w:t>Perlaviciute</w:t>
      </w:r>
      <w:proofErr w:type="spellEnd"/>
      <w:r w:rsidR="00C77599">
        <w:rPr>
          <w:rFonts w:ascii="Times New Roman" w:hAnsi="Times New Roman" w:cs="Times New Roman"/>
          <w:sz w:val="24"/>
          <w:szCs w:val="24"/>
        </w:rPr>
        <w:t xml:space="preserve"> ve </w:t>
      </w:r>
      <w:proofErr w:type="spellStart"/>
      <w:r w:rsidR="00C77599">
        <w:rPr>
          <w:rFonts w:ascii="Times New Roman" w:hAnsi="Times New Roman" w:cs="Times New Roman"/>
          <w:sz w:val="24"/>
          <w:szCs w:val="24"/>
        </w:rPr>
        <w:t>Steg</w:t>
      </w:r>
      <w:proofErr w:type="spellEnd"/>
      <w:r w:rsidR="00C77599">
        <w:rPr>
          <w:rFonts w:ascii="Times New Roman" w:hAnsi="Times New Roman" w:cs="Times New Roman"/>
          <w:sz w:val="24"/>
          <w:szCs w:val="24"/>
        </w:rPr>
        <w:t>, 2019). Çevresel duyarlılığın gelişmesinde çocukların çevre konusunda deneyimlerinin artırılmasının önemli olduğu ifade edilmektedir (</w:t>
      </w:r>
      <w:proofErr w:type="spellStart"/>
      <w:r w:rsidR="00C77599">
        <w:rPr>
          <w:rFonts w:ascii="Times New Roman" w:hAnsi="Times New Roman" w:cs="Times New Roman"/>
          <w:sz w:val="24"/>
          <w:szCs w:val="24"/>
        </w:rPr>
        <w:t>Vaughan</w:t>
      </w:r>
      <w:proofErr w:type="spellEnd"/>
      <w:r w:rsidR="00C77599">
        <w:rPr>
          <w:rFonts w:ascii="Times New Roman" w:hAnsi="Times New Roman" w:cs="Times New Roman"/>
          <w:sz w:val="24"/>
          <w:szCs w:val="24"/>
        </w:rPr>
        <w:t xml:space="preserve"> ve ark</w:t>
      </w:r>
      <w:proofErr w:type="gramStart"/>
      <w:r w:rsidR="00C77599">
        <w:rPr>
          <w:rFonts w:ascii="Times New Roman" w:hAnsi="Times New Roman" w:cs="Times New Roman"/>
          <w:sz w:val="24"/>
          <w:szCs w:val="24"/>
        </w:rPr>
        <w:t>.,</w:t>
      </w:r>
      <w:proofErr w:type="gramEnd"/>
      <w:r w:rsidR="00C77599">
        <w:rPr>
          <w:rFonts w:ascii="Times New Roman" w:hAnsi="Times New Roman" w:cs="Times New Roman"/>
          <w:sz w:val="24"/>
          <w:szCs w:val="24"/>
        </w:rPr>
        <w:t xml:space="preserve"> 2003). Bu nedenle</w:t>
      </w:r>
      <w:r w:rsidR="002E098D">
        <w:rPr>
          <w:rFonts w:ascii="Times New Roman" w:hAnsi="Times New Roman" w:cs="Times New Roman"/>
          <w:sz w:val="24"/>
          <w:szCs w:val="24"/>
        </w:rPr>
        <w:t xml:space="preserve"> daha karmaş</w:t>
      </w:r>
      <w:r w:rsidR="00C77599">
        <w:rPr>
          <w:rFonts w:ascii="Times New Roman" w:hAnsi="Times New Roman" w:cs="Times New Roman"/>
          <w:sz w:val="24"/>
          <w:szCs w:val="24"/>
        </w:rPr>
        <w:t>ık bir hal alan küresel dünyada,</w:t>
      </w:r>
      <w:r w:rsidR="002E098D">
        <w:rPr>
          <w:rFonts w:ascii="Times New Roman" w:hAnsi="Times New Roman" w:cs="Times New Roman"/>
          <w:sz w:val="24"/>
          <w:szCs w:val="24"/>
        </w:rPr>
        <w:t xml:space="preserve"> çevre eğitimi oldukça önemli hale gelmiştir. </w:t>
      </w:r>
      <w:r w:rsidR="00410947">
        <w:rPr>
          <w:rFonts w:ascii="Times New Roman" w:hAnsi="Times New Roman" w:cs="Times New Roman"/>
          <w:sz w:val="24"/>
          <w:szCs w:val="24"/>
        </w:rPr>
        <w:t>Yaratıcı drama yöntemi de çocuklara yaparak, yaşayarak öğrenm</w:t>
      </w:r>
      <w:r w:rsidR="00C77599">
        <w:rPr>
          <w:rFonts w:ascii="Times New Roman" w:hAnsi="Times New Roman" w:cs="Times New Roman"/>
          <w:sz w:val="24"/>
          <w:szCs w:val="24"/>
        </w:rPr>
        <w:t>e deneyimi sunduğu</w:t>
      </w:r>
      <w:r w:rsidR="00410947">
        <w:rPr>
          <w:rFonts w:ascii="Times New Roman" w:hAnsi="Times New Roman" w:cs="Times New Roman"/>
          <w:sz w:val="24"/>
          <w:szCs w:val="24"/>
        </w:rPr>
        <w:t xml:space="preserve"> için çocukların çevresel duyarlılıklarının artmasında tercih edilebilecek en etkili yol</w:t>
      </w:r>
      <w:r w:rsidR="00C77599">
        <w:rPr>
          <w:rFonts w:ascii="Times New Roman" w:hAnsi="Times New Roman" w:cs="Times New Roman"/>
          <w:sz w:val="24"/>
          <w:szCs w:val="24"/>
        </w:rPr>
        <w:t>lardan biridir</w:t>
      </w:r>
      <w:r w:rsidR="00410947">
        <w:rPr>
          <w:rFonts w:ascii="Times New Roman" w:hAnsi="Times New Roman" w:cs="Times New Roman"/>
          <w:sz w:val="24"/>
          <w:szCs w:val="24"/>
        </w:rPr>
        <w:t xml:space="preserve">. </w:t>
      </w:r>
      <w:proofErr w:type="spellStart"/>
      <w:r w:rsidR="00C77599" w:rsidRPr="007764A7">
        <w:rPr>
          <w:rFonts w:ascii="Times New Roman" w:hAnsi="Times New Roman" w:cs="Times New Roman"/>
          <w:sz w:val="24"/>
          <w:szCs w:val="24"/>
        </w:rPr>
        <w:t>Bertiz</w:t>
      </w:r>
      <w:proofErr w:type="spellEnd"/>
      <w:r w:rsidR="00C77599" w:rsidRPr="007764A7">
        <w:rPr>
          <w:rFonts w:ascii="Times New Roman" w:hAnsi="Times New Roman" w:cs="Times New Roman"/>
          <w:sz w:val="24"/>
          <w:szCs w:val="24"/>
        </w:rPr>
        <w:t xml:space="preserve"> (2010) yaptığı çalışmada </w:t>
      </w:r>
      <w:r w:rsidR="007764A7">
        <w:rPr>
          <w:rFonts w:ascii="Times New Roman" w:hAnsi="Times New Roman" w:cs="Times New Roman"/>
          <w:sz w:val="24"/>
          <w:szCs w:val="24"/>
        </w:rPr>
        <w:t>yaratıcı drama yönteminin</w:t>
      </w:r>
      <w:r w:rsidR="00C77599" w:rsidRPr="007764A7">
        <w:rPr>
          <w:rFonts w:ascii="Times New Roman" w:hAnsi="Times New Roman" w:cs="Times New Roman"/>
          <w:sz w:val="24"/>
          <w:szCs w:val="24"/>
        </w:rPr>
        <w:t xml:space="preserve"> çevre duyarlılığı üzerinde etkili olduğunu ortaya koymuştur. </w:t>
      </w:r>
      <w:r w:rsidR="00410947" w:rsidRPr="007764A7">
        <w:rPr>
          <w:rFonts w:ascii="Times New Roman" w:hAnsi="Times New Roman" w:cs="Times New Roman"/>
          <w:sz w:val="24"/>
          <w:szCs w:val="24"/>
        </w:rPr>
        <w:t>Çevresel duyarlılığın</w:t>
      </w:r>
      <w:r w:rsidR="00C77599" w:rsidRPr="007764A7">
        <w:rPr>
          <w:rFonts w:ascii="Times New Roman" w:hAnsi="Times New Roman" w:cs="Times New Roman"/>
          <w:sz w:val="24"/>
          <w:szCs w:val="24"/>
        </w:rPr>
        <w:t>,</w:t>
      </w:r>
      <w:r w:rsidR="00410947" w:rsidRPr="007764A7">
        <w:rPr>
          <w:rFonts w:ascii="Times New Roman" w:hAnsi="Times New Roman" w:cs="Times New Roman"/>
          <w:sz w:val="24"/>
          <w:szCs w:val="24"/>
        </w:rPr>
        <w:t xml:space="preserve"> çevreye yönelik doğru karar vermenin</w:t>
      </w:r>
      <w:r w:rsidR="00C77599" w:rsidRPr="007764A7">
        <w:rPr>
          <w:rFonts w:ascii="Times New Roman" w:hAnsi="Times New Roman" w:cs="Times New Roman"/>
          <w:sz w:val="24"/>
          <w:szCs w:val="24"/>
        </w:rPr>
        <w:t xml:space="preserve"> de</w:t>
      </w:r>
      <w:r w:rsidR="00410947" w:rsidRPr="007764A7">
        <w:rPr>
          <w:rFonts w:ascii="Times New Roman" w:hAnsi="Times New Roman" w:cs="Times New Roman"/>
          <w:sz w:val="24"/>
          <w:szCs w:val="24"/>
        </w:rPr>
        <w:t xml:space="preserve"> ön koşulu olduğu belirtilmektedir(</w:t>
      </w:r>
      <w:proofErr w:type="spellStart"/>
      <w:r w:rsidR="00410947" w:rsidRPr="007764A7">
        <w:rPr>
          <w:rFonts w:ascii="Times New Roman" w:hAnsi="Times New Roman" w:cs="Times New Roman"/>
          <w:sz w:val="24"/>
          <w:szCs w:val="24"/>
        </w:rPr>
        <w:t>Wihardjo</w:t>
      </w:r>
      <w:proofErr w:type="spellEnd"/>
      <w:r w:rsidR="00410947" w:rsidRPr="007764A7">
        <w:rPr>
          <w:rFonts w:ascii="Times New Roman" w:hAnsi="Times New Roman" w:cs="Times New Roman"/>
          <w:sz w:val="24"/>
          <w:szCs w:val="24"/>
        </w:rPr>
        <w:t xml:space="preserve"> ve ark</w:t>
      </w:r>
      <w:proofErr w:type="gramStart"/>
      <w:r w:rsidR="00410947" w:rsidRPr="007764A7">
        <w:rPr>
          <w:rFonts w:ascii="Times New Roman" w:hAnsi="Times New Roman" w:cs="Times New Roman"/>
          <w:sz w:val="24"/>
          <w:szCs w:val="24"/>
        </w:rPr>
        <w:t>.,</w:t>
      </w:r>
      <w:proofErr w:type="gramEnd"/>
      <w:r w:rsidR="00410947" w:rsidRPr="007764A7">
        <w:rPr>
          <w:rFonts w:ascii="Times New Roman" w:hAnsi="Times New Roman" w:cs="Times New Roman"/>
          <w:sz w:val="24"/>
          <w:szCs w:val="24"/>
        </w:rPr>
        <w:t xml:space="preserve"> 2017). Çevrenin korunması</w:t>
      </w:r>
      <w:r w:rsidR="00C77599" w:rsidRPr="007764A7">
        <w:rPr>
          <w:rFonts w:ascii="Times New Roman" w:hAnsi="Times New Roman" w:cs="Times New Roman"/>
          <w:sz w:val="24"/>
          <w:szCs w:val="24"/>
        </w:rPr>
        <w:t>na yönelik</w:t>
      </w:r>
      <w:r w:rsidR="00410947" w:rsidRPr="007764A7">
        <w:rPr>
          <w:rFonts w:ascii="Times New Roman" w:hAnsi="Times New Roman" w:cs="Times New Roman"/>
          <w:sz w:val="24"/>
          <w:szCs w:val="24"/>
        </w:rPr>
        <w:t xml:space="preserve"> </w:t>
      </w:r>
      <w:r w:rsidR="00C77599" w:rsidRPr="007764A7">
        <w:rPr>
          <w:rFonts w:ascii="Times New Roman" w:hAnsi="Times New Roman" w:cs="Times New Roman"/>
          <w:sz w:val="24"/>
          <w:szCs w:val="24"/>
        </w:rPr>
        <w:t>duyarlı olmak</w:t>
      </w:r>
      <w:r w:rsidR="00410947" w:rsidRPr="007764A7">
        <w:rPr>
          <w:rFonts w:ascii="Times New Roman" w:hAnsi="Times New Roman" w:cs="Times New Roman"/>
          <w:sz w:val="24"/>
          <w:szCs w:val="24"/>
        </w:rPr>
        <w:t xml:space="preserve">, </w:t>
      </w:r>
      <w:r w:rsidR="00C77599" w:rsidRPr="007764A7">
        <w:rPr>
          <w:rFonts w:ascii="Times New Roman" w:hAnsi="Times New Roman" w:cs="Times New Roman"/>
          <w:sz w:val="24"/>
          <w:szCs w:val="24"/>
        </w:rPr>
        <w:t xml:space="preserve">aynı zamanda </w:t>
      </w:r>
      <w:r w:rsidR="00410947" w:rsidRPr="007764A7">
        <w:rPr>
          <w:rFonts w:ascii="Times New Roman" w:hAnsi="Times New Roman" w:cs="Times New Roman"/>
          <w:sz w:val="24"/>
          <w:szCs w:val="24"/>
        </w:rPr>
        <w:t>çevre</w:t>
      </w:r>
      <w:r w:rsidR="00C77599" w:rsidRPr="007764A7">
        <w:rPr>
          <w:rFonts w:ascii="Times New Roman" w:hAnsi="Times New Roman" w:cs="Times New Roman"/>
          <w:sz w:val="24"/>
          <w:szCs w:val="24"/>
        </w:rPr>
        <w:t>sel</w:t>
      </w:r>
      <w:r w:rsidR="00410947" w:rsidRPr="007764A7">
        <w:rPr>
          <w:rFonts w:ascii="Times New Roman" w:hAnsi="Times New Roman" w:cs="Times New Roman"/>
          <w:sz w:val="24"/>
          <w:szCs w:val="24"/>
        </w:rPr>
        <w:t xml:space="preserve"> sorumlu</w:t>
      </w:r>
      <w:r w:rsidR="00C77599" w:rsidRPr="007764A7">
        <w:rPr>
          <w:rFonts w:ascii="Times New Roman" w:hAnsi="Times New Roman" w:cs="Times New Roman"/>
          <w:sz w:val="24"/>
          <w:szCs w:val="24"/>
        </w:rPr>
        <w:t>luk</w:t>
      </w:r>
      <w:r w:rsidR="00410947" w:rsidRPr="007764A7">
        <w:rPr>
          <w:rFonts w:ascii="Times New Roman" w:hAnsi="Times New Roman" w:cs="Times New Roman"/>
          <w:sz w:val="24"/>
          <w:szCs w:val="24"/>
        </w:rPr>
        <w:t xml:space="preserve"> ve aktif vatandaşlık davranışı</w:t>
      </w:r>
      <w:r w:rsidR="00C77599" w:rsidRPr="007764A7">
        <w:rPr>
          <w:rFonts w:ascii="Times New Roman" w:hAnsi="Times New Roman" w:cs="Times New Roman"/>
          <w:sz w:val="24"/>
          <w:szCs w:val="24"/>
        </w:rPr>
        <w:t>nı destekleyicidir</w:t>
      </w:r>
      <w:r w:rsidR="00410947" w:rsidRPr="007764A7">
        <w:rPr>
          <w:rFonts w:ascii="Times New Roman" w:hAnsi="Times New Roman" w:cs="Times New Roman"/>
          <w:sz w:val="24"/>
          <w:szCs w:val="24"/>
        </w:rPr>
        <w:t>(Erdoğan, 2016).</w:t>
      </w:r>
      <w:r w:rsidR="002B6321" w:rsidRPr="007764A7">
        <w:rPr>
          <w:rFonts w:ascii="Times New Roman" w:hAnsi="Times New Roman" w:cs="Times New Roman"/>
          <w:sz w:val="24"/>
          <w:szCs w:val="24"/>
        </w:rPr>
        <w:t xml:space="preserve"> </w:t>
      </w:r>
      <w:r w:rsidR="00C77599" w:rsidRPr="007764A7">
        <w:rPr>
          <w:rFonts w:ascii="Times New Roman" w:hAnsi="Times New Roman" w:cs="Times New Roman"/>
          <w:sz w:val="24"/>
          <w:szCs w:val="24"/>
        </w:rPr>
        <w:t xml:space="preserve"> </w:t>
      </w:r>
      <w:r w:rsidR="00052381" w:rsidRPr="007764A7">
        <w:rPr>
          <w:rFonts w:ascii="Times New Roman" w:hAnsi="Times New Roman" w:cs="Times New Roman"/>
          <w:sz w:val="24"/>
          <w:szCs w:val="24"/>
        </w:rPr>
        <w:t xml:space="preserve">Yaklaşık </w:t>
      </w:r>
      <w:r w:rsidR="001913BA" w:rsidRPr="007764A7">
        <w:rPr>
          <w:rFonts w:ascii="Times New Roman" w:hAnsi="Times New Roman" w:cs="Times New Roman"/>
          <w:sz w:val="24"/>
          <w:szCs w:val="24"/>
        </w:rPr>
        <w:t xml:space="preserve">son </w:t>
      </w:r>
      <w:r w:rsidR="00052381" w:rsidRPr="007764A7">
        <w:rPr>
          <w:rFonts w:ascii="Times New Roman" w:hAnsi="Times New Roman" w:cs="Times New Roman"/>
          <w:sz w:val="24"/>
          <w:szCs w:val="24"/>
        </w:rPr>
        <w:t xml:space="preserve">20 yıldır </w:t>
      </w:r>
      <w:r w:rsidR="00B32286" w:rsidRPr="007764A7">
        <w:rPr>
          <w:rFonts w:ascii="Times New Roman" w:hAnsi="Times New Roman" w:cs="Times New Roman"/>
          <w:sz w:val="24"/>
          <w:szCs w:val="24"/>
        </w:rPr>
        <w:t>pek</w:t>
      </w:r>
      <w:r w:rsidR="00872423" w:rsidRPr="007764A7">
        <w:rPr>
          <w:rFonts w:ascii="Times New Roman" w:hAnsi="Times New Roman" w:cs="Times New Roman"/>
          <w:sz w:val="24"/>
          <w:szCs w:val="24"/>
        </w:rPr>
        <w:t xml:space="preserve"> </w:t>
      </w:r>
      <w:r w:rsidR="00B32286" w:rsidRPr="007764A7">
        <w:rPr>
          <w:rFonts w:ascii="Times New Roman" w:hAnsi="Times New Roman" w:cs="Times New Roman"/>
          <w:sz w:val="24"/>
          <w:szCs w:val="24"/>
        </w:rPr>
        <w:t>çok ülkede olduğu gibi Türkiye</w:t>
      </w:r>
      <w:r w:rsidR="001913BA" w:rsidRPr="007764A7">
        <w:rPr>
          <w:rFonts w:ascii="Times New Roman" w:hAnsi="Times New Roman" w:cs="Times New Roman"/>
          <w:sz w:val="24"/>
          <w:szCs w:val="24"/>
        </w:rPr>
        <w:t>’</w:t>
      </w:r>
      <w:r w:rsidR="00B32286" w:rsidRPr="007764A7">
        <w:rPr>
          <w:rFonts w:ascii="Times New Roman" w:hAnsi="Times New Roman" w:cs="Times New Roman"/>
          <w:sz w:val="24"/>
          <w:szCs w:val="24"/>
        </w:rPr>
        <w:t xml:space="preserve">de </w:t>
      </w:r>
      <w:r w:rsidR="00C77599" w:rsidRPr="007764A7">
        <w:rPr>
          <w:rFonts w:ascii="Times New Roman" w:hAnsi="Times New Roman" w:cs="Times New Roman"/>
          <w:sz w:val="24"/>
          <w:szCs w:val="24"/>
        </w:rPr>
        <w:t xml:space="preserve">de </w:t>
      </w:r>
      <w:r w:rsidR="00052381" w:rsidRPr="007764A7">
        <w:rPr>
          <w:rFonts w:ascii="Times New Roman" w:hAnsi="Times New Roman" w:cs="Times New Roman"/>
          <w:sz w:val="24"/>
          <w:szCs w:val="24"/>
        </w:rPr>
        <w:t xml:space="preserve">doğal çevreye yönelik farkındalığın arttığı görülmektedir. </w:t>
      </w:r>
      <w:r w:rsidR="00052381" w:rsidRPr="007764A7">
        <w:rPr>
          <w:rFonts w:ascii="Times New Roman" w:hAnsi="Times New Roman" w:cs="Times New Roman"/>
          <w:sz w:val="24"/>
          <w:szCs w:val="24"/>
        </w:rPr>
        <w:lastRenderedPageBreak/>
        <w:t>Artan bu ilgiye paralel olarak</w:t>
      </w:r>
      <w:r w:rsidR="00451804">
        <w:rPr>
          <w:rFonts w:ascii="Times New Roman" w:hAnsi="Times New Roman" w:cs="Times New Roman"/>
          <w:sz w:val="24"/>
          <w:szCs w:val="24"/>
        </w:rPr>
        <w:t>,</w:t>
      </w:r>
      <w:r w:rsidR="00052381" w:rsidRPr="007764A7">
        <w:rPr>
          <w:rFonts w:ascii="Times New Roman" w:hAnsi="Times New Roman" w:cs="Times New Roman"/>
          <w:sz w:val="24"/>
          <w:szCs w:val="24"/>
        </w:rPr>
        <w:t xml:space="preserve"> çevre bilincini geliştirmek için öğretim programlarına çevreye yönelik kazanım, değer ve bece</w:t>
      </w:r>
      <w:r w:rsidR="001913BA" w:rsidRPr="007764A7">
        <w:rPr>
          <w:rFonts w:ascii="Times New Roman" w:hAnsi="Times New Roman" w:cs="Times New Roman"/>
          <w:sz w:val="24"/>
          <w:szCs w:val="24"/>
        </w:rPr>
        <w:t>riler</w:t>
      </w:r>
      <w:r w:rsidR="008116C8" w:rsidRPr="007764A7">
        <w:rPr>
          <w:rFonts w:ascii="Times New Roman" w:hAnsi="Times New Roman" w:cs="Times New Roman"/>
          <w:sz w:val="24"/>
          <w:szCs w:val="24"/>
        </w:rPr>
        <w:t>in</w:t>
      </w:r>
      <w:r w:rsidR="001913BA" w:rsidRPr="007764A7">
        <w:rPr>
          <w:rFonts w:ascii="Times New Roman" w:hAnsi="Times New Roman" w:cs="Times New Roman"/>
          <w:sz w:val="24"/>
          <w:szCs w:val="24"/>
        </w:rPr>
        <w:t xml:space="preserve"> de </w:t>
      </w:r>
      <w:proofErr w:type="gramStart"/>
      <w:r w:rsidR="001913BA" w:rsidRPr="007764A7">
        <w:rPr>
          <w:rFonts w:ascii="Times New Roman" w:hAnsi="Times New Roman" w:cs="Times New Roman"/>
          <w:sz w:val="24"/>
          <w:szCs w:val="24"/>
        </w:rPr>
        <w:t>dahil</w:t>
      </w:r>
      <w:proofErr w:type="gramEnd"/>
      <w:r w:rsidR="001913BA" w:rsidRPr="007764A7">
        <w:rPr>
          <w:rFonts w:ascii="Times New Roman" w:hAnsi="Times New Roman" w:cs="Times New Roman"/>
          <w:sz w:val="24"/>
          <w:szCs w:val="24"/>
        </w:rPr>
        <w:t xml:space="preserve"> edilmeye başlandığı </w:t>
      </w:r>
      <w:r w:rsidR="008116C8" w:rsidRPr="007764A7">
        <w:rPr>
          <w:rFonts w:ascii="Times New Roman" w:hAnsi="Times New Roman" w:cs="Times New Roman"/>
          <w:sz w:val="24"/>
          <w:szCs w:val="24"/>
        </w:rPr>
        <w:t>görülmektedir</w:t>
      </w:r>
      <w:r w:rsidR="00052381" w:rsidRPr="007764A7">
        <w:rPr>
          <w:rFonts w:ascii="Times New Roman" w:hAnsi="Times New Roman" w:cs="Times New Roman"/>
          <w:sz w:val="24"/>
          <w:szCs w:val="24"/>
        </w:rPr>
        <w:t>(</w:t>
      </w:r>
      <w:proofErr w:type="spellStart"/>
      <w:r w:rsidR="00052381" w:rsidRPr="007764A7">
        <w:rPr>
          <w:rFonts w:ascii="Times New Roman" w:hAnsi="Times New Roman" w:cs="Times New Roman"/>
          <w:sz w:val="24"/>
          <w:szCs w:val="24"/>
        </w:rPr>
        <w:t>Musser</w:t>
      </w:r>
      <w:proofErr w:type="spellEnd"/>
      <w:r w:rsidR="00052381" w:rsidRPr="007764A7">
        <w:rPr>
          <w:rFonts w:ascii="Times New Roman" w:hAnsi="Times New Roman" w:cs="Times New Roman"/>
          <w:sz w:val="24"/>
          <w:szCs w:val="24"/>
        </w:rPr>
        <w:t xml:space="preserve"> ve </w:t>
      </w:r>
      <w:proofErr w:type="spellStart"/>
      <w:r w:rsidR="00052381" w:rsidRPr="007764A7">
        <w:rPr>
          <w:rFonts w:ascii="Times New Roman" w:hAnsi="Times New Roman" w:cs="Times New Roman"/>
          <w:sz w:val="24"/>
          <w:szCs w:val="24"/>
        </w:rPr>
        <w:t>Diamond</w:t>
      </w:r>
      <w:proofErr w:type="spellEnd"/>
      <w:r w:rsidR="00052381" w:rsidRPr="007764A7">
        <w:rPr>
          <w:rFonts w:ascii="Times New Roman" w:hAnsi="Times New Roman" w:cs="Times New Roman"/>
          <w:sz w:val="24"/>
          <w:szCs w:val="24"/>
        </w:rPr>
        <w:t>, 1999</w:t>
      </w:r>
      <w:r w:rsidR="007764A7">
        <w:rPr>
          <w:rFonts w:ascii="Times New Roman" w:hAnsi="Times New Roman" w:cs="Times New Roman"/>
          <w:sz w:val="24"/>
          <w:szCs w:val="24"/>
        </w:rPr>
        <w:t>;</w:t>
      </w:r>
      <w:r w:rsidR="00C77599" w:rsidRPr="007764A7">
        <w:rPr>
          <w:rFonts w:ascii="Times New Roman" w:hAnsi="Times New Roman" w:cs="Times New Roman"/>
          <w:sz w:val="24"/>
          <w:szCs w:val="24"/>
        </w:rPr>
        <w:t xml:space="preserve"> MEB, 2018</w:t>
      </w:r>
      <w:r w:rsidR="00052381" w:rsidRPr="007764A7">
        <w:rPr>
          <w:rFonts w:ascii="Times New Roman" w:hAnsi="Times New Roman" w:cs="Times New Roman"/>
          <w:sz w:val="24"/>
          <w:szCs w:val="24"/>
        </w:rPr>
        <w:t>).</w:t>
      </w:r>
      <w:r w:rsidR="00117B11" w:rsidRPr="007764A7">
        <w:rPr>
          <w:rFonts w:ascii="Times New Roman" w:hAnsi="Times New Roman" w:cs="Times New Roman"/>
          <w:sz w:val="24"/>
          <w:szCs w:val="24"/>
        </w:rPr>
        <w:t xml:space="preserve"> </w:t>
      </w:r>
      <w:r w:rsidR="001913BA" w:rsidRPr="007764A7">
        <w:rPr>
          <w:rFonts w:ascii="Times New Roman" w:hAnsi="Times New Roman" w:cs="Times New Roman"/>
          <w:sz w:val="24"/>
          <w:szCs w:val="24"/>
        </w:rPr>
        <w:t>Ayrıca çevreye yönelik bireylerin duyarlılıklarının farklı olmasında okulun hayati bir rol oynadığı ve öğretmenlerin</w:t>
      </w:r>
      <w:r w:rsidR="008116C8" w:rsidRPr="007764A7">
        <w:rPr>
          <w:rFonts w:ascii="Times New Roman" w:hAnsi="Times New Roman" w:cs="Times New Roman"/>
          <w:sz w:val="24"/>
          <w:szCs w:val="24"/>
        </w:rPr>
        <w:t xml:space="preserve"> </w:t>
      </w:r>
      <w:r w:rsidR="001913BA" w:rsidRPr="007764A7">
        <w:rPr>
          <w:rFonts w:ascii="Times New Roman" w:hAnsi="Times New Roman" w:cs="Times New Roman"/>
          <w:sz w:val="24"/>
          <w:szCs w:val="24"/>
        </w:rPr>
        <w:t>de yapmış oldukları sınıf</w:t>
      </w:r>
      <w:r w:rsidR="009E25D0" w:rsidRPr="007764A7">
        <w:rPr>
          <w:rFonts w:ascii="Times New Roman" w:hAnsi="Times New Roman" w:cs="Times New Roman"/>
          <w:sz w:val="24"/>
          <w:szCs w:val="24"/>
        </w:rPr>
        <w:t xml:space="preserve"> </w:t>
      </w:r>
      <w:r w:rsidR="001913BA" w:rsidRPr="007764A7">
        <w:rPr>
          <w:rFonts w:ascii="Times New Roman" w:hAnsi="Times New Roman" w:cs="Times New Roman"/>
          <w:sz w:val="24"/>
          <w:szCs w:val="24"/>
        </w:rPr>
        <w:t>içi etkinliklerin</w:t>
      </w:r>
      <w:r w:rsidR="00451804">
        <w:rPr>
          <w:rFonts w:ascii="Times New Roman" w:hAnsi="Times New Roman" w:cs="Times New Roman"/>
          <w:sz w:val="24"/>
          <w:szCs w:val="24"/>
        </w:rPr>
        <w:t>in</w:t>
      </w:r>
      <w:r w:rsidR="001913BA" w:rsidRPr="007764A7">
        <w:rPr>
          <w:rFonts w:ascii="Times New Roman" w:hAnsi="Times New Roman" w:cs="Times New Roman"/>
          <w:sz w:val="24"/>
          <w:szCs w:val="24"/>
        </w:rPr>
        <w:t xml:space="preserve"> bu duyarlılığın gelişmesinde önemli olduğu belirtilmektedir(</w:t>
      </w:r>
      <w:proofErr w:type="spellStart"/>
      <w:r w:rsidR="001913BA" w:rsidRPr="007764A7">
        <w:rPr>
          <w:rFonts w:ascii="Times New Roman" w:hAnsi="Times New Roman" w:cs="Times New Roman"/>
          <w:sz w:val="24"/>
          <w:szCs w:val="24"/>
        </w:rPr>
        <w:t>Musser</w:t>
      </w:r>
      <w:proofErr w:type="spellEnd"/>
      <w:r w:rsidR="001913BA" w:rsidRPr="007764A7">
        <w:rPr>
          <w:rFonts w:ascii="Times New Roman" w:hAnsi="Times New Roman" w:cs="Times New Roman"/>
          <w:sz w:val="24"/>
          <w:szCs w:val="24"/>
        </w:rPr>
        <w:t xml:space="preserve"> ve </w:t>
      </w:r>
      <w:proofErr w:type="spellStart"/>
      <w:r w:rsidR="001913BA" w:rsidRPr="007764A7">
        <w:rPr>
          <w:rFonts w:ascii="Times New Roman" w:hAnsi="Times New Roman" w:cs="Times New Roman"/>
          <w:sz w:val="24"/>
          <w:szCs w:val="24"/>
        </w:rPr>
        <w:t>Diamond</w:t>
      </w:r>
      <w:proofErr w:type="spellEnd"/>
      <w:r w:rsidR="001913BA" w:rsidRPr="007764A7">
        <w:rPr>
          <w:rFonts w:ascii="Times New Roman" w:hAnsi="Times New Roman" w:cs="Times New Roman"/>
          <w:sz w:val="24"/>
          <w:szCs w:val="24"/>
        </w:rPr>
        <w:t xml:space="preserve">, 1999; </w:t>
      </w:r>
      <w:proofErr w:type="spellStart"/>
      <w:r w:rsidR="001913BA" w:rsidRPr="007764A7">
        <w:rPr>
          <w:rFonts w:ascii="Times New Roman" w:hAnsi="Times New Roman" w:cs="Times New Roman"/>
          <w:sz w:val="24"/>
          <w:szCs w:val="24"/>
        </w:rPr>
        <w:t>Tillmann</w:t>
      </w:r>
      <w:proofErr w:type="spellEnd"/>
      <w:r w:rsidR="001913BA" w:rsidRPr="007764A7">
        <w:rPr>
          <w:rFonts w:ascii="Times New Roman" w:hAnsi="Times New Roman" w:cs="Times New Roman"/>
          <w:sz w:val="24"/>
          <w:szCs w:val="24"/>
        </w:rPr>
        <w:t xml:space="preserve">, </w:t>
      </w:r>
      <w:proofErr w:type="spellStart"/>
      <w:r w:rsidR="001913BA" w:rsidRPr="007764A7">
        <w:rPr>
          <w:rFonts w:ascii="Times New Roman" w:hAnsi="Times New Roman" w:cs="Times New Roman"/>
          <w:sz w:val="24"/>
          <w:szCs w:val="24"/>
        </w:rPr>
        <w:t>Katharina</w:t>
      </w:r>
      <w:proofErr w:type="spellEnd"/>
      <w:r w:rsidR="001913BA" w:rsidRPr="007764A7">
        <w:rPr>
          <w:rFonts w:ascii="Times New Roman" w:hAnsi="Times New Roman" w:cs="Times New Roman"/>
          <w:sz w:val="24"/>
          <w:szCs w:val="24"/>
        </w:rPr>
        <w:t xml:space="preserve"> El </w:t>
      </w:r>
      <w:proofErr w:type="spellStart"/>
      <w:r w:rsidR="001913BA" w:rsidRPr="007764A7">
        <w:rPr>
          <w:rFonts w:ascii="Times New Roman" w:hAnsi="Times New Roman" w:cs="Times New Roman"/>
          <w:sz w:val="24"/>
          <w:szCs w:val="24"/>
        </w:rPr>
        <w:t>Matany</w:t>
      </w:r>
      <w:proofErr w:type="spellEnd"/>
      <w:r w:rsidR="001913BA" w:rsidRPr="007764A7">
        <w:rPr>
          <w:rFonts w:ascii="Times New Roman" w:hAnsi="Times New Roman" w:cs="Times New Roman"/>
          <w:sz w:val="24"/>
          <w:szCs w:val="24"/>
        </w:rPr>
        <w:t xml:space="preserve"> ve </w:t>
      </w:r>
      <w:proofErr w:type="spellStart"/>
      <w:r w:rsidR="001913BA" w:rsidRPr="007764A7">
        <w:rPr>
          <w:rFonts w:ascii="Times New Roman" w:hAnsi="Times New Roman" w:cs="Times New Roman"/>
          <w:sz w:val="24"/>
          <w:szCs w:val="24"/>
        </w:rPr>
        <w:t>Duttweiler</w:t>
      </w:r>
      <w:proofErr w:type="spellEnd"/>
      <w:r w:rsidR="001913BA" w:rsidRPr="007764A7">
        <w:rPr>
          <w:rFonts w:ascii="Times New Roman" w:hAnsi="Times New Roman" w:cs="Times New Roman"/>
          <w:sz w:val="24"/>
          <w:szCs w:val="24"/>
        </w:rPr>
        <w:t>, 2018).</w:t>
      </w:r>
      <w:r w:rsidR="001913BA" w:rsidRPr="001913BA">
        <w:rPr>
          <w:rFonts w:ascii="Times New Roman" w:hAnsi="Times New Roman" w:cs="Times New Roman"/>
          <w:sz w:val="24"/>
          <w:szCs w:val="24"/>
        </w:rPr>
        <w:t xml:space="preserve"> </w:t>
      </w:r>
      <w:r w:rsidR="007764A7">
        <w:rPr>
          <w:rFonts w:ascii="Times New Roman" w:hAnsi="Times New Roman" w:cs="Times New Roman"/>
          <w:sz w:val="24"/>
          <w:szCs w:val="24"/>
        </w:rPr>
        <w:t xml:space="preserve">Bu nedenle öğretmenlerin, öğrencilere gerçek yaşam deneyimi sunan, problemlere eleştirel bir yaklaşımla eğilmelerine </w:t>
      </w:r>
      <w:proofErr w:type="gramStart"/>
      <w:r w:rsidR="007764A7">
        <w:rPr>
          <w:rFonts w:ascii="Times New Roman" w:hAnsi="Times New Roman" w:cs="Times New Roman"/>
          <w:sz w:val="24"/>
          <w:szCs w:val="24"/>
        </w:rPr>
        <w:t>imkan</w:t>
      </w:r>
      <w:proofErr w:type="gramEnd"/>
      <w:r w:rsidR="007764A7">
        <w:rPr>
          <w:rFonts w:ascii="Times New Roman" w:hAnsi="Times New Roman" w:cs="Times New Roman"/>
          <w:sz w:val="24"/>
          <w:szCs w:val="24"/>
        </w:rPr>
        <w:t xml:space="preserve"> tanıyan öğretim yöntemlerini kullanması, çevresel duyarlılığın gelişmesi için oldukça önemlidir. </w:t>
      </w:r>
    </w:p>
    <w:p w14:paraId="441EA41D" w14:textId="63867CD5" w:rsidR="007573A7" w:rsidRPr="009D41BF" w:rsidRDefault="00E919EB" w:rsidP="00872423">
      <w:pPr>
        <w:spacing w:line="360" w:lineRule="auto"/>
        <w:ind w:firstLine="708"/>
        <w:jc w:val="both"/>
        <w:rPr>
          <w:rFonts w:ascii="Times New Roman" w:hAnsi="Times New Roman" w:cs="Times New Roman"/>
          <w:sz w:val="24"/>
          <w:szCs w:val="24"/>
        </w:rPr>
      </w:pPr>
      <w:r w:rsidRPr="009D41BF">
        <w:rPr>
          <w:rFonts w:ascii="Times New Roman" w:hAnsi="Times New Roman" w:cs="Times New Roman"/>
          <w:sz w:val="24"/>
          <w:szCs w:val="24"/>
        </w:rPr>
        <w:t xml:space="preserve">Sosyal Bilgiler dersi </w:t>
      </w:r>
      <w:r w:rsidR="00872423">
        <w:rPr>
          <w:rFonts w:ascii="Times New Roman" w:hAnsi="Times New Roman" w:cs="Times New Roman"/>
          <w:sz w:val="24"/>
          <w:szCs w:val="24"/>
        </w:rPr>
        <w:t xml:space="preserve">ülkemizde olduğu gibi Amerika </w:t>
      </w:r>
      <w:r w:rsidRPr="009D41BF">
        <w:rPr>
          <w:rFonts w:ascii="Times New Roman" w:hAnsi="Times New Roman" w:cs="Times New Roman"/>
          <w:sz w:val="24"/>
          <w:szCs w:val="24"/>
        </w:rPr>
        <w:t>Birleşik devletler</w:t>
      </w:r>
      <w:r w:rsidR="00872423">
        <w:rPr>
          <w:rFonts w:ascii="Times New Roman" w:hAnsi="Times New Roman" w:cs="Times New Roman"/>
          <w:sz w:val="24"/>
          <w:szCs w:val="24"/>
        </w:rPr>
        <w:t>in</w:t>
      </w:r>
      <w:r w:rsidRPr="009D41BF">
        <w:rPr>
          <w:rFonts w:ascii="Times New Roman" w:hAnsi="Times New Roman" w:cs="Times New Roman"/>
          <w:sz w:val="24"/>
          <w:szCs w:val="24"/>
        </w:rPr>
        <w:t>de</w:t>
      </w:r>
      <w:r w:rsidR="00872423">
        <w:rPr>
          <w:rFonts w:ascii="Times New Roman" w:hAnsi="Times New Roman" w:cs="Times New Roman"/>
          <w:sz w:val="24"/>
          <w:szCs w:val="24"/>
        </w:rPr>
        <w:t xml:space="preserve"> de</w:t>
      </w:r>
      <w:r w:rsidRPr="009D41BF">
        <w:rPr>
          <w:rFonts w:ascii="Times New Roman" w:hAnsi="Times New Roman" w:cs="Times New Roman"/>
          <w:sz w:val="24"/>
          <w:szCs w:val="24"/>
        </w:rPr>
        <w:t xml:space="preserve"> çoğu öğrencinin</w:t>
      </w:r>
      <w:r w:rsidR="00150BA1">
        <w:rPr>
          <w:rFonts w:ascii="Times New Roman" w:hAnsi="Times New Roman" w:cs="Times New Roman"/>
          <w:sz w:val="24"/>
          <w:szCs w:val="24"/>
        </w:rPr>
        <w:t>,</w:t>
      </w:r>
      <w:r w:rsidRPr="009D41BF">
        <w:rPr>
          <w:rFonts w:ascii="Times New Roman" w:hAnsi="Times New Roman" w:cs="Times New Roman"/>
          <w:sz w:val="24"/>
          <w:szCs w:val="24"/>
        </w:rPr>
        <w:t xml:space="preserve"> tüm öğretim kademelerinde en az ilgi gösterdiği derslerden biri</w:t>
      </w:r>
      <w:r w:rsidR="000F7B95">
        <w:rPr>
          <w:rFonts w:ascii="Times New Roman" w:hAnsi="Times New Roman" w:cs="Times New Roman"/>
          <w:sz w:val="24"/>
          <w:szCs w:val="24"/>
        </w:rPr>
        <w:t>si</w:t>
      </w:r>
      <w:r w:rsidRPr="009D41BF">
        <w:rPr>
          <w:rFonts w:ascii="Times New Roman" w:hAnsi="Times New Roman" w:cs="Times New Roman"/>
          <w:sz w:val="24"/>
          <w:szCs w:val="24"/>
        </w:rPr>
        <w:t>dir (</w:t>
      </w:r>
      <w:proofErr w:type="spellStart"/>
      <w:r w:rsidRPr="009D41BF">
        <w:rPr>
          <w:rFonts w:ascii="Times New Roman" w:hAnsi="Times New Roman" w:cs="Times New Roman"/>
          <w:sz w:val="24"/>
          <w:szCs w:val="24"/>
        </w:rPr>
        <w:t>Shaughnessy</w:t>
      </w:r>
      <w:proofErr w:type="spellEnd"/>
      <w:r w:rsidRPr="009D41BF">
        <w:rPr>
          <w:rFonts w:ascii="Times New Roman" w:hAnsi="Times New Roman" w:cs="Times New Roman"/>
          <w:sz w:val="24"/>
          <w:szCs w:val="24"/>
        </w:rPr>
        <w:t xml:space="preserve"> </w:t>
      </w:r>
      <w:proofErr w:type="spellStart"/>
      <w:r w:rsidRPr="009D41BF">
        <w:rPr>
          <w:rFonts w:ascii="Times New Roman" w:hAnsi="Times New Roman" w:cs="Times New Roman"/>
          <w:sz w:val="24"/>
          <w:szCs w:val="24"/>
        </w:rPr>
        <w:t>and</w:t>
      </w:r>
      <w:proofErr w:type="spellEnd"/>
      <w:r w:rsidRPr="009D41BF">
        <w:rPr>
          <w:rFonts w:ascii="Times New Roman" w:hAnsi="Times New Roman" w:cs="Times New Roman"/>
          <w:sz w:val="24"/>
          <w:szCs w:val="24"/>
        </w:rPr>
        <w:t xml:space="preserve"> Haladyna,1985’den </w:t>
      </w:r>
      <w:proofErr w:type="spellStart"/>
      <w:r w:rsidR="00744571">
        <w:rPr>
          <w:rFonts w:ascii="Times New Roman" w:hAnsi="Times New Roman" w:cs="Times New Roman"/>
          <w:sz w:val="24"/>
          <w:szCs w:val="24"/>
        </w:rPr>
        <w:t>A</w:t>
      </w:r>
      <w:r w:rsidRPr="009D41BF">
        <w:rPr>
          <w:rFonts w:ascii="Times New Roman" w:hAnsi="Times New Roman" w:cs="Times New Roman"/>
          <w:sz w:val="24"/>
          <w:szCs w:val="24"/>
        </w:rPr>
        <w:t>kt</w:t>
      </w:r>
      <w:proofErr w:type="spellEnd"/>
      <w:r w:rsidRPr="009D41BF">
        <w:rPr>
          <w:rFonts w:ascii="Times New Roman" w:hAnsi="Times New Roman" w:cs="Times New Roman"/>
          <w:sz w:val="24"/>
          <w:szCs w:val="24"/>
        </w:rPr>
        <w:t xml:space="preserve">; </w:t>
      </w:r>
      <w:proofErr w:type="spellStart"/>
      <w:r w:rsidRPr="009D41BF">
        <w:rPr>
          <w:rFonts w:ascii="Times New Roman" w:hAnsi="Times New Roman" w:cs="Times New Roman"/>
          <w:sz w:val="24"/>
          <w:szCs w:val="24"/>
        </w:rPr>
        <w:t>Anderson</w:t>
      </w:r>
      <w:proofErr w:type="spellEnd"/>
      <w:r w:rsidRPr="009D41BF">
        <w:rPr>
          <w:rFonts w:ascii="Times New Roman" w:hAnsi="Times New Roman" w:cs="Times New Roman"/>
          <w:sz w:val="24"/>
          <w:szCs w:val="24"/>
        </w:rPr>
        <w:t xml:space="preserve">, 2017). </w:t>
      </w:r>
      <w:proofErr w:type="spellStart"/>
      <w:r w:rsidRPr="009D41BF">
        <w:rPr>
          <w:rFonts w:ascii="Times New Roman" w:hAnsi="Times New Roman" w:cs="Times New Roman"/>
          <w:sz w:val="24"/>
          <w:szCs w:val="24"/>
        </w:rPr>
        <w:t>Russel</w:t>
      </w:r>
      <w:proofErr w:type="spellEnd"/>
      <w:r w:rsidRPr="009D41BF">
        <w:rPr>
          <w:rFonts w:ascii="Times New Roman" w:hAnsi="Times New Roman" w:cs="Times New Roman"/>
          <w:sz w:val="24"/>
          <w:szCs w:val="24"/>
        </w:rPr>
        <w:t xml:space="preserve"> ve </w:t>
      </w:r>
      <w:proofErr w:type="spellStart"/>
      <w:r w:rsidRPr="009D41BF">
        <w:rPr>
          <w:rFonts w:ascii="Times New Roman" w:hAnsi="Times New Roman" w:cs="Times New Roman"/>
          <w:sz w:val="24"/>
          <w:szCs w:val="24"/>
        </w:rPr>
        <w:t>Waters</w:t>
      </w:r>
      <w:proofErr w:type="spellEnd"/>
      <w:r w:rsidR="00451804">
        <w:rPr>
          <w:rFonts w:ascii="Times New Roman" w:hAnsi="Times New Roman" w:cs="Times New Roman"/>
          <w:sz w:val="24"/>
          <w:szCs w:val="24"/>
        </w:rPr>
        <w:t xml:space="preserve"> (2010) bu ilgisizliğin </w:t>
      </w:r>
      <w:r w:rsidRPr="009D41BF">
        <w:rPr>
          <w:rFonts w:ascii="Times New Roman" w:hAnsi="Times New Roman" w:cs="Times New Roman"/>
          <w:sz w:val="24"/>
          <w:szCs w:val="24"/>
        </w:rPr>
        <w:t>çağdaş sosyal bilgiler sınıflarında öğrencinin pasif olduğu, ezbere dayalı öğretim yöntemleri</w:t>
      </w:r>
      <w:r w:rsidR="00451804">
        <w:rPr>
          <w:rFonts w:ascii="Times New Roman" w:hAnsi="Times New Roman" w:cs="Times New Roman"/>
          <w:sz w:val="24"/>
          <w:szCs w:val="24"/>
        </w:rPr>
        <w:t>nin kullanılmasıyla</w:t>
      </w:r>
      <w:r w:rsidRPr="009D41BF">
        <w:rPr>
          <w:rFonts w:ascii="Times New Roman" w:hAnsi="Times New Roman" w:cs="Times New Roman"/>
          <w:sz w:val="24"/>
          <w:szCs w:val="24"/>
        </w:rPr>
        <w:t xml:space="preserve"> ilgili olduğunu belirtmişlerdir(</w:t>
      </w:r>
      <w:proofErr w:type="spellStart"/>
      <w:r w:rsidRPr="009D41BF">
        <w:rPr>
          <w:rFonts w:ascii="Times New Roman" w:hAnsi="Times New Roman" w:cs="Times New Roman"/>
          <w:sz w:val="24"/>
          <w:szCs w:val="24"/>
        </w:rPr>
        <w:t>Akt</w:t>
      </w:r>
      <w:proofErr w:type="spellEnd"/>
      <w:r w:rsidRPr="009D41BF">
        <w:rPr>
          <w:rFonts w:ascii="Times New Roman" w:hAnsi="Times New Roman" w:cs="Times New Roman"/>
          <w:sz w:val="24"/>
          <w:szCs w:val="24"/>
        </w:rPr>
        <w:t xml:space="preserve">: </w:t>
      </w:r>
      <w:proofErr w:type="spellStart"/>
      <w:r w:rsidRPr="009D41BF">
        <w:rPr>
          <w:rFonts w:ascii="Times New Roman" w:hAnsi="Times New Roman" w:cs="Times New Roman"/>
          <w:sz w:val="24"/>
          <w:szCs w:val="24"/>
        </w:rPr>
        <w:t>Anderson</w:t>
      </w:r>
      <w:proofErr w:type="spellEnd"/>
      <w:r w:rsidRPr="009D41BF">
        <w:rPr>
          <w:rFonts w:ascii="Times New Roman" w:hAnsi="Times New Roman" w:cs="Times New Roman"/>
          <w:sz w:val="24"/>
          <w:szCs w:val="24"/>
        </w:rPr>
        <w:t>,</w:t>
      </w:r>
      <w:r w:rsidR="00206A9E">
        <w:rPr>
          <w:rFonts w:ascii="Times New Roman" w:hAnsi="Times New Roman" w:cs="Times New Roman"/>
          <w:sz w:val="24"/>
          <w:szCs w:val="24"/>
        </w:rPr>
        <w:t xml:space="preserve"> </w:t>
      </w:r>
      <w:r w:rsidRPr="009D41BF">
        <w:rPr>
          <w:rFonts w:ascii="Times New Roman" w:hAnsi="Times New Roman" w:cs="Times New Roman"/>
          <w:sz w:val="24"/>
          <w:szCs w:val="24"/>
        </w:rPr>
        <w:t>2017).</w:t>
      </w:r>
      <w:r w:rsidR="00872423">
        <w:rPr>
          <w:rFonts w:ascii="Times New Roman" w:hAnsi="Times New Roman" w:cs="Times New Roman"/>
          <w:sz w:val="24"/>
          <w:szCs w:val="24"/>
        </w:rPr>
        <w:t xml:space="preserve"> </w:t>
      </w:r>
      <w:r w:rsidR="003C4D32" w:rsidRPr="009D41BF">
        <w:rPr>
          <w:rFonts w:ascii="Times New Roman" w:hAnsi="Times New Roman" w:cs="Times New Roman"/>
          <w:sz w:val="24"/>
          <w:szCs w:val="24"/>
        </w:rPr>
        <w:t xml:space="preserve">Sosyal bilgiler konularının öğretiminde </w:t>
      </w:r>
      <w:r w:rsidR="00451804">
        <w:rPr>
          <w:rFonts w:ascii="Times New Roman" w:hAnsi="Times New Roman" w:cs="Times New Roman"/>
          <w:sz w:val="24"/>
          <w:szCs w:val="24"/>
        </w:rPr>
        <w:t>kullanılan yöntemsel problemler nedeniyle</w:t>
      </w:r>
      <w:r w:rsidR="003C4D32" w:rsidRPr="009D41BF">
        <w:rPr>
          <w:rFonts w:ascii="Times New Roman" w:hAnsi="Times New Roman" w:cs="Times New Roman"/>
          <w:sz w:val="24"/>
          <w:szCs w:val="24"/>
        </w:rPr>
        <w:t xml:space="preserve"> öğrencilerin sahip oldukları olumsuz algı değiştirilmedikçe</w:t>
      </w:r>
      <w:r w:rsidR="00451804">
        <w:rPr>
          <w:rFonts w:ascii="Times New Roman" w:hAnsi="Times New Roman" w:cs="Times New Roman"/>
          <w:sz w:val="24"/>
          <w:szCs w:val="24"/>
        </w:rPr>
        <w:t>,</w:t>
      </w:r>
      <w:r w:rsidR="003C4D32" w:rsidRPr="009D41BF">
        <w:rPr>
          <w:rFonts w:ascii="Times New Roman" w:hAnsi="Times New Roman" w:cs="Times New Roman"/>
          <w:sz w:val="24"/>
          <w:szCs w:val="24"/>
        </w:rPr>
        <w:t xml:space="preserve"> dersin amaçlarına ulaşmasını ve öğrencilerin </w:t>
      </w:r>
      <w:r w:rsidR="00451804">
        <w:rPr>
          <w:rFonts w:ascii="Times New Roman" w:hAnsi="Times New Roman" w:cs="Times New Roman"/>
          <w:sz w:val="24"/>
          <w:szCs w:val="24"/>
        </w:rPr>
        <w:t xml:space="preserve">öngörülen becerileri </w:t>
      </w:r>
      <w:r w:rsidR="003C4D32" w:rsidRPr="009D41BF">
        <w:rPr>
          <w:rFonts w:ascii="Times New Roman" w:hAnsi="Times New Roman" w:cs="Times New Roman"/>
          <w:sz w:val="24"/>
          <w:szCs w:val="24"/>
        </w:rPr>
        <w:t>edi</w:t>
      </w:r>
      <w:r w:rsidR="00872423">
        <w:rPr>
          <w:rFonts w:ascii="Times New Roman" w:hAnsi="Times New Roman" w:cs="Times New Roman"/>
          <w:sz w:val="24"/>
          <w:szCs w:val="24"/>
        </w:rPr>
        <w:t xml:space="preserve">nmesini beklemek </w:t>
      </w:r>
      <w:r w:rsidR="00451804">
        <w:rPr>
          <w:rFonts w:ascii="Times New Roman" w:hAnsi="Times New Roman" w:cs="Times New Roman"/>
          <w:sz w:val="24"/>
          <w:szCs w:val="24"/>
        </w:rPr>
        <w:t>yanılgı olacaktır</w:t>
      </w:r>
      <w:r w:rsidR="003C4D32" w:rsidRPr="009D41BF">
        <w:rPr>
          <w:rFonts w:ascii="Times New Roman" w:hAnsi="Times New Roman" w:cs="Times New Roman"/>
          <w:sz w:val="24"/>
          <w:szCs w:val="24"/>
        </w:rPr>
        <w:t>(</w:t>
      </w:r>
      <w:proofErr w:type="spellStart"/>
      <w:r w:rsidR="003C4D32" w:rsidRPr="009D41BF">
        <w:rPr>
          <w:rFonts w:ascii="Times New Roman" w:hAnsi="Times New Roman" w:cs="Times New Roman"/>
          <w:sz w:val="24"/>
          <w:szCs w:val="24"/>
        </w:rPr>
        <w:t>Kemeh</w:t>
      </w:r>
      <w:proofErr w:type="spellEnd"/>
      <w:r w:rsidR="003C4D32" w:rsidRPr="009D41BF">
        <w:rPr>
          <w:rFonts w:ascii="Times New Roman" w:hAnsi="Times New Roman" w:cs="Times New Roman"/>
          <w:sz w:val="24"/>
          <w:szCs w:val="24"/>
        </w:rPr>
        <w:t>, 2014).</w:t>
      </w:r>
      <w:r w:rsidR="00361606" w:rsidRPr="009D41BF">
        <w:rPr>
          <w:rFonts w:ascii="Times New Roman" w:hAnsi="Times New Roman" w:cs="Times New Roman"/>
          <w:sz w:val="24"/>
          <w:szCs w:val="24"/>
        </w:rPr>
        <w:t xml:space="preserve"> </w:t>
      </w:r>
      <w:r w:rsidR="00916C99" w:rsidRPr="009D41BF">
        <w:rPr>
          <w:rFonts w:ascii="Times New Roman" w:hAnsi="Times New Roman" w:cs="Times New Roman"/>
          <w:sz w:val="24"/>
          <w:szCs w:val="24"/>
        </w:rPr>
        <w:t xml:space="preserve">Bu </w:t>
      </w:r>
      <w:r w:rsidR="003C4D32" w:rsidRPr="009D41BF">
        <w:rPr>
          <w:rFonts w:ascii="Times New Roman" w:hAnsi="Times New Roman" w:cs="Times New Roman"/>
          <w:sz w:val="24"/>
          <w:szCs w:val="24"/>
        </w:rPr>
        <w:t>nedenle</w:t>
      </w:r>
      <w:r w:rsidR="00B8333A" w:rsidRPr="009D41BF">
        <w:rPr>
          <w:rFonts w:ascii="Times New Roman" w:hAnsi="Times New Roman" w:cs="Times New Roman"/>
          <w:sz w:val="24"/>
          <w:szCs w:val="24"/>
        </w:rPr>
        <w:t xml:space="preserve">, </w:t>
      </w:r>
      <w:r w:rsidR="00916C99" w:rsidRPr="009D41BF">
        <w:rPr>
          <w:rFonts w:ascii="Times New Roman" w:hAnsi="Times New Roman" w:cs="Times New Roman"/>
          <w:sz w:val="24"/>
          <w:szCs w:val="24"/>
        </w:rPr>
        <w:t>öğrencilerin derse aktif katılımını sağlayacak yöntem ve teknik</w:t>
      </w:r>
      <w:r w:rsidR="00451804">
        <w:rPr>
          <w:rFonts w:ascii="Times New Roman" w:hAnsi="Times New Roman" w:cs="Times New Roman"/>
          <w:sz w:val="24"/>
          <w:szCs w:val="24"/>
        </w:rPr>
        <w:t>lerin</w:t>
      </w:r>
      <w:r w:rsidR="00916C99" w:rsidRPr="009D41BF">
        <w:rPr>
          <w:rFonts w:ascii="Times New Roman" w:hAnsi="Times New Roman" w:cs="Times New Roman"/>
          <w:sz w:val="24"/>
          <w:szCs w:val="24"/>
        </w:rPr>
        <w:t xml:space="preserve"> kullanılması</w:t>
      </w:r>
      <w:r w:rsidR="00B8333A" w:rsidRPr="009D41BF">
        <w:rPr>
          <w:rFonts w:ascii="Times New Roman" w:hAnsi="Times New Roman" w:cs="Times New Roman"/>
          <w:sz w:val="24"/>
          <w:szCs w:val="24"/>
        </w:rPr>
        <w:t xml:space="preserve"> oldukça önem arz etmektedir.</w:t>
      </w:r>
      <w:r w:rsidR="00916C99" w:rsidRPr="009D41BF">
        <w:rPr>
          <w:rFonts w:ascii="Times New Roman" w:hAnsi="Times New Roman" w:cs="Times New Roman"/>
          <w:sz w:val="24"/>
          <w:szCs w:val="24"/>
        </w:rPr>
        <w:t xml:space="preserve"> </w:t>
      </w:r>
      <w:r w:rsidR="00B8333A" w:rsidRPr="009D41BF">
        <w:rPr>
          <w:rFonts w:ascii="Times New Roman" w:hAnsi="Times New Roman" w:cs="Times New Roman"/>
          <w:sz w:val="24"/>
          <w:szCs w:val="24"/>
        </w:rPr>
        <w:t>Bu yöntemlerden birisi de s</w:t>
      </w:r>
      <w:r w:rsidR="00916C99" w:rsidRPr="009D41BF">
        <w:rPr>
          <w:rFonts w:ascii="Times New Roman" w:hAnsi="Times New Roman" w:cs="Times New Roman"/>
          <w:sz w:val="24"/>
          <w:szCs w:val="24"/>
        </w:rPr>
        <w:t>osyal bilgiler dersin</w:t>
      </w:r>
      <w:r w:rsidR="00A84F3D" w:rsidRPr="009D41BF">
        <w:rPr>
          <w:rFonts w:ascii="Times New Roman" w:hAnsi="Times New Roman" w:cs="Times New Roman"/>
          <w:sz w:val="24"/>
          <w:szCs w:val="24"/>
        </w:rPr>
        <w:t>in içeriğine</w:t>
      </w:r>
      <w:r w:rsidR="00B8333A" w:rsidRPr="009D41BF">
        <w:rPr>
          <w:rFonts w:ascii="Times New Roman" w:hAnsi="Times New Roman" w:cs="Times New Roman"/>
          <w:sz w:val="24"/>
          <w:szCs w:val="24"/>
        </w:rPr>
        <w:t xml:space="preserve"> uygunluğu,</w:t>
      </w:r>
      <w:r w:rsidR="00916C99" w:rsidRPr="009D41BF">
        <w:rPr>
          <w:rFonts w:ascii="Times New Roman" w:hAnsi="Times New Roman" w:cs="Times New Roman"/>
          <w:sz w:val="24"/>
          <w:szCs w:val="24"/>
        </w:rPr>
        <w:t xml:space="preserve"> öğrenci</w:t>
      </w:r>
      <w:r w:rsidR="00B8333A" w:rsidRPr="009D41BF">
        <w:rPr>
          <w:rFonts w:ascii="Times New Roman" w:hAnsi="Times New Roman" w:cs="Times New Roman"/>
          <w:sz w:val="24"/>
          <w:szCs w:val="24"/>
        </w:rPr>
        <w:t xml:space="preserve"> merkezli olması</w:t>
      </w:r>
      <w:r w:rsidR="00916C99" w:rsidRPr="009D41BF">
        <w:rPr>
          <w:rFonts w:ascii="Times New Roman" w:hAnsi="Times New Roman" w:cs="Times New Roman"/>
          <w:sz w:val="24"/>
          <w:szCs w:val="24"/>
        </w:rPr>
        <w:t>,</w:t>
      </w:r>
      <w:r w:rsidR="00361606" w:rsidRPr="009D41BF">
        <w:rPr>
          <w:rFonts w:ascii="Times New Roman" w:hAnsi="Times New Roman" w:cs="Times New Roman"/>
          <w:sz w:val="24"/>
          <w:szCs w:val="24"/>
        </w:rPr>
        <w:t xml:space="preserve"> </w:t>
      </w:r>
      <w:r w:rsidR="00916C99" w:rsidRPr="009D41BF">
        <w:rPr>
          <w:rFonts w:ascii="Times New Roman" w:hAnsi="Times New Roman" w:cs="Times New Roman"/>
          <w:sz w:val="24"/>
          <w:szCs w:val="24"/>
        </w:rPr>
        <w:t>onların derse aktif katılımını sağla</w:t>
      </w:r>
      <w:r w:rsidR="00B8333A" w:rsidRPr="009D41BF">
        <w:rPr>
          <w:rFonts w:ascii="Times New Roman" w:hAnsi="Times New Roman" w:cs="Times New Roman"/>
          <w:sz w:val="24"/>
          <w:szCs w:val="24"/>
        </w:rPr>
        <w:t xml:space="preserve">ması, eleştirel düşünme ve karar verme becerilerini desteklemesi </w:t>
      </w:r>
      <w:proofErr w:type="spellStart"/>
      <w:r w:rsidR="00B8333A" w:rsidRPr="009D41BF">
        <w:rPr>
          <w:rFonts w:ascii="Times New Roman" w:hAnsi="Times New Roman" w:cs="Times New Roman"/>
          <w:sz w:val="24"/>
          <w:szCs w:val="24"/>
        </w:rPr>
        <w:t>vb</w:t>
      </w:r>
      <w:proofErr w:type="spellEnd"/>
      <w:r w:rsidR="00B8333A" w:rsidRPr="009D41BF">
        <w:rPr>
          <w:rFonts w:ascii="Times New Roman" w:hAnsi="Times New Roman" w:cs="Times New Roman"/>
          <w:sz w:val="24"/>
          <w:szCs w:val="24"/>
        </w:rPr>
        <w:t xml:space="preserve"> gibi özellikleri</w:t>
      </w:r>
      <w:r w:rsidR="00451804">
        <w:rPr>
          <w:rFonts w:ascii="Times New Roman" w:hAnsi="Times New Roman" w:cs="Times New Roman"/>
          <w:sz w:val="24"/>
          <w:szCs w:val="24"/>
        </w:rPr>
        <w:t>yle öne çıkan yaratıcı dramadır</w:t>
      </w:r>
      <w:r w:rsidR="00916C99" w:rsidRPr="009D41BF">
        <w:rPr>
          <w:rFonts w:ascii="Times New Roman" w:hAnsi="Times New Roman" w:cs="Times New Roman"/>
          <w:sz w:val="24"/>
          <w:szCs w:val="24"/>
        </w:rPr>
        <w:t>(</w:t>
      </w:r>
      <w:r w:rsidR="00361606" w:rsidRPr="009D41BF">
        <w:rPr>
          <w:rFonts w:ascii="Times New Roman" w:hAnsi="Times New Roman" w:cs="Times New Roman"/>
          <w:sz w:val="24"/>
          <w:szCs w:val="24"/>
        </w:rPr>
        <w:t>A</w:t>
      </w:r>
      <w:r w:rsidR="00916C99" w:rsidRPr="009D41BF">
        <w:rPr>
          <w:rFonts w:ascii="Times New Roman" w:hAnsi="Times New Roman" w:cs="Times New Roman"/>
          <w:sz w:val="24"/>
          <w:szCs w:val="24"/>
        </w:rPr>
        <w:t xml:space="preserve">khan ve </w:t>
      </w:r>
      <w:proofErr w:type="spellStart"/>
      <w:r w:rsidR="00361606" w:rsidRPr="009D41BF">
        <w:rPr>
          <w:rFonts w:ascii="Times New Roman" w:hAnsi="Times New Roman" w:cs="Times New Roman"/>
          <w:sz w:val="24"/>
          <w:szCs w:val="24"/>
        </w:rPr>
        <w:t>D</w:t>
      </w:r>
      <w:r w:rsidR="00916C99" w:rsidRPr="009D41BF">
        <w:rPr>
          <w:rFonts w:ascii="Times New Roman" w:hAnsi="Times New Roman" w:cs="Times New Roman"/>
          <w:sz w:val="24"/>
          <w:szCs w:val="24"/>
        </w:rPr>
        <w:t>emirezen</w:t>
      </w:r>
      <w:proofErr w:type="spellEnd"/>
      <w:r w:rsidR="00916C99" w:rsidRPr="009D41BF">
        <w:rPr>
          <w:rFonts w:ascii="Times New Roman" w:hAnsi="Times New Roman" w:cs="Times New Roman"/>
          <w:sz w:val="24"/>
          <w:szCs w:val="24"/>
        </w:rPr>
        <w:t>,</w:t>
      </w:r>
      <w:r w:rsidR="00B8333A" w:rsidRPr="009D41BF">
        <w:rPr>
          <w:rFonts w:ascii="Times New Roman" w:hAnsi="Times New Roman" w:cs="Times New Roman"/>
          <w:sz w:val="24"/>
          <w:szCs w:val="24"/>
        </w:rPr>
        <w:t xml:space="preserve"> </w:t>
      </w:r>
      <w:r w:rsidR="00916C99" w:rsidRPr="009D41BF">
        <w:rPr>
          <w:rFonts w:ascii="Times New Roman" w:hAnsi="Times New Roman" w:cs="Times New Roman"/>
          <w:sz w:val="24"/>
          <w:szCs w:val="24"/>
        </w:rPr>
        <w:t>2015)</w:t>
      </w:r>
      <w:r w:rsidR="00361606" w:rsidRPr="009D41BF">
        <w:rPr>
          <w:rFonts w:ascii="Times New Roman" w:hAnsi="Times New Roman" w:cs="Times New Roman"/>
          <w:sz w:val="24"/>
          <w:szCs w:val="24"/>
        </w:rPr>
        <w:t xml:space="preserve">. </w:t>
      </w:r>
      <w:r w:rsidR="00562F24" w:rsidRPr="009D41BF">
        <w:rPr>
          <w:rFonts w:ascii="Times New Roman" w:hAnsi="Times New Roman" w:cs="Times New Roman"/>
          <w:sz w:val="24"/>
          <w:szCs w:val="24"/>
        </w:rPr>
        <w:t>Lee (1967;</w:t>
      </w:r>
      <w:r w:rsidR="00206A9E">
        <w:rPr>
          <w:rFonts w:ascii="Times New Roman" w:hAnsi="Times New Roman" w:cs="Times New Roman"/>
          <w:sz w:val="24"/>
          <w:szCs w:val="24"/>
        </w:rPr>
        <w:t xml:space="preserve"> </w:t>
      </w:r>
      <w:proofErr w:type="spellStart"/>
      <w:r w:rsidR="00562F24" w:rsidRPr="009D41BF">
        <w:rPr>
          <w:rFonts w:ascii="Times New Roman" w:hAnsi="Times New Roman" w:cs="Times New Roman"/>
          <w:sz w:val="24"/>
          <w:szCs w:val="24"/>
        </w:rPr>
        <w:t>Akt</w:t>
      </w:r>
      <w:proofErr w:type="spellEnd"/>
      <w:r w:rsidR="00562F24" w:rsidRPr="009D41BF">
        <w:rPr>
          <w:rFonts w:ascii="Times New Roman" w:hAnsi="Times New Roman" w:cs="Times New Roman"/>
          <w:sz w:val="24"/>
          <w:szCs w:val="24"/>
        </w:rPr>
        <w:t>;</w:t>
      </w:r>
      <w:r w:rsidR="00404203" w:rsidRPr="009D41BF">
        <w:rPr>
          <w:rFonts w:ascii="Times New Roman" w:hAnsi="Times New Roman" w:cs="Times New Roman"/>
          <w:sz w:val="24"/>
          <w:szCs w:val="24"/>
        </w:rPr>
        <w:t xml:space="preserve"> </w:t>
      </w:r>
      <w:proofErr w:type="spellStart"/>
      <w:r w:rsidR="00404203" w:rsidRPr="009D41BF">
        <w:rPr>
          <w:rFonts w:ascii="Times New Roman" w:hAnsi="Times New Roman" w:cs="Times New Roman"/>
          <w:sz w:val="24"/>
          <w:szCs w:val="24"/>
        </w:rPr>
        <w:t>O’Hara</w:t>
      </w:r>
      <w:proofErr w:type="spellEnd"/>
      <w:r w:rsidR="00404203" w:rsidRPr="009D41BF">
        <w:rPr>
          <w:rFonts w:ascii="Times New Roman" w:hAnsi="Times New Roman" w:cs="Times New Roman"/>
          <w:sz w:val="24"/>
          <w:szCs w:val="24"/>
        </w:rPr>
        <w:t>,</w:t>
      </w:r>
      <w:r w:rsidR="00451804">
        <w:rPr>
          <w:rFonts w:ascii="Times New Roman" w:hAnsi="Times New Roman" w:cs="Times New Roman"/>
          <w:sz w:val="24"/>
          <w:szCs w:val="24"/>
        </w:rPr>
        <w:t xml:space="preserve"> </w:t>
      </w:r>
      <w:r w:rsidR="00404203" w:rsidRPr="009D41BF">
        <w:rPr>
          <w:rFonts w:ascii="Times New Roman" w:hAnsi="Times New Roman" w:cs="Times New Roman"/>
          <w:sz w:val="24"/>
          <w:szCs w:val="24"/>
        </w:rPr>
        <w:t>1984</w:t>
      </w:r>
      <w:r w:rsidR="00562F24" w:rsidRPr="009D41BF">
        <w:rPr>
          <w:rFonts w:ascii="Times New Roman" w:hAnsi="Times New Roman" w:cs="Times New Roman"/>
          <w:sz w:val="24"/>
          <w:szCs w:val="24"/>
        </w:rPr>
        <w:t xml:space="preserve">), </w:t>
      </w:r>
      <w:proofErr w:type="spellStart"/>
      <w:r w:rsidR="00562F24" w:rsidRPr="009D41BF">
        <w:rPr>
          <w:rFonts w:ascii="Times New Roman" w:hAnsi="Times New Roman" w:cs="Times New Roman"/>
          <w:sz w:val="24"/>
          <w:szCs w:val="24"/>
        </w:rPr>
        <w:t>dramanın</w:t>
      </w:r>
      <w:proofErr w:type="spellEnd"/>
      <w:r w:rsidR="00562F24" w:rsidRPr="009D41BF">
        <w:rPr>
          <w:rFonts w:ascii="Times New Roman" w:hAnsi="Times New Roman" w:cs="Times New Roman"/>
          <w:sz w:val="24"/>
          <w:szCs w:val="24"/>
        </w:rPr>
        <w:t xml:space="preserve"> eğitime hayati derecede katkısı olduğunun yaygın olarak kabul edilmeye başlandığını, bu katkının bireyin kendini keşfetmesi</w:t>
      </w:r>
      <w:r w:rsidR="00451804">
        <w:rPr>
          <w:rFonts w:ascii="Times New Roman" w:hAnsi="Times New Roman" w:cs="Times New Roman"/>
          <w:sz w:val="24"/>
          <w:szCs w:val="24"/>
        </w:rPr>
        <w:t>ne</w:t>
      </w:r>
      <w:r w:rsidR="00562F24" w:rsidRPr="009D41BF">
        <w:rPr>
          <w:rFonts w:ascii="Times New Roman" w:hAnsi="Times New Roman" w:cs="Times New Roman"/>
          <w:sz w:val="24"/>
          <w:szCs w:val="24"/>
        </w:rPr>
        <w:t>, bireysel ve duygusal gelişim</w:t>
      </w:r>
      <w:r w:rsidR="00451804">
        <w:rPr>
          <w:rFonts w:ascii="Times New Roman" w:hAnsi="Times New Roman" w:cs="Times New Roman"/>
          <w:sz w:val="24"/>
          <w:szCs w:val="24"/>
        </w:rPr>
        <w:t>ine</w:t>
      </w:r>
      <w:r w:rsidR="00562F24" w:rsidRPr="009D41BF">
        <w:rPr>
          <w:rFonts w:ascii="Times New Roman" w:hAnsi="Times New Roman" w:cs="Times New Roman"/>
          <w:sz w:val="24"/>
          <w:szCs w:val="24"/>
        </w:rPr>
        <w:t xml:space="preserve"> ve insan ilişkilerinin anlaşılmasına yönelik olduğunu ifade etmektedir.</w:t>
      </w:r>
      <w:r w:rsidR="006A54F2" w:rsidRPr="009D41BF">
        <w:rPr>
          <w:rFonts w:ascii="Times New Roman" w:hAnsi="Times New Roman" w:cs="Times New Roman"/>
          <w:sz w:val="24"/>
          <w:szCs w:val="24"/>
        </w:rPr>
        <w:t xml:space="preserve"> </w:t>
      </w:r>
      <w:proofErr w:type="spellStart"/>
      <w:r w:rsidR="006A54F2" w:rsidRPr="009D41BF">
        <w:rPr>
          <w:rFonts w:ascii="Times New Roman" w:hAnsi="Times New Roman" w:cs="Times New Roman"/>
          <w:sz w:val="24"/>
          <w:szCs w:val="24"/>
        </w:rPr>
        <w:t>Dramanın</w:t>
      </w:r>
      <w:proofErr w:type="spellEnd"/>
      <w:r w:rsidR="006A54F2" w:rsidRPr="009D41BF">
        <w:rPr>
          <w:rFonts w:ascii="Times New Roman" w:hAnsi="Times New Roman" w:cs="Times New Roman"/>
          <w:sz w:val="24"/>
          <w:szCs w:val="24"/>
        </w:rPr>
        <w:t xml:space="preserve"> sınıfta kullanımı</w:t>
      </w:r>
      <w:r w:rsidR="00872423">
        <w:rPr>
          <w:rFonts w:ascii="Times New Roman" w:hAnsi="Times New Roman" w:cs="Times New Roman"/>
          <w:sz w:val="24"/>
          <w:szCs w:val="24"/>
        </w:rPr>
        <w:t>nın</w:t>
      </w:r>
      <w:r w:rsidR="006A54F2" w:rsidRPr="009D41BF">
        <w:rPr>
          <w:rFonts w:ascii="Times New Roman" w:hAnsi="Times New Roman" w:cs="Times New Roman"/>
          <w:sz w:val="24"/>
          <w:szCs w:val="24"/>
        </w:rPr>
        <w:t>, basit bir tarihsel olgudan en kapsamlı kavrama kadar her türlü materyali</w:t>
      </w:r>
      <w:r w:rsidR="00872423">
        <w:rPr>
          <w:rFonts w:ascii="Times New Roman" w:hAnsi="Times New Roman" w:cs="Times New Roman"/>
          <w:sz w:val="24"/>
          <w:szCs w:val="24"/>
        </w:rPr>
        <w:t>n</w:t>
      </w:r>
      <w:r w:rsidR="006A54F2" w:rsidRPr="009D41BF">
        <w:rPr>
          <w:rFonts w:ascii="Times New Roman" w:hAnsi="Times New Roman" w:cs="Times New Roman"/>
          <w:sz w:val="24"/>
          <w:szCs w:val="24"/>
        </w:rPr>
        <w:t xml:space="preserve"> canlandır</w:t>
      </w:r>
      <w:r w:rsidR="00872423">
        <w:rPr>
          <w:rFonts w:ascii="Times New Roman" w:hAnsi="Times New Roman" w:cs="Times New Roman"/>
          <w:sz w:val="24"/>
          <w:szCs w:val="24"/>
        </w:rPr>
        <w:t>ılabildiği</w:t>
      </w:r>
      <w:r w:rsidR="006A54F2" w:rsidRPr="009D41BF">
        <w:rPr>
          <w:rFonts w:ascii="Times New Roman" w:hAnsi="Times New Roman" w:cs="Times New Roman"/>
          <w:sz w:val="24"/>
          <w:szCs w:val="24"/>
        </w:rPr>
        <w:t xml:space="preserve">, çocuklara demokrasi </w:t>
      </w:r>
      <w:r w:rsidR="008B3DC0" w:rsidRPr="009D41BF">
        <w:rPr>
          <w:rFonts w:ascii="Times New Roman" w:hAnsi="Times New Roman" w:cs="Times New Roman"/>
          <w:sz w:val="24"/>
          <w:szCs w:val="24"/>
        </w:rPr>
        <w:t>idealle</w:t>
      </w:r>
      <w:r w:rsidR="006A54F2" w:rsidRPr="009D41BF">
        <w:rPr>
          <w:rFonts w:ascii="Times New Roman" w:hAnsi="Times New Roman" w:cs="Times New Roman"/>
          <w:sz w:val="24"/>
          <w:szCs w:val="24"/>
        </w:rPr>
        <w:t xml:space="preserve">rini </w:t>
      </w:r>
      <w:proofErr w:type="gramStart"/>
      <w:r w:rsidR="006A54F2" w:rsidRPr="009D41BF">
        <w:rPr>
          <w:rFonts w:ascii="Times New Roman" w:hAnsi="Times New Roman" w:cs="Times New Roman"/>
          <w:sz w:val="24"/>
          <w:szCs w:val="24"/>
        </w:rPr>
        <w:t>yada</w:t>
      </w:r>
      <w:proofErr w:type="gramEnd"/>
      <w:r w:rsidR="006A54F2" w:rsidRPr="009D41BF">
        <w:rPr>
          <w:rFonts w:ascii="Times New Roman" w:hAnsi="Times New Roman" w:cs="Times New Roman"/>
          <w:sz w:val="24"/>
          <w:szCs w:val="24"/>
        </w:rPr>
        <w:t xml:space="preserve"> aktif vatandaşlık ilkeleri gibi somut olmayan kavramların öğretilmesinde</w:t>
      </w:r>
      <w:r w:rsidR="00872423">
        <w:rPr>
          <w:rFonts w:ascii="Times New Roman" w:hAnsi="Times New Roman" w:cs="Times New Roman"/>
          <w:sz w:val="24"/>
          <w:szCs w:val="24"/>
        </w:rPr>
        <w:t xml:space="preserve"> de</w:t>
      </w:r>
      <w:r w:rsidR="006A54F2" w:rsidRPr="009D41BF">
        <w:rPr>
          <w:rFonts w:ascii="Times New Roman" w:hAnsi="Times New Roman" w:cs="Times New Roman"/>
          <w:sz w:val="24"/>
          <w:szCs w:val="24"/>
        </w:rPr>
        <w:t xml:space="preserve"> </w:t>
      </w:r>
      <w:r w:rsidR="0055475D" w:rsidRPr="009D41BF">
        <w:rPr>
          <w:rFonts w:ascii="Times New Roman" w:hAnsi="Times New Roman" w:cs="Times New Roman"/>
          <w:sz w:val="24"/>
          <w:szCs w:val="24"/>
        </w:rPr>
        <w:t>etkili bir yöntem olduğu belirtilmektedir</w:t>
      </w:r>
      <w:r w:rsidR="00650933" w:rsidRPr="009D41BF">
        <w:rPr>
          <w:rFonts w:ascii="Times New Roman" w:hAnsi="Times New Roman" w:cs="Times New Roman"/>
          <w:sz w:val="24"/>
          <w:szCs w:val="24"/>
        </w:rPr>
        <w:t>. Aynı zamanda drama, çocuğun bilgi birikiminin gelişimini hızlandırarak, genel algılama kapasitesi</w:t>
      </w:r>
      <w:r w:rsidR="00937802" w:rsidRPr="009D41BF">
        <w:rPr>
          <w:rFonts w:ascii="Times New Roman" w:hAnsi="Times New Roman" w:cs="Times New Roman"/>
          <w:sz w:val="24"/>
          <w:szCs w:val="24"/>
        </w:rPr>
        <w:t>ni de artıran bir eğitim aracı olarak da görülmektedir</w:t>
      </w:r>
      <w:r w:rsidR="006A54F2" w:rsidRPr="009D41BF">
        <w:rPr>
          <w:rFonts w:ascii="Times New Roman" w:hAnsi="Times New Roman" w:cs="Times New Roman"/>
          <w:sz w:val="24"/>
          <w:szCs w:val="24"/>
        </w:rPr>
        <w:t xml:space="preserve"> (</w:t>
      </w:r>
      <w:proofErr w:type="spellStart"/>
      <w:r w:rsidR="006A54F2" w:rsidRPr="009D41BF">
        <w:rPr>
          <w:rFonts w:ascii="Times New Roman" w:hAnsi="Times New Roman" w:cs="Times New Roman"/>
          <w:sz w:val="24"/>
          <w:szCs w:val="24"/>
        </w:rPr>
        <w:t>Kamerman</w:t>
      </w:r>
      <w:proofErr w:type="spellEnd"/>
      <w:r w:rsidR="006A54F2" w:rsidRPr="009D41BF">
        <w:rPr>
          <w:rFonts w:ascii="Times New Roman" w:hAnsi="Times New Roman" w:cs="Times New Roman"/>
          <w:sz w:val="24"/>
          <w:szCs w:val="24"/>
        </w:rPr>
        <w:t>,</w:t>
      </w:r>
      <w:r w:rsidR="0055475D" w:rsidRPr="009D41BF">
        <w:rPr>
          <w:rFonts w:ascii="Times New Roman" w:hAnsi="Times New Roman" w:cs="Times New Roman"/>
          <w:sz w:val="24"/>
          <w:szCs w:val="24"/>
        </w:rPr>
        <w:t xml:space="preserve"> </w:t>
      </w:r>
      <w:r w:rsidR="006A54F2" w:rsidRPr="009D41BF">
        <w:rPr>
          <w:rFonts w:ascii="Times New Roman" w:hAnsi="Times New Roman" w:cs="Times New Roman"/>
          <w:sz w:val="24"/>
          <w:szCs w:val="24"/>
        </w:rPr>
        <w:t>1941)</w:t>
      </w:r>
      <w:r w:rsidR="0055475D" w:rsidRPr="009D41BF">
        <w:rPr>
          <w:rFonts w:ascii="Times New Roman" w:hAnsi="Times New Roman" w:cs="Times New Roman"/>
          <w:sz w:val="24"/>
          <w:szCs w:val="24"/>
        </w:rPr>
        <w:t>.</w:t>
      </w:r>
      <w:r w:rsidR="00937802" w:rsidRPr="009D41BF">
        <w:rPr>
          <w:rFonts w:ascii="Times New Roman" w:hAnsi="Times New Roman" w:cs="Times New Roman"/>
          <w:sz w:val="24"/>
          <w:szCs w:val="24"/>
        </w:rPr>
        <w:t xml:space="preserve"> Bunların </w:t>
      </w:r>
      <w:proofErr w:type="spellStart"/>
      <w:r w:rsidR="00937802" w:rsidRPr="009D41BF">
        <w:rPr>
          <w:rFonts w:ascii="Times New Roman" w:hAnsi="Times New Roman" w:cs="Times New Roman"/>
          <w:sz w:val="24"/>
          <w:szCs w:val="24"/>
        </w:rPr>
        <w:t>yanısıra</w:t>
      </w:r>
      <w:proofErr w:type="spellEnd"/>
      <w:r w:rsidR="00937802" w:rsidRPr="009D41BF">
        <w:rPr>
          <w:rFonts w:ascii="Times New Roman" w:hAnsi="Times New Roman" w:cs="Times New Roman"/>
          <w:sz w:val="24"/>
          <w:szCs w:val="24"/>
        </w:rPr>
        <w:t xml:space="preserve"> tarih bilgisinin edinilmesi ve </w:t>
      </w:r>
      <w:proofErr w:type="gramStart"/>
      <w:r w:rsidR="00937802" w:rsidRPr="009D41BF">
        <w:rPr>
          <w:rFonts w:ascii="Times New Roman" w:hAnsi="Times New Roman" w:cs="Times New Roman"/>
          <w:sz w:val="24"/>
          <w:szCs w:val="24"/>
        </w:rPr>
        <w:t>empati</w:t>
      </w:r>
      <w:proofErr w:type="gramEnd"/>
      <w:r w:rsidR="00937802" w:rsidRPr="009D41BF">
        <w:rPr>
          <w:rFonts w:ascii="Times New Roman" w:hAnsi="Times New Roman" w:cs="Times New Roman"/>
          <w:sz w:val="24"/>
          <w:szCs w:val="24"/>
        </w:rPr>
        <w:t xml:space="preserve"> yoluyla geçmişin yorumlanarak tarihsel düşünme becerilerinin</w:t>
      </w:r>
      <w:r w:rsidR="00451804">
        <w:rPr>
          <w:rFonts w:ascii="Times New Roman" w:hAnsi="Times New Roman" w:cs="Times New Roman"/>
          <w:sz w:val="24"/>
          <w:szCs w:val="24"/>
        </w:rPr>
        <w:t xml:space="preserve"> geliştirilmesinde de etkili olduğu belirtilmektedir</w:t>
      </w:r>
      <w:r w:rsidR="00937802" w:rsidRPr="009D41BF">
        <w:rPr>
          <w:rFonts w:ascii="Times New Roman" w:hAnsi="Times New Roman" w:cs="Times New Roman"/>
          <w:sz w:val="24"/>
          <w:szCs w:val="24"/>
        </w:rPr>
        <w:t>(</w:t>
      </w:r>
      <w:proofErr w:type="spellStart"/>
      <w:r w:rsidR="00937802" w:rsidRPr="009D41BF">
        <w:rPr>
          <w:rFonts w:ascii="Times New Roman" w:hAnsi="Times New Roman" w:cs="Times New Roman"/>
          <w:sz w:val="24"/>
          <w:szCs w:val="24"/>
        </w:rPr>
        <w:t>Goalen</w:t>
      </w:r>
      <w:proofErr w:type="spellEnd"/>
      <w:r w:rsidR="00937802" w:rsidRPr="009D41BF">
        <w:rPr>
          <w:rFonts w:ascii="Times New Roman" w:hAnsi="Times New Roman" w:cs="Times New Roman"/>
          <w:sz w:val="24"/>
          <w:szCs w:val="24"/>
        </w:rPr>
        <w:t>,</w:t>
      </w:r>
      <w:r w:rsidR="00451804">
        <w:rPr>
          <w:rFonts w:ascii="Times New Roman" w:hAnsi="Times New Roman" w:cs="Times New Roman"/>
          <w:sz w:val="24"/>
          <w:szCs w:val="24"/>
        </w:rPr>
        <w:t xml:space="preserve"> </w:t>
      </w:r>
      <w:r w:rsidR="00937802" w:rsidRPr="009D41BF">
        <w:rPr>
          <w:rFonts w:ascii="Times New Roman" w:hAnsi="Times New Roman" w:cs="Times New Roman"/>
          <w:sz w:val="24"/>
          <w:szCs w:val="24"/>
        </w:rPr>
        <w:t>1996).</w:t>
      </w:r>
      <w:r w:rsidR="00B32286" w:rsidRPr="009D41BF">
        <w:rPr>
          <w:rFonts w:ascii="Times New Roman" w:hAnsi="Times New Roman" w:cs="Times New Roman"/>
          <w:sz w:val="24"/>
          <w:szCs w:val="24"/>
        </w:rPr>
        <w:t xml:space="preserve"> </w:t>
      </w:r>
    </w:p>
    <w:p w14:paraId="7317C44A" w14:textId="77777777" w:rsidR="00AB755C" w:rsidRDefault="006E631C" w:rsidP="00AB755C">
      <w:pPr>
        <w:spacing w:line="360" w:lineRule="auto"/>
        <w:ind w:firstLine="708"/>
        <w:jc w:val="both"/>
        <w:rPr>
          <w:rFonts w:ascii="Times New Roman" w:hAnsi="Times New Roman" w:cs="Times New Roman"/>
          <w:sz w:val="24"/>
          <w:szCs w:val="24"/>
        </w:rPr>
      </w:pPr>
      <w:r w:rsidRPr="009D41BF">
        <w:rPr>
          <w:rFonts w:ascii="Times New Roman" w:hAnsi="Times New Roman" w:cs="Times New Roman"/>
          <w:sz w:val="24"/>
          <w:szCs w:val="24"/>
        </w:rPr>
        <w:lastRenderedPageBreak/>
        <w:t xml:space="preserve">Yaratıcı </w:t>
      </w:r>
      <w:r w:rsidR="00FD36B5" w:rsidRPr="009D41BF">
        <w:rPr>
          <w:rFonts w:ascii="Times New Roman" w:hAnsi="Times New Roman" w:cs="Times New Roman"/>
          <w:sz w:val="24"/>
          <w:szCs w:val="24"/>
        </w:rPr>
        <w:t xml:space="preserve">drama kavramına yönelik olarak </w:t>
      </w:r>
      <w:proofErr w:type="spellStart"/>
      <w:r w:rsidR="00FD36B5" w:rsidRPr="009D41BF">
        <w:rPr>
          <w:rFonts w:ascii="Times New Roman" w:hAnsi="Times New Roman" w:cs="Times New Roman"/>
          <w:sz w:val="24"/>
          <w:szCs w:val="24"/>
        </w:rPr>
        <w:t>alanyazında</w:t>
      </w:r>
      <w:proofErr w:type="spellEnd"/>
      <w:r w:rsidR="00FD36B5" w:rsidRPr="009D41BF">
        <w:rPr>
          <w:rFonts w:ascii="Times New Roman" w:hAnsi="Times New Roman" w:cs="Times New Roman"/>
          <w:sz w:val="24"/>
          <w:szCs w:val="24"/>
        </w:rPr>
        <w:t xml:space="preserve"> farklı tanımlar yer almaktadır. </w:t>
      </w:r>
      <w:proofErr w:type="gramStart"/>
      <w:r w:rsidR="00FD36B5" w:rsidRPr="009D41BF">
        <w:rPr>
          <w:rFonts w:ascii="Times New Roman" w:hAnsi="Times New Roman" w:cs="Times New Roman"/>
          <w:sz w:val="24"/>
          <w:szCs w:val="24"/>
        </w:rPr>
        <w:t>Bu tanımlarda yer alan ifadeler dikkate alındığında yöntemin şu ö</w:t>
      </w:r>
      <w:r w:rsidR="00C376D7">
        <w:rPr>
          <w:rFonts w:ascii="Times New Roman" w:hAnsi="Times New Roman" w:cs="Times New Roman"/>
          <w:sz w:val="24"/>
          <w:szCs w:val="24"/>
        </w:rPr>
        <w:t>zellikleri ön plana çıkmaktadır;</w:t>
      </w:r>
      <w:r w:rsidR="00FD36B5" w:rsidRPr="009D41BF">
        <w:rPr>
          <w:rFonts w:ascii="Times New Roman" w:hAnsi="Times New Roman" w:cs="Times New Roman"/>
          <w:sz w:val="24"/>
          <w:szCs w:val="24"/>
        </w:rPr>
        <w:t xml:space="preserve"> grup etkinliği olması, </w:t>
      </w:r>
      <w:r w:rsidR="00361606" w:rsidRPr="009D41BF">
        <w:rPr>
          <w:rFonts w:ascii="Times New Roman" w:hAnsi="Times New Roman" w:cs="Times New Roman"/>
          <w:sz w:val="24"/>
          <w:szCs w:val="24"/>
        </w:rPr>
        <w:t>grubu oluşturan bireylerin yaşamsal deneyim ve tecrübelerinden yararla</w:t>
      </w:r>
      <w:r w:rsidR="00FD36B5" w:rsidRPr="009D41BF">
        <w:rPr>
          <w:rFonts w:ascii="Times New Roman" w:hAnsi="Times New Roman" w:cs="Times New Roman"/>
          <w:sz w:val="24"/>
          <w:szCs w:val="24"/>
        </w:rPr>
        <w:t>nılması,</w:t>
      </w:r>
      <w:r w:rsidR="00E30244" w:rsidRPr="009D41BF">
        <w:rPr>
          <w:rFonts w:ascii="Times New Roman" w:hAnsi="Times New Roman" w:cs="Times New Roman"/>
          <w:sz w:val="24"/>
          <w:szCs w:val="24"/>
        </w:rPr>
        <w:t xml:space="preserve"> </w:t>
      </w:r>
      <w:r w:rsidR="00FD36B5" w:rsidRPr="009D41BF">
        <w:rPr>
          <w:rFonts w:ascii="Times New Roman" w:hAnsi="Times New Roman" w:cs="Times New Roman"/>
          <w:sz w:val="24"/>
          <w:szCs w:val="24"/>
        </w:rPr>
        <w:t>bir ol</w:t>
      </w:r>
      <w:r w:rsidR="001C176C">
        <w:rPr>
          <w:rFonts w:ascii="Times New Roman" w:hAnsi="Times New Roman" w:cs="Times New Roman"/>
          <w:sz w:val="24"/>
          <w:szCs w:val="24"/>
        </w:rPr>
        <w:t xml:space="preserve">ay, nesne ya da kavrama yönelik </w:t>
      </w:r>
      <w:r w:rsidR="00FD36B5" w:rsidRPr="009D41BF">
        <w:rPr>
          <w:rFonts w:ascii="Times New Roman" w:hAnsi="Times New Roman" w:cs="Times New Roman"/>
          <w:sz w:val="24"/>
          <w:szCs w:val="24"/>
        </w:rPr>
        <w:t>önceki bilgiler temel alınarak yeniden düzenlenmesi ve oyunlaştırılması, bir metne bağlı kalmaksızın</w:t>
      </w:r>
      <w:r w:rsidR="00361606" w:rsidRPr="009D41BF">
        <w:rPr>
          <w:rFonts w:ascii="Times New Roman" w:hAnsi="Times New Roman" w:cs="Times New Roman"/>
          <w:sz w:val="24"/>
          <w:szCs w:val="24"/>
        </w:rPr>
        <w:t xml:space="preserve"> bir duy</w:t>
      </w:r>
      <w:r w:rsidR="00F16783" w:rsidRPr="009D41BF">
        <w:rPr>
          <w:rFonts w:ascii="Times New Roman" w:hAnsi="Times New Roman" w:cs="Times New Roman"/>
          <w:sz w:val="24"/>
          <w:szCs w:val="24"/>
        </w:rPr>
        <w:t xml:space="preserve">gunun, bir düşüncenin </w:t>
      </w:r>
      <w:r w:rsidR="00FD36B5" w:rsidRPr="009D41BF">
        <w:rPr>
          <w:rFonts w:ascii="Times New Roman" w:hAnsi="Times New Roman" w:cs="Times New Roman"/>
          <w:sz w:val="24"/>
          <w:szCs w:val="24"/>
        </w:rPr>
        <w:t>çeşitli tekniklerden</w:t>
      </w:r>
      <w:r w:rsidR="00361606" w:rsidRPr="009D41BF">
        <w:rPr>
          <w:rFonts w:ascii="Times New Roman" w:hAnsi="Times New Roman" w:cs="Times New Roman"/>
          <w:sz w:val="24"/>
          <w:szCs w:val="24"/>
        </w:rPr>
        <w:t xml:space="preserve"> faydalanılarak canlandırılmasıdır</w:t>
      </w:r>
      <w:r w:rsidR="00F16783" w:rsidRPr="009D41BF">
        <w:rPr>
          <w:rFonts w:ascii="Times New Roman" w:hAnsi="Times New Roman" w:cs="Times New Roman"/>
          <w:sz w:val="24"/>
          <w:szCs w:val="24"/>
        </w:rPr>
        <w:t xml:space="preserve"> </w:t>
      </w:r>
      <w:r w:rsidR="00361606" w:rsidRPr="009D41BF">
        <w:rPr>
          <w:rFonts w:ascii="Times New Roman" w:hAnsi="Times New Roman" w:cs="Times New Roman"/>
          <w:sz w:val="24"/>
          <w:szCs w:val="24"/>
        </w:rPr>
        <w:t>(Adıgüzel</w:t>
      </w:r>
      <w:r w:rsidR="00A01DB8" w:rsidRPr="009D41BF">
        <w:rPr>
          <w:rFonts w:ascii="Times New Roman" w:hAnsi="Times New Roman" w:cs="Times New Roman"/>
          <w:sz w:val="24"/>
          <w:szCs w:val="24"/>
        </w:rPr>
        <w:t>,</w:t>
      </w:r>
      <w:r w:rsidR="00361606" w:rsidRPr="009D41BF">
        <w:rPr>
          <w:rFonts w:ascii="Times New Roman" w:hAnsi="Times New Roman" w:cs="Times New Roman"/>
          <w:sz w:val="24"/>
          <w:szCs w:val="24"/>
        </w:rPr>
        <w:t xml:space="preserve">  </w:t>
      </w:r>
      <w:r w:rsidR="00A01DB8" w:rsidRPr="009D41BF">
        <w:rPr>
          <w:rFonts w:ascii="Times New Roman" w:hAnsi="Times New Roman" w:cs="Times New Roman"/>
          <w:sz w:val="24"/>
          <w:szCs w:val="24"/>
        </w:rPr>
        <w:t>2017</w:t>
      </w:r>
      <w:r w:rsidR="00E30244" w:rsidRPr="009D41BF">
        <w:rPr>
          <w:rFonts w:ascii="Times New Roman" w:hAnsi="Times New Roman" w:cs="Times New Roman"/>
          <w:sz w:val="24"/>
          <w:szCs w:val="24"/>
        </w:rPr>
        <w:t>; San, 2009</w:t>
      </w:r>
      <w:r w:rsidR="00FD36B5" w:rsidRPr="009D41BF">
        <w:rPr>
          <w:rFonts w:ascii="Times New Roman" w:hAnsi="Times New Roman" w:cs="Times New Roman"/>
          <w:sz w:val="24"/>
          <w:szCs w:val="24"/>
        </w:rPr>
        <w:t>; Üstündağ, 2005</w:t>
      </w:r>
      <w:r w:rsidR="00A01DB8" w:rsidRPr="009D41BF">
        <w:rPr>
          <w:rFonts w:ascii="Times New Roman" w:hAnsi="Times New Roman" w:cs="Times New Roman"/>
          <w:sz w:val="24"/>
          <w:szCs w:val="24"/>
        </w:rPr>
        <w:t>).</w:t>
      </w:r>
      <w:r w:rsidR="00F16783" w:rsidRPr="009D41BF">
        <w:rPr>
          <w:rFonts w:ascii="Times New Roman" w:hAnsi="Times New Roman" w:cs="Times New Roman"/>
          <w:sz w:val="24"/>
          <w:szCs w:val="24"/>
        </w:rPr>
        <w:t xml:space="preserve"> </w:t>
      </w:r>
      <w:proofErr w:type="gramEnd"/>
    </w:p>
    <w:p w14:paraId="342385AE" w14:textId="4AD46118" w:rsidR="00744571" w:rsidRDefault="00AB755C" w:rsidP="00744571">
      <w:pPr>
        <w:spacing w:line="360" w:lineRule="auto"/>
        <w:ind w:firstLine="708"/>
        <w:jc w:val="both"/>
        <w:rPr>
          <w:rFonts w:ascii="Times New Roman" w:hAnsi="Times New Roman" w:cs="Times New Roman"/>
          <w:sz w:val="24"/>
          <w:szCs w:val="24"/>
        </w:rPr>
      </w:pPr>
      <w:r w:rsidRPr="009D41BF">
        <w:rPr>
          <w:rFonts w:ascii="Times New Roman" w:hAnsi="Times New Roman" w:cs="Times New Roman"/>
          <w:sz w:val="24"/>
          <w:szCs w:val="24"/>
        </w:rPr>
        <w:t>Sosyal bilgiler öğretim programı öğrencilere kazandırılması gereken birçok beceriyi barındırmaktadır. Bu becerilerden belki de en önemlisi ve diğer becerilerle de yakından ilişkisi olan eleştirel düşünme</w:t>
      </w:r>
      <w:r>
        <w:rPr>
          <w:rFonts w:ascii="Times New Roman" w:hAnsi="Times New Roman" w:cs="Times New Roman"/>
          <w:sz w:val="24"/>
          <w:szCs w:val="24"/>
        </w:rPr>
        <w:t>dir.</w:t>
      </w:r>
      <w:r w:rsidRPr="009D41BF">
        <w:rPr>
          <w:rFonts w:ascii="Times New Roman" w:hAnsi="Times New Roman" w:cs="Times New Roman"/>
          <w:sz w:val="24"/>
          <w:szCs w:val="24"/>
        </w:rPr>
        <w:t xml:space="preserve"> </w:t>
      </w:r>
      <w:proofErr w:type="gramStart"/>
      <w:r w:rsidRPr="009D41BF">
        <w:rPr>
          <w:rFonts w:ascii="Times New Roman" w:hAnsi="Times New Roman" w:cs="Times New Roman"/>
          <w:sz w:val="24"/>
          <w:szCs w:val="24"/>
        </w:rPr>
        <w:t xml:space="preserve">Sosyal bilgiler </w:t>
      </w:r>
      <w:r>
        <w:rPr>
          <w:rFonts w:ascii="Times New Roman" w:hAnsi="Times New Roman" w:cs="Times New Roman"/>
          <w:sz w:val="24"/>
          <w:szCs w:val="24"/>
        </w:rPr>
        <w:t xml:space="preserve">öğretim </w:t>
      </w:r>
      <w:r w:rsidRPr="009D41BF">
        <w:rPr>
          <w:rFonts w:ascii="Times New Roman" w:hAnsi="Times New Roman" w:cs="Times New Roman"/>
          <w:sz w:val="24"/>
          <w:szCs w:val="24"/>
        </w:rPr>
        <w:t>programında (MEB, 2005) yer alan eleştirel düşünme becerileri; bir kanıtı kullanma, sebep-sonuç ilişkisi kurabilme, varsayım türetme, olaylara çok yönlü bakarak genelleme yapma, farklı bakış açılarından yararlanarak açıklama yapma, kararları ve sonuçları sorgulama, gruplama yapma,  olaylar hakkında kıstas belirleme, karşılaştırma yapma, faydalı bilgiyi tespit etme, kalıplaşmış</w:t>
      </w:r>
      <w:r w:rsidR="00964F67">
        <w:rPr>
          <w:rFonts w:ascii="Times New Roman" w:hAnsi="Times New Roman" w:cs="Times New Roman"/>
          <w:sz w:val="24"/>
          <w:szCs w:val="24"/>
        </w:rPr>
        <w:t xml:space="preserve"> </w:t>
      </w:r>
      <w:r w:rsidRPr="009D41BF">
        <w:rPr>
          <w:rFonts w:ascii="Times New Roman" w:hAnsi="Times New Roman" w:cs="Times New Roman"/>
          <w:sz w:val="24"/>
          <w:szCs w:val="24"/>
        </w:rPr>
        <w:t xml:space="preserve">bilgileri fark etme ve çıkarımda bulunmadır. </w:t>
      </w:r>
      <w:proofErr w:type="gramEnd"/>
      <w:r w:rsidR="00361606" w:rsidRPr="009D41BF">
        <w:rPr>
          <w:rFonts w:ascii="Times New Roman" w:hAnsi="Times New Roman" w:cs="Times New Roman"/>
          <w:sz w:val="24"/>
          <w:szCs w:val="24"/>
        </w:rPr>
        <w:t>Yaratıcı drama çalı</w:t>
      </w:r>
      <w:r w:rsidR="001C176C">
        <w:rPr>
          <w:rFonts w:ascii="Times New Roman" w:hAnsi="Times New Roman" w:cs="Times New Roman"/>
          <w:sz w:val="24"/>
          <w:szCs w:val="24"/>
        </w:rPr>
        <w:t xml:space="preserve">şmasında </w:t>
      </w:r>
      <w:r>
        <w:rPr>
          <w:rFonts w:ascii="Times New Roman" w:hAnsi="Times New Roman" w:cs="Times New Roman"/>
          <w:sz w:val="24"/>
          <w:szCs w:val="24"/>
        </w:rPr>
        <w:t xml:space="preserve">da </w:t>
      </w:r>
      <w:r w:rsidR="001C176C">
        <w:rPr>
          <w:rFonts w:ascii="Times New Roman" w:hAnsi="Times New Roman" w:cs="Times New Roman"/>
          <w:sz w:val="24"/>
          <w:szCs w:val="24"/>
        </w:rPr>
        <w:t>kişi</w:t>
      </w:r>
      <w:r w:rsidR="00451804">
        <w:rPr>
          <w:rFonts w:ascii="Times New Roman" w:hAnsi="Times New Roman" w:cs="Times New Roman"/>
          <w:sz w:val="24"/>
          <w:szCs w:val="24"/>
        </w:rPr>
        <w:t>,</w:t>
      </w:r>
      <w:r w:rsidR="001C176C">
        <w:rPr>
          <w:rFonts w:ascii="Times New Roman" w:hAnsi="Times New Roman" w:cs="Times New Roman"/>
          <w:sz w:val="24"/>
          <w:szCs w:val="24"/>
        </w:rPr>
        <w:t xml:space="preserve"> farkında olmadan öğrenme ortamına aktif </w:t>
      </w:r>
      <w:r w:rsidR="00361606" w:rsidRPr="009D41BF">
        <w:rPr>
          <w:rFonts w:ascii="Times New Roman" w:hAnsi="Times New Roman" w:cs="Times New Roman"/>
          <w:sz w:val="24"/>
          <w:szCs w:val="24"/>
        </w:rPr>
        <w:t xml:space="preserve">katılır ve grupla </w:t>
      </w:r>
      <w:proofErr w:type="gramStart"/>
      <w:r w:rsidR="00361606" w:rsidRPr="009D41BF">
        <w:rPr>
          <w:rFonts w:ascii="Times New Roman" w:hAnsi="Times New Roman" w:cs="Times New Roman"/>
          <w:sz w:val="24"/>
          <w:szCs w:val="24"/>
        </w:rPr>
        <w:t>yada</w:t>
      </w:r>
      <w:proofErr w:type="gramEnd"/>
      <w:r w:rsidR="00361606" w:rsidRPr="009D41BF">
        <w:rPr>
          <w:rFonts w:ascii="Times New Roman" w:hAnsi="Times New Roman" w:cs="Times New Roman"/>
          <w:sz w:val="24"/>
          <w:szCs w:val="24"/>
        </w:rPr>
        <w:t xml:space="preserve"> bireysel olarak yaparak yaşayarak öğrenme </w:t>
      </w:r>
      <w:r w:rsidR="00451804">
        <w:rPr>
          <w:rFonts w:ascii="Times New Roman" w:hAnsi="Times New Roman" w:cs="Times New Roman"/>
          <w:sz w:val="24"/>
          <w:szCs w:val="24"/>
        </w:rPr>
        <w:t>deneyimi edinir.</w:t>
      </w:r>
      <w:r w:rsidR="00361606" w:rsidRPr="009D41BF">
        <w:rPr>
          <w:rFonts w:ascii="Times New Roman" w:hAnsi="Times New Roman" w:cs="Times New Roman"/>
          <w:sz w:val="24"/>
          <w:szCs w:val="24"/>
        </w:rPr>
        <w:t xml:space="preserve"> </w:t>
      </w:r>
      <w:r w:rsidR="007C752C" w:rsidRPr="009D41BF">
        <w:rPr>
          <w:rFonts w:ascii="Times New Roman" w:hAnsi="Times New Roman" w:cs="Times New Roman"/>
          <w:sz w:val="24"/>
          <w:szCs w:val="24"/>
        </w:rPr>
        <w:t>Öğrenci</w:t>
      </w:r>
      <w:r w:rsidR="00451804">
        <w:rPr>
          <w:rFonts w:ascii="Times New Roman" w:hAnsi="Times New Roman" w:cs="Times New Roman"/>
          <w:sz w:val="24"/>
          <w:szCs w:val="24"/>
        </w:rPr>
        <w:t>,</w:t>
      </w:r>
      <w:r w:rsidR="007C752C" w:rsidRPr="009D41BF">
        <w:rPr>
          <w:rFonts w:ascii="Times New Roman" w:hAnsi="Times New Roman" w:cs="Times New Roman"/>
          <w:sz w:val="24"/>
          <w:szCs w:val="24"/>
        </w:rPr>
        <w:t xml:space="preserve"> </w:t>
      </w:r>
      <w:r w:rsidR="00361606" w:rsidRPr="009D41BF">
        <w:rPr>
          <w:rFonts w:ascii="Times New Roman" w:hAnsi="Times New Roman" w:cs="Times New Roman"/>
          <w:sz w:val="24"/>
          <w:szCs w:val="24"/>
        </w:rPr>
        <w:t>kendi yaptığı i</w:t>
      </w:r>
      <w:r w:rsidR="00F16783" w:rsidRPr="009D41BF">
        <w:rPr>
          <w:rFonts w:ascii="Times New Roman" w:hAnsi="Times New Roman" w:cs="Times New Roman"/>
          <w:sz w:val="24"/>
          <w:szCs w:val="24"/>
        </w:rPr>
        <w:t>le öğrenirken hem eğlenir</w:t>
      </w:r>
      <w:r w:rsidR="00451804">
        <w:rPr>
          <w:rFonts w:ascii="Times New Roman" w:hAnsi="Times New Roman" w:cs="Times New Roman"/>
          <w:sz w:val="24"/>
          <w:szCs w:val="24"/>
        </w:rPr>
        <w:t>,</w:t>
      </w:r>
      <w:r w:rsidR="00F16783" w:rsidRPr="009D41BF">
        <w:rPr>
          <w:rFonts w:ascii="Times New Roman" w:hAnsi="Times New Roman" w:cs="Times New Roman"/>
          <w:sz w:val="24"/>
          <w:szCs w:val="24"/>
        </w:rPr>
        <w:t xml:space="preserve"> hem de</w:t>
      </w:r>
      <w:r w:rsidR="00361606" w:rsidRPr="009D41BF">
        <w:rPr>
          <w:rFonts w:ascii="Times New Roman" w:hAnsi="Times New Roman" w:cs="Times New Roman"/>
          <w:sz w:val="24"/>
          <w:szCs w:val="24"/>
        </w:rPr>
        <w:t xml:space="preserve"> duyu organlarını harekete geçirerek unutulmayacak deneyimler kazanır. </w:t>
      </w:r>
      <w:r w:rsidR="007C752C" w:rsidRPr="009D41BF">
        <w:rPr>
          <w:rFonts w:ascii="Times New Roman" w:hAnsi="Times New Roman" w:cs="Times New Roman"/>
          <w:sz w:val="24"/>
          <w:szCs w:val="24"/>
        </w:rPr>
        <w:t>Birey</w:t>
      </w:r>
      <w:r w:rsidR="00451804">
        <w:rPr>
          <w:rFonts w:ascii="Times New Roman" w:hAnsi="Times New Roman" w:cs="Times New Roman"/>
          <w:sz w:val="24"/>
          <w:szCs w:val="24"/>
        </w:rPr>
        <w:t>,</w:t>
      </w:r>
      <w:r w:rsidR="007C752C" w:rsidRPr="009D41BF">
        <w:rPr>
          <w:rFonts w:ascii="Times New Roman" w:hAnsi="Times New Roman" w:cs="Times New Roman"/>
          <w:sz w:val="24"/>
          <w:szCs w:val="24"/>
        </w:rPr>
        <w:t xml:space="preserve"> </w:t>
      </w:r>
      <w:r w:rsidR="00361606" w:rsidRPr="009D41BF">
        <w:rPr>
          <w:rFonts w:ascii="Times New Roman" w:hAnsi="Times New Roman" w:cs="Times New Roman"/>
          <w:sz w:val="24"/>
          <w:szCs w:val="24"/>
        </w:rPr>
        <w:t xml:space="preserve">bu deneyimlerini kazanırken var olan bilgilerini eleştiri süzgecinden geçirir, yeni öğrendiği bilgiler arasında bağ kurmaya çalışır, böylece kişi eleştirel düşünme becerisi kazanmaya başlar. </w:t>
      </w:r>
      <w:r w:rsidR="00691418" w:rsidRPr="009D41BF">
        <w:rPr>
          <w:rFonts w:ascii="Times New Roman" w:hAnsi="Times New Roman" w:cs="Times New Roman"/>
          <w:sz w:val="24"/>
          <w:szCs w:val="24"/>
        </w:rPr>
        <w:t>Eleş</w:t>
      </w:r>
      <w:r w:rsidR="00361606" w:rsidRPr="009D41BF">
        <w:rPr>
          <w:rFonts w:ascii="Times New Roman" w:hAnsi="Times New Roman" w:cs="Times New Roman"/>
          <w:sz w:val="24"/>
          <w:szCs w:val="24"/>
        </w:rPr>
        <w:t>t</w:t>
      </w:r>
      <w:r w:rsidR="00691418" w:rsidRPr="009D41BF">
        <w:rPr>
          <w:rFonts w:ascii="Times New Roman" w:hAnsi="Times New Roman" w:cs="Times New Roman"/>
          <w:sz w:val="24"/>
          <w:szCs w:val="24"/>
        </w:rPr>
        <w:t>i</w:t>
      </w:r>
      <w:r w:rsidR="00361606" w:rsidRPr="009D41BF">
        <w:rPr>
          <w:rFonts w:ascii="Times New Roman" w:hAnsi="Times New Roman" w:cs="Times New Roman"/>
          <w:sz w:val="24"/>
          <w:szCs w:val="24"/>
        </w:rPr>
        <w:t>r</w:t>
      </w:r>
      <w:r w:rsidR="00691418" w:rsidRPr="009D41BF">
        <w:rPr>
          <w:rFonts w:ascii="Times New Roman" w:hAnsi="Times New Roman" w:cs="Times New Roman"/>
          <w:sz w:val="24"/>
          <w:szCs w:val="24"/>
        </w:rPr>
        <w:t xml:space="preserve">el </w:t>
      </w:r>
      <w:r w:rsidR="00361606" w:rsidRPr="009D41BF">
        <w:rPr>
          <w:rFonts w:ascii="Times New Roman" w:hAnsi="Times New Roman" w:cs="Times New Roman"/>
          <w:sz w:val="24"/>
          <w:szCs w:val="24"/>
        </w:rPr>
        <w:t xml:space="preserve">düşünmenin asıl hedefi kişilere sorgulama ve akıl yürütme becerisini kazandırabilmektir. </w:t>
      </w:r>
      <w:proofErr w:type="gramStart"/>
      <w:r w:rsidR="00C376D7">
        <w:rPr>
          <w:rFonts w:ascii="Times New Roman" w:hAnsi="Times New Roman" w:cs="Times New Roman"/>
          <w:sz w:val="24"/>
          <w:szCs w:val="24"/>
        </w:rPr>
        <w:t>Bu açıdan bakıldığında</w:t>
      </w:r>
      <w:r w:rsidR="00F16783" w:rsidRPr="009D41BF">
        <w:rPr>
          <w:rFonts w:ascii="Times New Roman" w:hAnsi="Times New Roman" w:cs="Times New Roman"/>
          <w:sz w:val="24"/>
          <w:szCs w:val="24"/>
        </w:rPr>
        <w:t xml:space="preserve"> s</w:t>
      </w:r>
      <w:r w:rsidR="00361606" w:rsidRPr="009D41BF">
        <w:rPr>
          <w:rFonts w:ascii="Times New Roman" w:hAnsi="Times New Roman" w:cs="Times New Roman"/>
          <w:sz w:val="24"/>
          <w:szCs w:val="24"/>
        </w:rPr>
        <w:t>osyal bilgiler</w:t>
      </w:r>
      <w:r w:rsidR="00F91537" w:rsidRPr="009D41BF">
        <w:rPr>
          <w:rFonts w:ascii="Times New Roman" w:hAnsi="Times New Roman" w:cs="Times New Roman"/>
          <w:sz w:val="24"/>
          <w:szCs w:val="24"/>
        </w:rPr>
        <w:t xml:space="preserve"> </w:t>
      </w:r>
      <w:r w:rsidR="00361606" w:rsidRPr="009D41BF">
        <w:rPr>
          <w:rFonts w:ascii="Times New Roman" w:hAnsi="Times New Roman" w:cs="Times New Roman"/>
          <w:sz w:val="24"/>
          <w:szCs w:val="24"/>
        </w:rPr>
        <w:t>öğretim programının</w:t>
      </w:r>
      <w:r w:rsidR="00F16783" w:rsidRPr="009D41BF">
        <w:rPr>
          <w:rFonts w:ascii="Times New Roman" w:hAnsi="Times New Roman" w:cs="Times New Roman"/>
          <w:sz w:val="24"/>
          <w:szCs w:val="24"/>
        </w:rPr>
        <w:t>,</w:t>
      </w:r>
      <w:r w:rsidR="00F91537" w:rsidRPr="009D41BF">
        <w:rPr>
          <w:rFonts w:ascii="Times New Roman" w:hAnsi="Times New Roman" w:cs="Times New Roman"/>
          <w:sz w:val="24"/>
          <w:szCs w:val="24"/>
        </w:rPr>
        <w:t xml:space="preserve"> </w:t>
      </w:r>
      <w:r w:rsidR="00361606" w:rsidRPr="009D41BF">
        <w:rPr>
          <w:rFonts w:ascii="Times New Roman" w:hAnsi="Times New Roman" w:cs="Times New Roman"/>
          <w:sz w:val="24"/>
          <w:szCs w:val="24"/>
        </w:rPr>
        <w:t>öğrencilere</w:t>
      </w:r>
      <w:r w:rsidR="00451804">
        <w:rPr>
          <w:rFonts w:ascii="Times New Roman" w:hAnsi="Times New Roman" w:cs="Times New Roman"/>
          <w:sz w:val="24"/>
          <w:szCs w:val="24"/>
        </w:rPr>
        <w:t xml:space="preserve"> </w:t>
      </w:r>
      <w:r w:rsidR="00361606" w:rsidRPr="009D41BF">
        <w:rPr>
          <w:rFonts w:ascii="Times New Roman" w:hAnsi="Times New Roman" w:cs="Times New Roman"/>
          <w:sz w:val="24"/>
          <w:szCs w:val="24"/>
        </w:rPr>
        <w:t>kazandırmak istediği</w:t>
      </w:r>
      <w:r w:rsidR="00964F67">
        <w:rPr>
          <w:rFonts w:ascii="Times New Roman" w:hAnsi="Times New Roman" w:cs="Times New Roman"/>
          <w:sz w:val="24"/>
          <w:szCs w:val="24"/>
        </w:rPr>
        <w:t xml:space="preserve"> </w:t>
      </w:r>
      <w:r w:rsidR="00C376D7">
        <w:rPr>
          <w:rFonts w:ascii="Times New Roman" w:hAnsi="Times New Roman" w:cs="Times New Roman"/>
          <w:sz w:val="24"/>
          <w:szCs w:val="24"/>
        </w:rPr>
        <w:t xml:space="preserve">eleştirel düşünme </w:t>
      </w:r>
      <w:r w:rsidR="00361606" w:rsidRPr="009D41BF">
        <w:rPr>
          <w:rFonts w:ascii="Times New Roman" w:hAnsi="Times New Roman" w:cs="Times New Roman"/>
          <w:sz w:val="24"/>
          <w:szCs w:val="24"/>
        </w:rPr>
        <w:t>beceri</w:t>
      </w:r>
      <w:r w:rsidR="00C376D7">
        <w:rPr>
          <w:rFonts w:ascii="Times New Roman" w:hAnsi="Times New Roman" w:cs="Times New Roman"/>
          <w:sz w:val="24"/>
          <w:szCs w:val="24"/>
        </w:rPr>
        <w:t>siyle</w:t>
      </w:r>
      <w:r w:rsidR="00361606" w:rsidRPr="009D41BF">
        <w:rPr>
          <w:rFonts w:ascii="Times New Roman" w:hAnsi="Times New Roman" w:cs="Times New Roman"/>
          <w:sz w:val="24"/>
          <w:szCs w:val="24"/>
        </w:rPr>
        <w:t xml:space="preserve"> ile yaratıcı drama yönteminin; “yaratıcılığı</w:t>
      </w:r>
      <w:r w:rsidR="00F91537" w:rsidRPr="009D41BF">
        <w:rPr>
          <w:rFonts w:ascii="Times New Roman" w:hAnsi="Times New Roman" w:cs="Times New Roman"/>
          <w:sz w:val="24"/>
          <w:szCs w:val="24"/>
        </w:rPr>
        <w:t xml:space="preserve"> </w:t>
      </w:r>
      <w:r w:rsidR="00361606" w:rsidRPr="009D41BF">
        <w:rPr>
          <w:rFonts w:ascii="Times New Roman" w:hAnsi="Times New Roman" w:cs="Times New Roman"/>
          <w:sz w:val="24"/>
          <w:szCs w:val="24"/>
        </w:rPr>
        <w:t>ve akıl yürütme gücünü geliştirme, iletişim becerileri</w:t>
      </w:r>
      <w:r w:rsidR="00451804">
        <w:rPr>
          <w:rFonts w:ascii="Times New Roman" w:hAnsi="Times New Roman" w:cs="Times New Roman"/>
          <w:sz w:val="24"/>
          <w:szCs w:val="24"/>
        </w:rPr>
        <w:t>ni</w:t>
      </w:r>
      <w:r w:rsidR="00361606" w:rsidRPr="009D41BF">
        <w:rPr>
          <w:rFonts w:ascii="Times New Roman" w:hAnsi="Times New Roman" w:cs="Times New Roman"/>
          <w:sz w:val="24"/>
          <w:szCs w:val="24"/>
        </w:rPr>
        <w:t xml:space="preserve"> geliştirme, eleştirel ve yansız düşünebilme, işbirliği kurabilme, sosyal katılım sağlama, dil gelişimi, sözel ve mekânsal ifade becerisini geliştirme” gibi bazı temel amaçlarıyla doğrudan ilişkili olduğu görülür</w:t>
      </w:r>
      <w:r w:rsidR="00F16783" w:rsidRPr="009D41BF">
        <w:rPr>
          <w:rFonts w:ascii="Times New Roman" w:hAnsi="Times New Roman" w:cs="Times New Roman"/>
          <w:sz w:val="24"/>
          <w:szCs w:val="24"/>
        </w:rPr>
        <w:t xml:space="preserve"> </w:t>
      </w:r>
      <w:r w:rsidR="00361606" w:rsidRPr="009D41BF">
        <w:rPr>
          <w:rFonts w:ascii="Times New Roman" w:hAnsi="Times New Roman" w:cs="Times New Roman"/>
          <w:sz w:val="24"/>
          <w:szCs w:val="24"/>
        </w:rPr>
        <w:t>(Adıgüzel</w:t>
      </w:r>
      <w:r w:rsidR="00A01DB8" w:rsidRPr="009D41BF">
        <w:rPr>
          <w:rFonts w:ascii="Times New Roman" w:hAnsi="Times New Roman" w:cs="Times New Roman"/>
          <w:sz w:val="24"/>
          <w:szCs w:val="24"/>
        </w:rPr>
        <w:t>,</w:t>
      </w:r>
      <w:r w:rsidR="00F16783" w:rsidRPr="009D41BF">
        <w:rPr>
          <w:rFonts w:ascii="Times New Roman" w:hAnsi="Times New Roman" w:cs="Times New Roman"/>
          <w:sz w:val="24"/>
          <w:szCs w:val="24"/>
        </w:rPr>
        <w:t xml:space="preserve"> </w:t>
      </w:r>
      <w:r w:rsidR="00A01DB8" w:rsidRPr="009D41BF">
        <w:rPr>
          <w:rFonts w:ascii="Times New Roman" w:hAnsi="Times New Roman" w:cs="Times New Roman"/>
          <w:sz w:val="24"/>
          <w:szCs w:val="24"/>
        </w:rPr>
        <w:t>2017)</w:t>
      </w:r>
      <w:r w:rsidR="00361606" w:rsidRPr="009D41BF">
        <w:rPr>
          <w:rFonts w:ascii="Times New Roman" w:hAnsi="Times New Roman" w:cs="Times New Roman"/>
          <w:sz w:val="24"/>
          <w:szCs w:val="24"/>
        </w:rPr>
        <w:t>.</w:t>
      </w:r>
      <w:r w:rsidR="00562F24" w:rsidRPr="009D41BF">
        <w:rPr>
          <w:rFonts w:ascii="Times New Roman" w:hAnsi="Times New Roman" w:cs="Times New Roman"/>
          <w:sz w:val="24"/>
          <w:szCs w:val="24"/>
        </w:rPr>
        <w:t xml:space="preserve"> </w:t>
      </w:r>
      <w:proofErr w:type="gramEnd"/>
    </w:p>
    <w:p w14:paraId="35B37C16" w14:textId="4D2E2092" w:rsidR="00451804" w:rsidRDefault="006022D6" w:rsidP="00744571">
      <w:pPr>
        <w:spacing w:line="360" w:lineRule="auto"/>
        <w:ind w:firstLine="708"/>
        <w:jc w:val="both"/>
        <w:rPr>
          <w:rFonts w:ascii="Times New Roman" w:hAnsi="Times New Roman" w:cs="Times New Roman"/>
          <w:sz w:val="24"/>
          <w:szCs w:val="24"/>
        </w:rPr>
      </w:pPr>
      <w:r w:rsidRPr="009D41BF">
        <w:rPr>
          <w:rFonts w:ascii="Times New Roman" w:hAnsi="Times New Roman" w:cs="Times New Roman"/>
          <w:sz w:val="24"/>
          <w:szCs w:val="24"/>
        </w:rPr>
        <w:t xml:space="preserve">Bütün bu </w:t>
      </w:r>
      <w:r w:rsidR="00361606" w:rsidRPr="009D41BF">
        <w:rPr>
          <w:rFonts w:ascii="Times New Roman" w:hAnsi="Times New Roman" w:cs="Times New Roman"/>
          <w:sz w:val="24"/>
          <w:szCs w:val="24"/>
        </w:rPr>
        <w:t>açıklamalar</w:t>
      </w:r>
      <w:r w:rsidR="00F16783" w:rsidRPr="009D41BF">
        <w:rPr>
          <w:rFonts w:ascii="Times New Roman" w:hAnsi="Times New Roman" w:cs="Times New Roman"/>
          <w:sz w:val="24"/>
          <w:szCs w:val="24"/>
        </w:rPr>
        <w:t xml:space="preserve"> </w:t>
      </w:r>
      <w:r w:rsidRPr="009D41BF">
        <w:rPr>
          <w:rFonts w:ascii="Times New Roman" w:hAnsi="Times New Roman" w:cs="Times New Roman"/>
          <w:sz w:val="24"/>
          <w:szCs w:val="24"/>
        </w:rPr>
        <w:t>ele alındığında yaratıcı drama</w:t>
      </w:r>
      <w:r w:rsidR="009E25D0">
        <w:rPr>
          <w:rFonts w:ascii="Times New Roman" w:hAnsi="Times New Roman" w:cs="Times New Roman"/>
          <w:sz w:val="24"/>
          <w:szCs w:val="24"/>
        </w:rPr>
        <w:t>,</w:t>
      </w:r>
      <w:r w:rsidRPr="009D41BF">
        <w:rPr>
          <w:rFonts w:ascii="Times New Roman" w:hAnsi="Times New Roman" w:cs="Times New Roman"/>
          <w:sz w:val="24"/>
          <w:szCs w:val="24"/>
        </w:rPr>
        <w:t xml:space="preserve"> öğrenci</w:t>
      </w:r>
      <w:r w:rsidR="00F01BC2">
        <w:rPr>
          <w:rFonts w:ascii="Times New Roman" w:hAnsi="Times New Roman" w:cs="Times New Roman"/>
          <w:sz w:val="24"/>
          <w:szCs w:val="24"/>
        </w:rPr>
        <w:t>nin</w:t>
      </w:r>
      <w:r w:rsidRPr="009D41BF">
        <w:rPr>
          <w:rFonts w:ascii="Times New Roman" w:hAnsi="Times New Roman" w:cs="Times New Roman"/>
          <w:sz w:val="24"/>
          <w:szCs w:val="24"/>
        </w:rPr>
        <w:t xml:space="preserve"> öğrenme </w:t>
      </w:r>
      <w:r w:rsidR="00361606" w:rsidRPr="009D41BF">
        <w:rPr>
          <w:rFonts w:ascii="Times New Roman" w:hAnsi="Times New Roman" w:cs="Times New Roman"/>
          <w:sz w:val="24"/>
          <w:szCs w:val="24"/>
        </w:rPr>
        <w:t>sürecine</w:t>
      </w:r>
      <w:r w:rsidRPr="009D41BF">
        <w:rPr>
          <w:rFonts w:ascii="Times New Roman" w:hAnsi="Times New Roman" w:cs="Times New Roman"/>
          <w:sz w:val="24"/>
          <w:szCs w:val="24"/>
        </w:rPr>
        <w:t xml:space="preserve"> a</w:t>
      </w:r>
      <w:r w:rsidR="00F16783" w:rsidRPr="009D41BF">
        <w:rPr>
          <w:rFonts w:ascii="Times New Roman" w:hAnsi="Times New Roman" w:cs="Times New Roman"/>
          <w:sz w:val="24"/>
          <w:szCs w:val="24"/>
        </w:rPr>
        <w:t>ktif olarak katılımını sağlayan</w:t>
      </w:r>
      <w:r w:rsidRPr="009D41BF">
        <w:rPr>
          <w:rFonts w:ascii="Times New Roman" w:hAnsi="Times New Roman" w:cs="Times New Roman"/>
          <w:sz w:val="24"/>
          <w:szCs w:val="24"/>
        </w:rPr>
        <w:t>, yaşa</w:t>
      </w:r>
      <w:r w:rsidR="00F01BC2">
        <w:rPr>
          <w:rFonts w:ascii="Times New Roman" w:hAnsi="Times New Roman" w:cs="Times New Roman"/>
          <w:sz w:val="24"/>
          <w:szCs w:val="24"/>
        </w:rPr>
        <w:t>ntılardan yola çıkarak kişiye çoklu</w:t>
      </w:r>
      <w:r w:rsidR="00C0675B">
        <w:rPr>
          <w:rFonts w:ascii="Times New Roman" w:hAnsi="Times New Roman" w:cs="Times New Roman"/>
          <w:sz w:val="24"/>
          <w:szCs w:val="24"/>
        </w:rPr>
        <w:t xml:space="preserve"> öğrenme ortamı sunarak</w:t>
      </w:r>
      <w:r w:rsidRPr="009D41BF">
        <w:rPr>
          <w:rFonts w:ascii="Times New Roman" w:hAnsi="Times New Roman" w:cs="Times New Roman"/>
          <w:sz w:val="24"/>
          <w:szCs w:val="24"/>
        </w:rPr>
        <w:t xml:space="preserve"> öğrenmeyi sadece okulla sınırl</w:t>
      </w:r>
      <w:r w:rsidR="00451804">
        <w:rPr>
          <w:rFonts w:ascii="Times New Roman" w:hAnsi="Times New Roman" w:cs="Times New Roman"/>
          <w:sz w:val="24"/>
          <w:szCs w:val="24"/>
        </w:rPr>
        <w:t xml:space="preserve">amayan, </w:t>
      </w:r>
      <w:r w:rsidR="00F01BC2">
        <w:rPr>
          <w:rFonts w:ascii="Times New Roman" w:hAnsi="Times New Roman" w:cs="Times New Roman"/>
          <w:sz w:val="24"/>
          <w:szCs w:val="24"/>
        </w:rPr>
        <w:t>çeşitli iletişim kaynaklarını kullanarak</w:t>
      </w:r>
      <w:r w:rsidRPr="009D41BF">
        <w:rPr>
          <w:rFonts w:ascii="Times New Roman" w:hAnsi="Times New Roman" w:cs="Times New Roman"/>
          <w:sz w:val="24"/>
          <w:szCs w:val="24"/>
        </w:rPr>
        <w:t xml:space="preserve"> öğrencinin akademik başarısını </w:t>
      </w:r>
      <w:r w:rsidR="00F01BC2">
        <w:rPr>
          <w:rFonts w:ascii="Times New Roman" w:hAnsi="Times New Roman" w:cs="Times New Roman"/>
          <w:sz w:val="24"/>
          <w:szCs w:val="24"/>
        </w:rPr>
        <w:t>destekleyen</w:t>
      </w:r>
      <w:r w:rsidRPr="009D41BF">
        <w:rPr>
          <w:rFonts w:ascii="Times New Roman" w:hAnsi="Times New Roman" w:cs="Times New Roman"/>
          <w:sz w:val="24"/>
          <w:szCs w:val="24"/>
        </w:rPr>
        <w:t xml:space="preserve"> bir yöntem özelliği taşı</w:t>
      </w:r>
      <w:r w:rsidRPr="009D41BF">
        <w:rPr>
          <w:rFonts w:ascii="Times New Roman" w:hAnsi="Times New Roman" w:cs="Times New Roman"/>
          <w:sz w:val="24"/>
          <w:szCs w:val="24"/>
        </w:rPr>
        <w:softHyphen/>
        <w:t xml:space="preserve">maktadır. Bu yönüyle bakıldığında yaratıcı drama yöntemi Sosyal Bilgiler dersinde </w:t>
      </w:r>
      <w:r w:rsidR="00361606" w:rsidRPr="009D41BF">
        <w:rPr>
          <w:rFonts w:ascii="Times New Roman" w:hAnsi="Times New Roman" w:cs="Times New Roman"/>
          <w:sz w:val="24"/>
          <w:szCs w:val="24"/>
        </w:rPr>
        <w:t>öğrencinin</w:t>
      </w:r>
      <w:r w:rsidRPr="009D41BF">
        <w:rPr>
          <w:rFonts w:ascii="Times New Roman" w:hAnsi="Times New Roman" w:cs="Times New Roman"/>
          <w:sz w:val="24"/>
          <w:szCs w:val="24"/>
        </w:rPr>
        <w:t xml:space="preserve"> akademik başarısının gelişimine olanak tanıyan ve aynı zamanda sunduğu öğrenme ortamı ile öğrencilerin beceri </w:t>
      </w:r>
      <w:r w:rsidR="00361606" w:rsidRPr="009D41BF">
        <w:rPr>
          <w:rFonts w:ascii="Times New Roman" w:hAnsi="Times New Roman" w:cs="Times New Roman"/>
          <w:sz w:val="24"/>
          <w:szCs w:val="24"/>
        </w:rPr>
        <w:t>gelişimini</w:t>
      </w:r>
      <w:r w:rsidRPr="009D41BF">
        <w:rPr>
          <w:rFonts w:ascii="Times New Roman" w:hAnsi="Times New Roman" w:cs="Times New Roman"/>
          <w:sz w:val="24"/>
          <w:szCs w:val="24"/>
        </w:rPr>
        <w:t xml:space="preserve"> </w:t>
      </w:r>
      <w:r w:rsidRPr="009D41BF">
        <w:rPr>
          <w:rFonts w:ascii="Times New Roman" w:hAnsi="Times New Roman" w:cs="Times New Roman"/>
          <w:sz w:val="24"/>
          <w:szCs w:val="24"/>
        </w:rPr>
        <w:lastRenderedPageBreak/>
        <w:t xml:space="preserve">destekleyen etkili bir yöntem olarak görülebilir. </w:t>
      </w:r>
      <w:proofErr w:type="spellStart"/>
      <w:r w:rsidR="00DB27AF" w:rsidRPr="009D41BF">
        <w:rPr>
          <w:rFonts w:ascii="Times New Roman" w:hAnsi="Times New Roman" w:cs="Times New Roman"/>
          <w:sz w:val="24"/>
          <w:szCs w:val="24"/>
        </w:rPr>
        <w:t>Alanyazında</w:t>
      </w:r>
      <w:proofErr w:type="spellEnd"/>
      <w:r w:rsidR="00DB27AF" w:rsidRPr="009D41BF">
        <w:rPr>
          <w:rFonts w:ascii="Times New Roman" w:hAnsi="Times New Roman" w:cs="Times New Roman"/>
          <w:sz w:val="24"/>
          <w:szCs w:val="24"/>
        </w:rPr>
        <w:t xml:space="preserve"> farklı kademelerde yapılan çalışmalar</w:t>
      </w:r>
      <w:r w:rsidR="007B0338">
        <w:rPr>
          <w:rFonts w:ascii="Times New Roman" w:hAnsi="Times New Roman" w:cs="Times New Roman"/>
          <w:sz w:val="24"/>
          <w:szCs w:val="24"/>
        </w:rPr>
        <w:t xml:space="preserve">ın da bunu </w:t>
      </w:r>
      <w:r w:rsidR="00DB27AF" w:rsidRPr="009D41BF">
        <w:rPr>
          <w:rFonts w:ascii="Times New Roman" w:hAnsi="Times New Roman" w:cs="Times New Roman"/>
          <w:sz w:val="24"/>
          <w:szCs w:val="24"/>
        </w:rPr>
        <w:t>destekle</w:t>
      </w:r>
      <w:r w:rsidR="007B0338">
        <w:rPr>
          <w:rFonts w:ascii="Times New Roman" w:hAnsi="Times New Roman" w:cs="Times New Roman"/>
          <w:sz w:val="24"/>
          <w:szCs w:val="24"/>
        </w:rPr>
        <w:t>diği belirlenmiştir.</w:t>
      </w:r>
      <w:r w:rsidR="00DB27AF" w:rsidRPr="009D41BF">
        <w:rPr>
          <w:rFonts w:ascii="Times New Roman" w:hAnsi="Times New Roman" w:cs="Times New Roman"/>
          <w:sz w:val="24"/>
          <w:szCs w:val="24"/>
        </w:rPr>
        <w:t xml:space="preserve"> Özellikle 200</w:t>
      </w:r>
      <w:r w:rsidR="00451804">
        <w:rPr>
          <w:rFonts w:ascii="Times New Roman" w:hAnsi="Times New Roman" w:cs="Times New Roman"/>
          <w:sz w:val="24"/>
          <w:szCs w:val="24"/>
        </w:rPr>
        <w:t xml:space="preserve">0’li yılların başından itibaren, </w:t>
      </w:r>
      <w:r w:rsidR="00DB27AF" w:rsidRPr="009D41BF">
        <w:rPr>
          <w:rFonts w:ascii="Times New Roman" w:hAnsi="Times New Roman" w:cs="Times New Roman"/>
          <w:sz w:val="24"/>
          <w:szCs w:val="24"/>
        </w:rPr>
        <w:t>yöntemin etkililiğini ortaya koyan çalışmaların son yıllarda arttığı g</w:t>
      </w:r>
      <w:r w:rsidR="00964F67">
        <w:rPr>
          <w:rFonts w:ascii="Times New Roman" w:hAnsi="Times New Roman" w:cs="Times New Roman"/>
          <w:sz w:val="24"/>
          <w:szCs w:val="24"/>
        </w:rPr>
        <w:t xml:space="preserve">örülmektedir. </w:t>
      </w:r>
      <w:proofErr w:type="gramStart"/>
      <w:r w:rsidR="00964F67">
        <w:rPr>
          <w:rFonts w:ascii="Times New Roman" w:hAnsi="Times New Roman" w:cs="Times New Roman"/>
          <w:sz w:val="24"/>
          <w:szCs w:val="24"/>
        </w:rPr>
        <w:t>Hayat B</w:t>
      </w:r>
      <w:r w:rsidR="00451804">
        <w:rPr>
          <w:rFonts w:ascii="Times New Roman" w:hAnsi="Times New Roman" w:cs="Times New Roman"/>
          <w:sz w:val="24"/>
          <w:szCs w:val="24"/>
        </w:rPr>
        <w:t>ilgisi ve Sosyal B</w:t>
      </w:r>
      <w:r w:rsidR="00DB27AF" w:rsidRPr="009D41BF">
        <w:rPr>
          <w:rFonts w:ascii="Times New Roman" w:hAnsi="Times New Roman" w:cs="Times New Roman"/>
          <w:sz w:val="24"/>
          <w:szCs w:val="24"/>
        </w:rPr>
        <w:t>ilgiler derslerine yönelik olarak yürütülen çalışmalarda, yaratıcı drama yönteminin akademik başarıyı etkileyerek öğrenme seviyesini artırdığı, bazı sosyal becerilerin kazandırılmasında etkili olduğu, öğrencilerin demokratik ve derse yönelik tutumlarını, değer yönelimlerini olumlu etkilediği tespit edilmiştir (</w:t>
      </w:r>
      <w:r w:rsidR="00744571" w:rsidRPr="009D41BF">
        <w:rPr>
          <w:rFonts w:ascii="Times New Roman" w:hAnsi="Times New Roman" w:cs="Times New Roman"/>
          <w:sz w:val="24"/>
          <w:szCs w:val="24"/>
        </w:rPr>
        <w:t xml:space="preserve">Akdeniz, 2019; Akhan, Mert ve Acar, 2020; Aksüt, 2016; </w:t>
      </w:r>
      <w:r w:rsidR="00744571">
        <w:rPr>
          <w:rFonts w:ascii="Times New Roman" w:hAnsi="Times New Roman" w:cs="Times New Roman"/>
          <w:sz w:val="24"/>
          <w:szCs w:val="24"/>
        </w:rPr>
        <w:t xml:space="preserve">Günaydın, 2008; </w:t>
      </w:r>
      <w:r w:rsidR="00DB27AF" w:rsidRPr="009D41BF">
        <w:rPr>
          <w:rFonts w:ascii="Times New Roman" w:hAnsi="Times New Roman" w:cs="Times New Roman"/>
          <w:sz w:val="24"/>
          <w:szCs w:val="24"/>
        </w:rPr>
        <w:t xml:space="preserve">Kaf,1999; </w:t>
      </w:r>
      <w:r w:rsidR="00744571" w:rsidRPr="009D41BF">
        <w:rPr>
          <w:rFonts w:ascii="Times New Roman" w:hAnsi="Times New Roman" w:cs="Times New Roman"/>
          <w:sz w:val="24"/>
          <w:szCs w:val="24"/>
        </w:rPr>
        <w:t xml:space="preserve">Karataş, 2011; Koç, 2013; </w:t>
      </w:r>
      <w:proofErr w:type="spellStart"/>
      <w:r w:rsidR="00744571" w:rsidRPr="009D41BF">
        <w:rPr>
          <w:rFonts w:ascii="Times New Roman" w:hAnsi="Times New Roman" w:cs="Times New Roman"/>
          <w:sz w:val="24"/>
          <w:szCs w:val="24"/>
        </w:rPr>
        <w:t>Kozaner</w:t>
      </w:r>
      <w:proofErr w:type="spellEnd"/>
      <w:r w:rsidR="00744571" w:rsidRPr="009D41BF">
        <w:rPr>
          <w:rFonts w:ascii="Times New Roman" w:hAnsi="Times New Roman" w:cs="Times New Roman"/>
          <w:sz w:val="24"/>
          <w:szCs w:val="24"/>
        </w:rPr>
        <w:t xml:space="preserve">, 2019; </w:t>
      </w:r>
      <w:proofErr w:type="spellStart"/>
      <w:r w:rsidR="00744571">
        <w:rPr>
          <w:rFonts w:ascii="Times New Roman" w:hAnsi="Times New Roman" w:cs="Times New Roman"/>
          <w:sz w:val="24"/>
          <w:szCs w:val="24"/>
        </w:rPr>
        <w:t>Nayci</w:t>
      </w:r>
      <w:proofErr w:type="spellEnd"/>
      <w:r w:rsidR="00744571">
        <w:rPr>
          <w:rFonts w:ascii="Times New Roman" w:hAnsi="Times New Roman" w:cs="Times New Roman"/>
          <w:sz w:val="24"/>
          <w:szCs w:val="24"/>
        </w:rPr>
        <w:t xml:space="preserve"> ve Adıgüzel,</w:t>
      </w:r>
      <w:r w:rsidR="00744571" w:rsidRPr="009D41BF">
        <w:rPr>
          <w:rFonts w:ascii="Times New Roman" w:hAnsi="Times New Roman" w:cs="Times New Roman"/>
          <w:sz w:val="24"/>
          <w:szCs w:val="24"/>
        </w:rPr>
        <w:t xml:space="preserve"> 201</w:t>
      </w:r>
      <w:r w:rsidR="00744571">
        <w:rPr>
          <w:rFonts w:ascii="Times New Roman" w:hAnsi="Times New Roman" w:cs="Times New Roman"/>
          <w:sz w:val="24"/>
          <w:szCs w:val="24"/>
        </w:rPr>
        <w:t>7</w:t>
      </w:r>
      <w:r w:rsidR="00744571" w:rsidRPr="009D41BF">
        <w:rPr>
          <w:rFonts w:ascii="Times New Roman" w:hAnsi="Times New Roman" w:cs="Times New Roman"/>
          <w:sz w:val="24"/>
          <w:szCs w:val="24"/>
        </w:rPr>
        <w:t xml:space="preserve">; </w:t>
      </w:r>
      <w:r w:rsidR="00DB27AF" w:rsidRPr="009D41BF">
        <w:rPr>
          <w:rFonts w:ascii="Times New Roman" w:hAnsi="Times New Roman" w:cs="Times New Roman"/>
          <w:sz w:val="24"/>
          <w:szCs w:val="24"/>
        </w:rPr>
        <w:t xml:space="preserve">Özcan, 2004; </w:t>
      </w:r>
      <w:r w:rsidR="00AB02D0" w:rsidRPr="009D41BF">
        <w:rPr>
          <w:rFonts w:ascii="Times New Roman" w:hAnsi="Times New Roman" w:cs="Times New Roman"/>
          <w:sz w:val="24"/>
          <w:szCs w:val="24"/>
        </w:rPr>
        <w:t>Özyürek, 2020</w:t>
      </w:r>
      <w:r w:rsidR="00AB02D0">
        <w:rPr>
          <w:rFonts w:ascii="Times New Roman" w:hAnsi="Times New Roman" w:cs="Times New Roman"/>
          <w:sz w:val="24"/>
          <w:szCs w:val="24"/>
        </w:rPr>
        <w:t xml:space="preserve">; </w:t>
      </w:r>
      <w:r w:rsidR="00AB02D0" w:rsidRPr="009D41BF">
        <w:rPr>
          <w:rFonts w:ascii="Times New Roman" w:hAnsi="Times New Roman" w:cs="Times New Roman"/>
          <w:sz w:val="24"/>
          <w:szCs w:val="24"/>
        </w:rPr>
        <w:t>Saraç 2015</w:t>
      </w:r>
      <w:r w:rsidR="00AB02D0">
        <w:rPr>
          <w:rFonts w:ascii="Times New Roman" w:hAnsi="Times New Roman" w:cs="Times New Roman"/>
          <w:sz w:val="24"/>
          <w:szCs w:val="24"/>
        </w:rPr>
        <w:t>;</w:t>
      </w:r>
      <w:r w:rsidR="00AB02D0" w:rsidRPr="009D41BF">
        <w:rPr>
          <w:rFonts w:ascii="Times New Roman" w:hAnsi="Times New Roman" w:cs="Times New Roman"/>
          <w:sz w:val="24"/>
          <w:szCs w:val="24"/>
        </w:rPr>
        <w:t xml:space="preserve"> </w:t>
      </w:r>
      <w:proofErr w:type="spellStart"/>
      <w:r w:rsidR="00AB02D0">
        <w:rPr>
          <w:rFonts w:ascii="Times New Roman" w:hAnsi="Times New Roman" w:cs="Times New Roman"/>
          <w:sz w:val="24"/>
          <w:szCs w:val="24"/>
        </w:rPr>
        <w:t>U</w:t>
      </w:r>
      <w:r w:rsidR="00AB02D0" w:rsidRPr="009D41BF">
        <w:rPr>
          <w:rFonts w:ascii="Times New Roman" w:hAnsi="Times New Roman" w:cs="Times New Roman"/>
          <w:color w:val="000000" w:themeColor="text1"/>
          <w:sz w:val="24"/>
          <w:szCs w:val="24"/>
        </w:rPr>
        <w:t>ygungül</w:t>
      </w:r>
      <w:proofErr w:type="spellEnd"/>
      <w:r w:rsidR="00AB02D0" w:rsidRPr="009D41BF">
        <w:rPr>
          <w:rFonts w:ascii="Times New Roman" w:hAnsi="Times New Roman" w:cs="Times New Roman"/>
          <w:color w:val="000000" w:themeColor="text1"/>
          <w:sz w:val="24"/>
          <w:szCs w:val="24"/>
        </w:rPr>
        <w:t xml:space="preserve"> </w:t>
      </w:r>
      <w:r w:rsidR="00AB02D0">
        <w:rPr>
          <w:rFonts w:ascii="Times New Roman" w:hAnsi="Times New Roman" w:cs="Times New Roman"/>
          <w:color w:val="000000" w:themeColor="text1"/>
          <w:sz w:val="24"/>
          <w:szCs w:val="24"/>
        </w:rPr>
        <w:t>Y</w:t>
      </w:r>
      <w:r w:rsidR="00AB02D0" w:rsidRPr="009D41BF">
        <w:rPr>
          <w:rFonts w:ascii="Times New Roman" w:hAnsi="Times New Roman" w:cs="Times New Roman"/>
          <w:color w:val="000000" w:themeColor="text1"/>
          <w:sz w:val="24"/>
          <w:szCs w:val="24"/>
        </w:rPr>
        <w:t xml:space="preserve">ılmaz ve Kaf, 2019; </w:t>
      </w:r>
      <w:r w:rsidR="00AB02D0" w:rsidRPr="009D41BF">
        <w:rPr>
          <w:rFonts w:ascii="Times New Roman" w:hAnsi="Times New Roman" w:cs="Times New Roman"/>
          <w:sz w:val="24"/>
          <w:szCs w:val="24"/>
        </w:rPr>
        <w:t>Yılmaz ve Ceylan, 2020</w:t>
      </w:r>
      <w:r w:rsidR="00AB02D0">
        <w:rPr>
          <w:rFonts w:ascii="Times New Roman" w:hAnsi="Times New Roman" w:cs="Times New Roman"/>
          <w:sz w:val="24"/>
          <w:szCs w:val="24"/>
        </w:rPr>
        <w:t xml:space="preserve">; </w:t>
      </w:r>
      <w:proofErr w:type="spellStart"/>
      <w:r w:rsidR="00DB27AF" w:rsidRPr="009D41BF">
        <w:rPr>
          <w:rFonts w:ascii="Times New Roman" w:hAnsi="Times New Roman" w:cs="Times New Roman"/>
          <w:sz w:val="24"/>
          <w:szCs w:val="24"/>
        </w:rPr>
        <w:t>Zayimoğ</w:t>
      </w:r>
      <w:r w:rsidR="00206A9E">
        <w:rPr>
          <w:rFonts w:ascii="Times New Roman" w:hAnsi="Times New Roman" w:cs="Times New Roman"/>
          <w:sz w:val="24"/>
          <w:szCs w:val="24"/>
        </w:rPr>
        <w:t>lu</w:t>
      </w:r>
      <w:proofErr w:type="spellEnd"/>
      <w:r w:rsidR="00206A9E">
        <w:rPr>
          <w:rFonts w:ascii="Times New Roman" w:hAnsi="Times New Roman" w:cs="Times New Roman"/>
          <w:sz w:val="24"/>
          <w:szCs w:val="24"/>
        </w:rPr>
        <w:t xml:space="preserve">, </w:t>
      </w:r>
      <w:r w:rsidR="00AB02D0">
        <w:rPr>
          <w:rFonts w:ascii="Times New Roman" w:hAnsi="Times New Roman" w:cs="Times New Roman"/>
          <w:sz w:val="24"/>
          <w:szCs w:val="24"/>
        </w:rPr>
        <w:t>2006; Zengin, 2014</w:t>
      </w:r>
      <w:r w:rsidR="00A748B2" w:rsidRPr="009D41BF">
        <w:rPr>
          <w:rFonts w:ascii="Times New Roman" w:hAnsi="Times New Roman" w:cs="Times New Roman"/>
          <w:sz w:val="24"/>
          <w:szCs w:val="24"/>
        </w:rPr>
        <w:t>).</w:t>
      </w:r>
      <w:proofErr w:type="gramEnd"/>
    </w:p>
    <w:p w14:paraId="62469F5B" w14:textId="2197D2F4" w:rsidR="00493DDC" w:rsidRPr="009D41BF" w:rsidRDefault="00451804" w:rsidP="0074457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Sonuç olarak g</w:t>
      </w:r>
      <w:r w:rsidR="00F01BC2">
        <w:rPr>
          <w:rFonts w:ascii="Times New Roman" w:hAnsi="Times New Roman" w:cs="Times New Roman"/>
          <w:sz w:val="24"/>
          <w:szCs w:val="24"/>
        </w:rPr>
        <w:t>ünümüzde artan</w:t>
      </w:r>
      <w:r w:rsidR="001F45DF" w:rsidRPr="001F45DF">
        <w:rPr>
          <w:rFonts w:ascii="Times New Roman" w:hAnsi="Times New Roman" w:cs="Times New Roman"/>
          <w:bCs/>
          <w:sz w:val="24"/>
          <w:szCs w:val="24"/>
        </w:rPr>
        <w:t xml:space="preserve"> çevresel so</w:t>
      </w:r>
      <w:r w:rsidR="001F45DF">
        <w:rPr>
          <w:rFonts w:ascii="Times New Roman" w:hAnsi="Times New Roman" w:cs="Times New Roman"/>
          <w:bCs/>
          <w:sz w:val="24"/>
          <w:szCs w:val="24"/>
        </w:rPr>
        <w:t>runlar</w:t>
      </w:r>
      <w:r>
        <w:rPr>
          <w:rFonts w:ascii="Times New Roman" w:hAnsi="Times New Roman" w:cs="Times New Roman"/>
          <w:bCs/>
          <w:sz w:val="24"/>
          <w:szCs w:val="24"/>
        </w:rPr>
        <w:t>ın</w:t>
      </w:r>
      <w:r w:rsidR="001F45DF">
        <w:rPr>
          <w:rFonts w:ascii="Times New Roman" w:hAnsi="Times New Roman" w:cs="Times New Roman"/>
          <w:bCs/>
          <w:sz w:val="24"/>
          <w:szCs w:val="24"/>
        </w:rPr>
        <w:t xml:space="preserve"> (su, toprak, hava kirliliği </w:t>
      </w:r>
      <w:proofErr w:type="spellStart"/>
      <w:r w:rsidR="001F45DF">
        <w:rPr>
          <w:rFonts w:ascii="Times New Roman" w:hAnsi="Times New Roman" w:cs="Times New Roman"/>
          <w:bCs/>
          <w:sz w:val="24"/>
          <w:szCs w:val="24"/>
        </w:rPr>
        <w:t>vb</w:t>
      </w:r>
      <w:proofErr w:type="spellEnd"/>
      <w:r w:rsidR="00F01BC2">
        <w:rPr>
          <w:rFonts w:ascii="Times New Roman" w:hAnsi="Times New Roman" w:cs="Times New Roman"/>
          <w:bCs/>
          <w:sz w:val="24"/>
          <w:szCs w:val="24"/>
        </w:rPr>
        <w:t>)</w:t>
      </w:r>
      <w:r>
        <w:rPr>
          <w:rFonts w:ascii="Times New Roman" w:hAnsi="Times New Roman" w:cs="Times New Roman"/>
          <w:bCs/>
          <w:sz w:val="24"/>
          <w:szCs w:val="24"/>
        </w:rPr>
        <w:t>,</w:t>
      </w:r>
      <w:r w:rsidR="00F01BC2">
        <w:rPr>
          <w:rFonts w:ascii="Times New Roman" w:hAnsi="Times New Roman" w:cs="Times New Roman"/>
          <w:bCs/>
          <w:sz w:val="24"/>
          <w:szCs w:val="24"/>
        </w:rPr>
        <w:t xml:space="preserve"> </w:t>
      </w:r>
      <w:r w:rsidR="001F45DF" w:rsidRPr="001F45DF">
        <w:rPr>
          <w:rFonts w:ascii="Times New Roman" w:hAnsi="Times New Roman" w:cs="Times New Roman"/>
          <w:bCs/>
          <w:sz w:val="24"/>
          <w:szCs w:val="24"/>
        </w:rPr>
        <w:t xml:space="preserve">çevreye daha duyarlı </w:t>
      </w:r>
      <w:r w:rsidR="00F01BC2">
        <w:rPr>
          <w:rFonts w:ascii="Times New Roman" w:hAnsi="Times New Roman" w:cs="Times New Roman"/>
          <w:bCs/>
          <w:sz w:val="24"/>
          <w:szCs w:val="24"/>
        </w:rPr>
        <w:t>olan bireylere</w:t>
      </w:r>
      <w:r>
        <w:rPr>
          <w:rFonts w:ascii="Times New Roman" w:hAnsi="Times New Roman" w:cs="Times New Roman"/>
          <w:bCs/>
          <w:sz w:val="24"/>
          <w:szCs w:val="24"/>
        </w:rPr>
        <w:t xml:space="preserve"> olan </w:t>
      </w:r>
      <w:r w:rsidR="00F01BC2">
        <w:rPr>
          <w:rFonts w:ascii="Times New Roman" w:hAnsi="Times New Roman" w:cs="Times New Roman"/>
          <w:bCs/>
          <w:sz w:val="24"/>
          <w:szCs w:val="24"/>
        </w:rPr>
        <w:t>gereksinimi de artır</w:t>
      </w:r>
      <w:r>
        <w:rPr>
          <w:rFonts w:ascii="Times New Roman" w:hAnsi="Times New Roman" w:cs="Times New Roman"/>
          <w:bCs/>
          <w:sz w:val="24"/>
          <w:szCs w:val="24"/>
        </w:rPr>
        <w:t>dığı söylenebilir.</w:t>
      </w:r>
      <w:r w:rsidR="001F45DF" w:rsidRPr="001F45DF">
        <w:rPr>
          <w:rFonts w:ascii="Times New Roman" w:hAnsi="Times New Roman" w:cs="Times New Roman"/>
          <w:bCs/>
          <w:sz w:val="24"/>
          <w:szCs w:val="24"/>
        </w:rPr>
        <w:t xml:space="preserve"> Çevreye duy</w:t>
      </w:r>
      <w:r w:rsidR="00841555">
        <w:rPr>
          <w:rFonts w:ascii="Times New Roman" w:hAnsi="Times New Roman" w:cs="Times New Roman"/>
          <w:bCs/>
          <w:sz w:val="24"/>
          <w:szCs w:val="24"/>
        </w:rPr>
        <w:t>arlı olmak</w:t>
      </w:r>
      <w:r w:rsidR="00A27567">
        <w:rPr>
          <w:rFonts w:ascii="Times New Roman" w:hAnsi="Times New Roman" w:cs="Times New Roman"/>
          <w:bCs/>
          <w:sz w:val="24"/>
          <w:szCs w:val="24"/>
        </w:rPr>
        <w:t xml:space="preserve">; </w:t>
      </w:r>
      <w:r w:rsidR="001F45DF" w:rsidRPr="001F45DF">
        <w:rPr>
          <w:rFonts w:ascii="Times New Roman" w:hAnsi="Times New Roman" w:cs="Times New Roman"/>
          <w:bCs/>
          <w:sz w:val="24"/>
          <w:szCs w:val="24"/>
        </w:rPr>
        <w:t>doğal güzellikleri</w:t>
      </w:r>
      <w:r w:rsidR="00A27567">
        <w:rPr>
          <w:rFonts w:ascii="Times New Roman" w:hAnsi="Times New Roman" w:cs="Times New Roman"/>
          <w:bCs/>
          <w:sz w:val="24"/>
          <w:szCs w:val="24"/>
        </w:rPr>
        <w:t xml:space="preserve"> koruma</w:t>
      </w:r>
      <w:r w:rsidR="001F45DF" w:rsidRPr="001F45DF">
        <w:rPr>
          <w:rFonts w:ascii="Times New Roman" w:hAnsi="Times New Roman" w:cs="Times New Roman"/>
          <w:bCs/>
          <w:sz w:val="24"/>
          <w:szCs w:val="24"/>
        </w:rPr>
        <w:t xml:space="preserve">, </w:t>
      </w:r>
      <w:r w:rsidR="00A27567">
        <w:rPr>
          <w:rFonts w:ascii="Times New Roman" w:hAnsi="Times New Roman" w:cs="Times New Roman"/>
          <w:bCs/>
          <w:sz w:val="24"/>
          <w:szCs w:val="24"/>
        </w:rPr>
        <w:t xml:space="preserve">çevre dostu ürünleri kullanma, </w:t>
      </w:r>
      <w:r w:rsidR="001F45DF" w:rsidRPr="001F45DF">
        <w:rPr>
          <w:rFonts w:ascii="Times New Roman" w:hAnsi="Times New Roman" w:cs="Times New Roman"/>
          <w:bCs/>
          <w:sz w:val="24"/>
          <w:szCs w:val="24"/>
        </w:rPr>
        <w:t>çevresel kirliliği önleme</w:t>
      </w:r>
      <w:r w:rsidR="00534BBD">
        <w:rPr>
          <w:rFonts w:ascii="Times New Roman" w:hAnsi="Times New Roman" w:cs="Times New Roman"/>
          <w:bCs/>
          <w:sz w:val="24"/>
          <w:szCs w:val="24"/>
        </w:rPr>
        <w:t xml:space="preserve"> gibi </w:t>
      </w:r>
      <w:r w:rsidR="00A27567">
        <w:rPr>
          <w:rFonts w:ascii="Times New Roman" w:hAnsi="Times New Roman" w:cs="Times New Roman"/>
          <w:bCs/>
          <w:sz w:val="24"/>
          <w:szCs w:val="24"/>
        </w:rPr>
        <w:t>her bireyin hassasiyet göstermesi</w:t>
      </w:r>
      <w:r w:rsidR="001F45DF" w:rsidRPr="001F45DF">
        <w:rPr>
          <w:rFonts w:ascii="Times New Roman" w:hAnsi="Times New Roman" w:cs="Times New Roman"/>
          <w:bCs/>
          <w:sz w:val="24"/>
          <w:szCs w:val="24"/>
        </w:rPr>
        <w:t xml:space="preserve"> gereken </w:t>
      </w:r>
      <w:r w:rsidR="00534BBD">
        <w:rPr>
          <w:rFonts w:ascii="Times New Roman" w:hAnsi="Times New Roman" w:cs="Times New Roman"/>
          <w:bCs/>
          <w:sz w:val="24"/>
          <w:szCs w:val="24"/>
        </w:rPr>
        <w:t>davranışları kapsamaktadır.</w:t>
      </w:r>
      <w:r w:rsidR="001F45DF" w:rsidRPr="001F45DF">
        <w:rPr>
          <w:rFonts w:ascii="Times New Roman" w:hAnsi="Times New Roman" w:cs="Times New Roman"/>
          <w:bCs/>
          <w:sz w:val="24"/>
          <w:szCs w:val="24"/>
        </w:rPr>
        <w:t xml:space="preserve"> </w:t>
      </w:r>
      <w:r w:rsidR="00534BBD">
        <w:rPr>
          <w:rFonts w:ascii="Times New Roman" w:hAnsi="Times New Roman" w:cs="Times New Roman"/>
          <w:bCs/>
          <w:sz w:val="24"/>
          <w:szCs w:val="24"/>
        </w:rPr>
        <w:t>Öğrencilerin bu davranışları kazanması</w:t>
      </w:r>
      <w:r w:rsidR="00841555">
        <w:rPr>
          <w:rFonts w:ascii="Times New Roman" w:hAnsi="Times New Roman" w:cs="Times New Roman"/>
          <w:bCs/>
          <w:sz w:val="24"/>
          <w:szCs w:val="24"/>
        </w:rPr>
        <w:t>,</w:t>
      </w:r>
      <w:r w:rsidR="00534BBD">
        <w:rPr>
          <w:rFonts w:ascii="Times New Roman" w:hAnsi="Times New Roman" w:cs="Times New Roman"/>
          <w:bCs/>
          <w:sz w:val="24"/>
          <w:szCs w:val="24"/>
        </w:rPr>
        <w:t xml:space="preserve"> onların eleştirel düşünme becerisine sahip olmasıyla mümkün olabilir. Çünkü eleştirel düşünebilen bireyler, yaşamda karşılaştıkları çevresel, toplumsal problemleri sorgulay</w:t>
      </w:r>
      <w:r w:rsidR="00841555">
        <w:rPr>
          <w:rFonts w:ascii="Times New Roman" w:hAnsi="Times New Roman" w:cs="Times New Roman"/>
          <w:bCs/>
          <w:sz w:val="24"/>
          <w:szCs w:val="24"/>
        </w:rPr>
        <w:t>ı</w:t>
      </w:r>
      <w:r w:rsidR="00534BBD">
        <w:rPr>
          <w:rFonts w:ascii="Times New Roman" w:hAnsi="Times New Roman" w:cs="Times New Roman"/>
          <w:bCs/>
          <w:sz w:val="24"/>
          <w:szCs w:val="24"/>
        </w:rPr>
        <w:t xml:space="preserve">cı bakış açısıyla ele alırlar. </w:t>
      </w:r>
      <w:r w:rsidR="00C0675B">
        <w:rPr>
          <w:rFonts w:ascii="Times New Roman" w:hAnsi="Times New Roman" w:cs="Times New Roman"/>
          <w:bCs/>
          <w:sz w:val="24"/>
          <w:szCs w:val="24"/>
        </w:rPr>
        <w:t>Bu gerekçelerle b</w:t>
      </w:r>
      <w:r w:rsidR="00841555">
        <w:rPr>
          <w:rFonts w:ascii="Times New Roman" w:hAnsi="Times New Roman" w:cs="Times New Roman"/>
          <w:sz w:val="24"/>
          <w:szCs w:val="24"/>
        </w:rPr>
        <w:t>u çalışmada Sosyal B</w:t>
      </w:r>
      <w:r w:rsidR="00A748B2" w:rsidRPr="009D41BF">
        <w:rPr>
          <w:rFonts w:ascii="Times New Roman" w:hAnsi="Times New Roman" w:cs="Times New Roman"/>
          <w:sz w:val="24"/>
          <w:szCs w:val="24"/>
        </w:rPr>
        <w:t xml:space="preserve">ilgiler derslerinde </w:t>
      </w:r>
      <w:proofErr w:type="spellStart"/>
      <w:r w:rsidR="00A748B2" w:rsidRPr="009D41BF">
        <w:rPr>
          <w:rFonts w:ascii="Times New Roman" w:hAnsi="Times New Roman" w:cs="Times New Roman"/>
          <w:sz w:val="24"/>
          <w:szCs w:val="24"/>
        </w:rPr>
        <w:t>dramanın</w:t>
      </w:r>
      <w:proofErr w:type="spellEnd"/>
      <w:r w:rsidR="00A748B2" w:rsidRPr="009D41BF">
        <w:rPr>
          <w:rFonts w:ascii="Times New Roman" w:hAnsi="Times New Roman" w:cs="Times New Roman"/>
          <w:sz w:val="24"/>
          <w:szCs w:val="24"/>
        </w:rPr>
        <w:t xml:space="preserve"> kull</w:t>
      </w:r>
      <w:r w:rsidR="00C0675B">
        <w:rPr>
          <w:rFonts w:ascii="Times New Roman" w:hAnsi="Times New Roman" w:cs="Times New Roman"/>
          <w:sz w:val="24"/>
          <w:szCs w:val="24"/>
        </w:rPr>
        <w:t xml:space="preserve">anımına yönelik olarak </w:t>
      </w:r>
      <w:proofErr w:type="spellStart"/>
      <w:r w:rsidR="00C0675B">
        <w:rPr>
          <w:rFonts w:ascii="Times New Roman" w:hAnsi="Times New Roman" w:cs="Times New Roman"/>
          <w:sz w:val="24"/>
          <w:szCs w:val="24"/>
        </w:rPr>
        <w:t>alanyazındaki</w:t>
      </w:r>
      <w:proofErr w:type="spellEnd"/>
      <w:r w:rsidR="00C0675B">
        <w:rPr>
          <w:rFonts w:ascii="Times New Roman" w:hAnsi="Times New Roman" w:cs="Times New Roman"/>
          <w:sz w:val="24"/>
          <w:szCs w:val="24"/>
        </w:rPr>
        <w:t xml:space="preserve"> diğer</w:t>
      </w:r>
      <w:r w:rsidR="00A748B2" w:rsidRPr="009D41BF">
        <w:rPr>
          <w:rFonts w:ascii="Times New Roman" w:hAnsi="Times New Roman" w:cs="Times New Roman"/>
          <w:sz w:val="24"/>
          <w:szCs w:val="24"/>
        </w:rPr>
        <w:t xml:space="preserve"> araştırmalardan farklı olarak</w:t>
      </w:r>
      <w:r w:rsidR="00841555">
        <w:rPr>
          <w:rFonts w:ascii="Times New Roman" w:hAnsi="Times New Roman" w:cs="Times New Roman"/>
          <w:sz w:val="24"/>
          <w:szCs w:val="24"/>
        </w:rPr>
        <w:t>,</w:t>
      </w:r>
      <w:r w:rsidR="00A748B2" w:rsidRPr="009D41BF">
        <w:rPr>
          <w:rFonts w:ascii="Times New Roman" w:hAnsi="Times New Roman" w:cs="Times New Roman"/>
          <w:sz w:val="24"/>
          <w:szCs w:val="24"/>
        </w:rPr>
        <w:t xml:space="preserve"> eleştirel düşünme becerisi</w:t>
      </w:r>
      <w:r w:rsidR="00841555">
        <w:rPr>
          <w:rFonts w:ascii="Times New Roman" w:hAnsi="Times New Roman" w:cs="Times New Roman"/>
          <w:sz w:val="24"/>
          <w:szCs w:val="24"/>
        </w:rPr>
        <w:t xml:space="preserve"> ve çevresel duyarlılık</w:t>
      </w:r>
      <w:r w:rsidR="007B0338">
        <w:rPr>
          <w:rFonts w:ascii="Times New Roman" w:hAnsi="Times New Roman" w:cs="Times New Roman"/>
          <w:sz w:val="24"/>
          <w:szCs w:val="24"/>
        </w:rPr>
        <w:t xml:space="preserve"> birlikte</w:t>
      </w:r>
      <w:r w:rsidR="00A748B2" w:rsidRPr="009D41BF">
        <w:rPr>
          <w:rFonts w:ascii="Times New Roman" w:hAnsi="Times New Roman" w:cs="Times New Roman"/>
          <w:sz w:val="24"/>
          <w:szCs w:val="24"/>
        </w:rPr>
        <w:t xml:space="preserve"> ele alınmıştır. </w:t>
      </w:r>
      <w:r w:rsidR="007B0338">
        <w:rPr>
          <w:rFonts w:ascii="Times New Roman" w:hAnsi="Times New Roman" w:cs="Times New Roman"/>
          <w:sz w:val="24"/>
          <w:szCs w:val="24"/>
        </w:rPr>
        <w:t xml:space="preserve">Çalışmanın bu yönüyle özgün olduğu söylenebilir. </w:t>
      </w:r>
      <w:r w:rsidR="00C0675B" w:rsidRPr="009D41BF">
        <w:rPr>
          <w:rFonts w:ascii="Times New Roman" w:hAnsi="Times New Roman" w:cs="Times New Roman"/>
          <w:sz w:val="24"/>
          <w:szCs w:val="24"/>
        </w:rPr>
        <w:t>B</w:t>
      </w:r>
      <w:r w:rsidR="00A748B2" w:rsidRPr="009D41BF">
        <w:rPr>
          <w:rFonts w:ascii="Times New Roman" w:hAnsi="Times New Roman" w:cs="Times New Roman"/>
          <w:sz w:val="24"/>
          <w:szCs w:val="24"/>
        </w:rPr>
        <w:t>u</w:t>
      </w:r>
      <w:r w:rsidR="00C0675B">
        <w:rPr>
          <w:rFonts w:ascii="Times New Roman" w:hAnsi="Times New Roman" w:cs="Times New Roman"/>
          <w:sz w:val="24"/>
          <w:szCs w:val="24"/>
        </w:rPr>
        <w:t xml:space="preserve"> araştırmada yaratıcı drama yönteminin</w:t>
      </w:r>
      <w:r w:rsidR="00A748B2" w:rsidRPr="009D41BF">
        <w:rPr>
          <w:rFonts w:ascii="Times New Roman" w:hAnsi="Times New Roman" w:cs="Times New Roman"/>
          <w:sz w:val="24"/>
          <w:szCs w:val="24"/>
        </w:rPr>
        <w:t xml:space="preserve"> 6.sınıf S</w:t>
      </w:r>
      <w:r w:rsidR="009E25D0">
        <w:rPr>
          <w:rFonts w:ascii="Times New Roman" w:hAnsi="Times New Roman" w:cs="Times New Roman"/>
          <w:sz w:val="24"/>
          <w:szCs w:val="24"/>
        </w:rPr>
        <w:t>osyal Bilgiler d</w:t>
      </w:r>
      <w:r w:rsidR="006022D6" w:rsidRPr="009D41BF">
        <w:rPr>
          <w:rFonts w:ascii="Times New Roman" w:hAnsi="Times New Roman" w:cs="Times New Roman"/>
          <w:sz w:val="24"/>
          <w:szCs w:val="24"/>
        </w:rPr>
        <w:t>ersi</w:t>
      </w:r>
      <w:r w:rsidR="001E3BC2" w:rsidRPr="009D41BF">
        <w:rPr>
          <w:rFonts w:ascii="Times New Roman" w:hAnsi="Times New Roman" w:cs="Times New Roman"/>
          <w:sz w:val="24"/>
          <w:szCs w:val="24"/>
        </w:rPr>
        <w:t>nde</w:t>
      </w:r>
      <w:r w:rsidR="006022D6" w:rsidRPr="009D41BF">
        <w:rPr>
          <w:rFonts w:ascii="Times New Roman" w:hAnsi="Times New Roman" w:cs="Times New Roman"/>
          <w:sz w:val="24"/>
          <w:szCs w:val="24"/>
        </w:rPr>
        <w:t xml:space="preserve"> öğrenci</w:t>
      </w:r>
      <w:r w:rsidR="001E3BC2" w:rsidRPr="009D41BF">
        <w:rPr>
          <w:rFonts w:ascii="Times New Roman" w:hAnsi="Times New Roman" w:cs="Times New Roman"/>
          <w:sz w:val="24"/>
          <w:szCs w:val="24"/>
        </w:rPr>
        <w:t xml:space="preserve">lerin eleştirel düşünme </w:t>
      </w:r>
      <w:r w:rsidR="00361606" w:rsidRPr="009D41BF">
        <w:rPr>
          <w:rFonts w:ascii="Times New Roman" w:hAnsi="Times New Roman" w:cs="Times New Roman"/>
          <w:sz w:val="24"/>
          <w:szCs w:val="24"/>
        </w:rPr>
        <w:t>becerisine</w:t>
      </w:r>
      <w:r w:rsidR="007B0338">
        <w:rPr>
          <w:rFonts w:ascii="Times New Roman" w:hAnsi="Times New Roman" w:cs="Times New Roman"/>
          <w:sz w:val="24"/>
          <w:szCs w:val="24"/>
        </w:rPr>
        <w:t xml:space="preserve"> ve çevresel duyarlı</w:t>
      </w:r>
      <w:r w:rsidR="00841555">
        <w:rPr>
          <w:rFonts w:ascii="Times New Roman" w:hAnsi="Times New Roman" w:cs="Times New Roman"/>
          <w:sz w:val="24"/>
          <w:szCs w:val="24"/>
        </w:rPr>
        <w:t>lık</w:t>
      </w:r>
      <w:r w:rsidR="007B0338">
        <w:rPr>
          <w:rFonts w:ascii="Times New Roman" w:hAnsi="Times New Roman" w:cs="Times New Roman"/>
          <w:sz w:val="24"/>
          <w:szCs w:val="24"/>
        </w:rPr>
        <w:t>larına</w:t>
      </w:r>
      <w:r w:rsidR="00361606" w:rsidRPr="009D41BF">
        <w:rPr>
          <w:rFonts w:ascii="Times New Roman" w:hAnsi="Times New Roman" w:cs="Times New Roman"/>
          <w:sz w:val="24"/>
          <w:szCs w:val="24"/>
        </w:rPr>
        <w:t xml:space="preserve"> etkisini</w:t>
      </w:r>
      <w:r w:rsidR="006022D6" w:rsidRPr="009D41BF">
        <w:rPr>
          <w:rFonts w:ascii="Times New Roman" w:hAnsi="Times New Roman" w:cs="Times New Roman"/>
          <w:sz w:val="24"/>
          <w:szCs w:val="24"/>
        </w:rPr>
        <w:t xml:space="preserve"> </w:t>
      </w:r>
      <w:r w:rsidR="001E3BC2" w:rsidRPr="009D41BF">
        <w:rPr>
          <w:rFonts w:ascii="Times New Roman" w:hAnsi="Times New Roman" w:cs="Times New Roman"/>
          <w:sz w:val="24"/>
          <w:szCs w:val="24"/>
        </w:rPr>
        <w:t>değerlendirmek</w:t>
      </w:r>
      <w:r w:rsidR="00A748B2" w:rsidRPr="009D41BF">
        <w:rPr>
          <w:rFonts w:ascii="Times New Roman" w:hAnsi="Times New Roman" w:cs="Times New Roman"/>
          <w:sz w:val="24"/>
          <w:szCs w:val="24"/>
        </w:rPr>
        <w:t xml:space="preserve"> amaçlanmıştır. Belirlenen amaca ulaşmak için aşağıdaki sorulara yanıt aranmıştır.</w:t>
      </w:r>
    </w:p>
    <w:p w14:paraId="7E4F19F7" w14:textId="26BD03EE" w:rsidR="004E37CE" w:rsidRPr="009D41BF" w:rsidRDefault="004E37CE" w:rsidP="00206A9E">
      <w:pPr>
        <w:autoSpaceDE w:val="0"/>
        <w:autoSpaceDN w:val="0"/>
        <w:adjustRightInd w:val="0"/>
        <w:spacing w:line="360" w:lineRule="auto"/>
        <w:jc w:val="both"/>
        <w:rPr>
          <w:rFonts w:ascii="Times New Roman" w:hAnsi="Times New Roman" w:cs="Times New Roman"/>
          <w:sz w:val="24"/>
          <w:szCs w:val="24"/>
        </w:rPr>
      </w:pPr>
      <w:r w:rsidRPr="009D41BF">
        <w:rPr>
          <w:rFonts w:ascii="Times New Roman" w:hAnsi="Times New Roman" w:cs="Times New Roman"/>
          <w:sz w:val="24"/>
          <w:szCs w:val="24"/>
        </w:rPr>
        <w:t>Öğrencilerin eleştirel düşünme becerileri açısından;</w:t>
      </w:r>
    </w:p>
    <w:p w14:paraId="3BA40AB2" w14:textId="7A6CCF45" w:rsidR="004E37CE" w:rsidRPr="009D41BF" w:rsidRDefault="004E37CE" w:rsidP="00206A9E">
      <w:pPr>
        <w:autoSpaceDE w:val="0"/>
        <w:autoSpaceDN w:val="0"/>
        <w:adjustRightInd w:val="0"/>
        <w:spacing w:line="360" w:lineRule="auto"/>
        <w:ind w:left="993" w:hanging="426"/>
        <w:jc w:val="both"/>
        <w:rPr>
          <w:rFonts w:ascii="Times New Roman" w:hAnsi="Times New Roman" w:cs="Times New Roman"/>
          <w:sz w:val="24"/>
          <w:szCs w:val="24"/>
        </w:rPr>
      </w:pPr>
      <w:r w:rsidRPr="009D41BF">
        <w:rPr>
          <w:rFonts w:ascii="Times New Roman" w:hAnsi="Times New Roman" w:cs="Times New Roman"/>
          <w:sz w:val="24"/>
          <w:szCs w:val="24"/>
        </w:rPr>
        <w:t xml:space="preserve">1. </w:t>
      </w:r>
      <w:r w:rsidRPr="009D41BF">
        <w:rPr>
          <w:rFonts w:ascii="Times New Roman" w:hAnsi="Times New Roman" w:cs="Times New Roman"/>
          <w:sz w:val="24"/>
          <w:szCs w:val="24"/>
        </w:rPr>
        <w:tab/>
        <w:t>Deney grubu ön-son test ortalama</w:t>
      </w:r>
      <w:r w:rsidR="00F01BC2">
        <w:rPr>
          <w:rFonts w:ascii="Times New Roman" w:hAnsi="Times New Roman" w:cs="Times New Roman"/>
          <w:sz w:val="24"/>
          <w:szCs w:val="24"/>
        </w:rPr>
        <w:t xml:space="preserve"> puanları</w:t>
      </w:r>
      <w:r w:rsidRPr="009D41BF">
        <w:rPr>
          <w:rFonts w:ascii="Times New Roman" w:hAnsi="Times New Roman" w:cs="Times New Roman"/>
          <w:sz w:val="24"/>
          <w:szCs w:val="24"/>
        </w:rPr>
        <w:t xml:space="preserve"> arasında anlamlı bir farklılık var mıdır?</w:t>
      </w:r>
    </w:p>
    <w:p w14:paraId="1F3B3325" w14:textId="6C1A4096" w:rsidR="004E37CE" w:rsidRPr="009D41BF" w:rsidRDefault="004E37CE" w:rsidP="00206A9E">
      <w:pPr>
        <w:autoSpaceDE w:val="0"/>
        <w:autoSpaceDN w:val="0"/>
        <w:adjustRightInd w:val="0"/>
        <w:spacing w:line="360" w:lineRule="auto"/>
        <w:ind w:left="993" w:hanging="426"/>
        <w:jc w:val="both"/>
        <w:rPr>
          <w:rFonts w:ascii="Times New Roman" w:hAnsi="Times New Roman" w:cs="Times New Roman"/>
          <w:sz w:val="24"/>
          <w:szCs w:val="24"/>
        </w:rPr>
      </w:pPr>
      <w:r w:rsidRPr="009D41BF">
        <w:rPr>
          <w:rFonts w:ascii="Times New Roman" w:hAnsi="Times New Roman" w:cs="Times New Roman"/>
          <w:sz w:val="24"/>
          <w:szCs w:val="24"/>
        </w:rPr>
        <w:t xml:space="preserve">2. </w:t>
      </w:r>
      <w:r w:rsidRPr="009D41BF">
        <w:rPr>
          <w:rFonts w:ascii="Times New Roman" w:hAnsi="Times New Roman" w:cs="Times New Roman"/>
          <w:sz w:val="24"/>
          <w:szCs w:val="24"/>
        </w:rPr>
        <w:tab/>
        <w:t>Kontrol grubu ön-son test ortalama</w:t>
      </w:r>
      <w:r w:rsidR="00F01BC2">
        <w:rPr>
          <w:rFonts w:ascii="Times New Roman" w:hAnsi="Times New Roman" w:cs="Times New Roman"/>
          <w:sz w:val="24"/>
          <w:szCs w:val="24"/>
        </w:rPr>
        <w:t xml:space="preserve"> puanları</w:t>
      </w:r>
      <w:r w:rsidRPr="009D41BF">
        <w:rPr>
          <w:rFonts w:ascii="Times New Roman" w:hAnsi="Times New Roman" w:cs="Times New Roman"/>
          <w:sz w:val="24"/>
          <w:szCs w:val="24"/>
        </w:rPr>
        <w:t xml:space="preserve"> arasında anlamlı bir farklılık var mıdır?</w:t>
      </w:r>
    </w:p>
    <w:p w14:paraId="3D25DC2C" w14:textId="06566E1D" w:rsidR="004E37CE" w:rsidRPr="009D41BF" w:rsidRDefault="004E37CE" w:rsidP="00206A9E">
      <w:pPr>
        <w:autoSpaceDE w:val="0"/>
        <w:autoSpaceDN w:val="0"/>
        <w:adjustRightInd w:val="0"/>
        <w:spacing w:line="360" w:lineRule="auto"/>
        <w:ind w:left="993" w:hanging="426"/>
        <w:jc w:val="both"/>
        <w:rPr>
          <w:rFonts w:ascii="Times New Roman" w:hAnsi="Times New Roman" w:cs="Times New Roman"/>
          <w:sz w:val="24"/>
          <w:szCs w:val="24"/>
        </w:rPr>
      </w:pPr>
      <w:r w:rsidRPr="009D41BF">
        <w:rPr>
          <w:rFonts w:ascii="Times New Roman" w:hAnsi="Times New Roman" w:cs="Times New Roman"/>
          <w:sz w:val="24"/>
          <w:szCs w:val="24"/>
        </w:rPr>
        <w:t xml:space="preserve">3. </w:t>
      </w:r>
      <w:r w:rsidRPr="009D41BF">
        <w:rPr>
          <w:rFonts w:ascii="Times New Roman" w:hAnsi="Times New Roman" w:cs="Times New Roman"/>
          <w:sz w:val="24"/>
          <w:szCs w:val="24"/>
        </w:rPr>
        <w:tab/>
        <w:t xml:space="preserve">Deney ve kontrol grubu son test </w:t>
      </w:r>
      <w:r w:rsidR="00F01BC2" w:rsidRPr="009D41BF">
        <w:rPr>
          <w:rFonts w:ascii="Times New Roman" w:hAnsi="Times New Roman" w:cs="Times New Roman"/>
          <w:sz w:val="24"/>
          <w:szCs w:val="24"/>
        </w:rPr>
        <w:t>ortalama</w:t>
      </w:r>
      <w:r w:rsidR="00F01BC2">
        <w:rPr>
          <w:rFonts w:ascii="Times New Roman" w:hAnsi="Times New Roman" w:cs="Times New Roman"/>
          <w:sz w:val="24"/>
          <w:szCs w:val="24"/>
        </w:rPr>
        <w:t xml:space="preserve"> </w:t>
      </w:r>
      <w:r w:rsidRPr="009D41BF">
        <w:rPr>
          <w:rFonts w:ascii="Times New Roman" w:hAnsi="Times New Roman" w:cs="Times New Roman"/>
          <w:sz w:val="24"/>
          <w:szCs w:val="24"/>
        </w:rPr>
        <w:t>puanları arasında anlamlı bir farklılık var mıdır?</w:t>
      </w:r>
    </w:p>
    <w:p w14:paraId="707C53A1" w14:textId="77777777" w:rsidR="004E37CE" w:rsidRPr="009D41BF" w:rsidRDefault="004E37CE" w:rsidP="00206A9E">
      <w:pPr>
        <w:autoSpaceDE w:val="0"/>
        <w:autoSpaceDN w:val="0"/>
        <w:adjustRightInd w:val="0"/>
        <w:spacing w:line="360" w:lineRule="auto"/>
        <w:jc w:val="both"/>
        <w:rPr>
          <w:rFonts w:ascii="Times New Roman" w:hAnsi="Times New Roman" w:cs="Times New Roman"/>
          <w:sz w:val="24"/>
          <w:szCs w:val="24"/>
        </w:rPr>
      </w:pPr>
      <w:r w:rsidRPr="009D41BF">
        <w:rPr>
          <w:rFonts w:ascii="Times New Roman" w:hAnsi="Times New Roman" w:cs="Times New Roman"/>
          <w:sz w:val="24"/>
          <w:szCs w:val="24"/>
        </w:rPr>
        <w:t>Öğrencilerin çevreye duyarlılıkları açısından;</w:t>
      </w:r>
    </w:p>
    <w:p w14:paraId="6CA14AE9" w14:textId="552B1FBA" w:rsidR="004E37CE" w:rsidRPr="009D41BF" w:rsidRDefault="004E37CE" w:rsidP="00206A9E">
      <w:pPr>
        <w:pStyle w:val="ListeParagraf"/>
        <w:numPr>
          <w:ilvl w:val="0"/>
          <w:numId w:val="2"/>
        </w:numPr>
        <w:autoSpaceDE w:val="0"/>
        <w:autoSpaceDN w:val="0"/>
        <w:adjustRightInd w:val="0"/>
        <w:spacing w:after="0" w:line="360" w:lineRule="auto"/>
        <w:ind w:left="993" w:hanging="426"/>
        <w:rPr>
          <w:rFonts w:ascii="Times New Roman" w:hAnsi="Times New Roman"/>
          <w:sz w:val="24"/>
          <w:szCs w:val="24"/>
        </w:rPr>
      </w:pPr>
      <w:r w:rsidRPr="009D41BF">
        <w:rPr>
          <w:rFonts w:ascii="Times New Roman" w:hAnsi="Times New Roman"/>
          <w:sz w:val="24"/>
          <w:szCs w:val="24"/>
        </w:rPr>
        <w:t xml:space="preserve">Deney grubu ön ve son test </w:t>
      </w:r>
      <w:r w:rsidR="00F01BC2" w:rsidRPr="009D41BF">
        <w:rPr>
          <w:rFonts w:ascii="Times New Roman" w:hAnsi="Times New Roman"/>
          <w:sz w:val="24"/>
          <w:szCs w:val="24"/>
        </w:rPr>
        <w:t>ortalama</w:t>
      </w:r>
      <w:r w:rsidR="00F01BC2">
        <w:rPr>
          <w:rFonts w:ascii="Times New Roman" w:hAnsi="Times New Roman"/>
          <w:sz w:val="24"/>
          <w:szCs w:val="24"/>
        </w:rPr>
        <w:t xml:space="preserve"> puanları</w:t>
      </w:r>
      <w:r w:rsidR="00F01BC2" w:rsidRPr="009D41BF">
        <w:rPr>
          <w:rFonts w:ascii="Times New Roman" w:hAnsi="Times New Roman"/>
          <w:sz w:val="24"/>
          <w:szCs w:val="24"/>
        </w:rPr>
        <w:t xml:space="preserve"> </w:t>
      </w:r>
      <w:r w:rsidR="00F01BC2">
        <w:rPr>
          <w:rFonts w:ascii="Times New Roman" w:hAnsi="Times New Roman"/>
          <w:sz w:val="24"/>
          <w:szCs w:val="24"/>
        </w:rPr>
        <w:t xml:space="preserve">arasında </w:t>
      </w:r>
      <w:r w:rsidR="003D0EB6">
        <w:rPr>
          <w:rFonts w:ascii="Times New Roman" w:hAnsi="Times New Roman"/>
          <w:sz w:val="24"/>
          <w:szCs w:val="24"/>
        </w:rPr>
        <w:t xml:space="preserve">anlamlı bir </w:t>
      </w:r>
      <w:r w:rsidR="003D0EB6" w:rsidRPr="009D41BF">
        <w:rPr>
          <w:rFonts w:ascii="Times New Roman" w:hAnsi="Times New Roman"/>
          <w:sz w:val="24"/>
          <w:szCs w:val="24"/>
        </w:rPr>
        <w:t>farklılık</w:t>
      </w:r>
      <w:r w:rsidRPr="009D41BF">
        <w:rPr>
          <w:rFonts w:ascii="Times New Roman" w:hAnsi="Times New Roman"/>
          <w:sz w:val="24"/>
          <w:szCs w:val="24"/>
        </w:rPr>
        <w:t xml:space="preserve"> var mıdır?</w:t>
      </w:r>
    </w:p>
    <w:p w14:paraId="02C3BD91" w14:textId="0FDABA56" w:rsidR="004E37CE" w:rsidRPr="009D41BF" w:rsidRDefault="004E37CE" w:rsidP="00206A9E">
      <w:pPr>
        <w:pStyle w:val="ListeParagraf"/>
        <w:numPr>
          <w:ilvl w:val="0"/>
          <w:numId w:val="2"/>
        </w:numPr>
        <w:autoSpaceDE w:val="0"/>
        <w:autoSpaceDN w:val="0"/>
        <w:adjustRightInd w:val="0"/>
        <w:spacing w:after="0" w:line="360" w:lineRule="auto"/>
        <w:ind w:left="993" w:hanging="426"/>
        <w:rPr>
          <w:rFonts w:ascii="Times New Roman" w:hAnsi="Times New Roman"/>
          <w:sz w:val="24"/>
          <w:szCs w:val="24"/>
        </w:rPr>
      </w:pPr>
      <w:r w:rsidRPr="009D41BF">
        <w:rPr>
          <w:rFonts w:ascii="Times New Roman" w:hAnsi="Times New Roman"/>
          <w:sz w:val="24"/>
          <w:szCs w:val="24"/>
        </w:rPr>
        <w:lastRenderedPageBreak/>
        <w:t xml:space="preserve">Kontrol grubu ön ve son test </w:t>
      </w:r>
      <w:r w:rsidR="00F01BC2" w:rsidRPr="009D41BF">
        <w:rPr>
          <w:rFonts w:ascii="Times New Roman" w:hAnsi="Times New Roman"/>
          <w:sz w:val="24"/>
          <w:szCs w:val="24"/>
        </w:rPr>
        <w:t>ortalama</w:t>
      </w:r>
      <w:r w:rsidR="00F01BC2">
        <w:rPr>
          <w:rFonts w:ascii="Times New Roman" w:hAnsi="Times New Roman"/>
          <w:sz w:val="24"/>
          <w:szCs w:val="24"/>
        </w:rPr>
        <w:t xml:space="preserve"> puanları</w:t>
      </w:r>
      <w:r w:rsidRPr="009D41BF">
        <w:rPr>
          <w:rFonts w:ascii="Times New Roman" w:hAnsi="Times New Roman"/>
          <w:sz w:val="24"/>
          <w:szCs w:val="24"/>
        </w:rPr>
        <w:t xml:space="preserve"> arasında anlamlı bir </w:t>
      </w:r>
      <w:r w:rsidR="003D0EB6" w:rsidRPr="009D41BF">
        <w:rPr>
          <w:rFonts w:ascii="Times New Roman" w:hAnsi="Times New Roman"/>
          <w:sz w:val="24"/>
          <w:szCs w:val="24"/>
        </w:rPr>
        <w:t xml:space="preserve">farklılık </w:t>
      </w:r>
      <w:r w:rsidRPr="009D41BF">
        <w:rPr>
          <w:rFonts w:ascii="Times New Roman" w:hAnsi="Times New Roman"/>
          <w:sz w:val="24"/>
          <w:szCs w:val="24"/>
        </w:rPr>
        <w:t>var mıdır?</w:t>
      </w:r>
    </w:p>
    <w:p w14:paraId="2A4C0CF7" w14:textId="7ABA7F6A" w:rsidR="004E37CE" w:rsidRPr="009D41BF" w:rsidRDefault="004E37CE" w:rsidP="00206A9E">
      <w:pPr>
        <w:pStyle w:val="ListeParagraf"/>
        <w:numPr>
          <w:ilvl w:val="0"/>
          <w:numId w:val="2"/>
        </w:numPr>
        <w:autoSpaceDE w:val="0"/>
        <w:autoSpaceDN w:val="0"/>
        <w:adjustRightInd w:val="0"/>
        <w:spacing w:after="0" w:line="360" w:lineRule="auto"/>
        <w:ind w:left="993" w:hanging="426"/>
        <w:rPr>
          <w:rFonts w:ascii="Times New Roman" w:hAnsi="Times New Roman"/>
          <w:sz w:val="24"/>
          <w:szCs w:val="24"/>
        </w:rPr>
      </w:pPr>
      <w:r w:rsidRPr="009D41BF">
        <w:rPr>
          <w:rFonts w:ascii="Times New Roman" w:hAnsi="Times New Roman"/>
          <w:sz w:val="24"/>
          <w:szCs w:val="24"/>
        </w:rPr>
        <w:t>D</w:t>
      </w:r>
      <w:r w:rsidR="00F01BC2">
        <w:rPr>
          <w:rFonts w:ascii="Times New Roman" w:hAnsi="Times New Roman"/>
          <w:sz w:val="24"/>
          <w:szCs w:val="24"/>
        </w:rPr>
        <w:t xml:space="preserve">eney ve kontrol grubu son test </w:t>
      </w:r>
      <w:r w:rsidR="00F01BC2" w:rsidRPr="009D41BF">
        <w:rPr>
          <w:rFonts w:ascii="Times New Roman" w:hAnsi="Times New Roman"/>
          <w:sz w:val="24"/>
          <w:szCs w:val="24"/>
        </w:rPr>
        <w:t>ortalama</w:t>
      </w:r>
      <w:r w:rsidR="00F01BC2">
        <w:rPr>
          <w:rFonts w:ascii="Times New Roman" w:hAnsi="Times New Roman"/>
          <w:sz w:val="24"/>
          <w:szCs w:val="24"/>
        </w:rPr>
        <w:t xml:space="preserve"> puanları</w:t>
      </w:r>
      <w:r w:rsidR="00F01BC2" w:rsidRPr="009D41BF">
        <w:rPr>
          <w:rFonts w:ascii="Times New Roman" w:hAnsi="Times New Roman"/>
          <w:sz w:val="24"/>
          <w:szCs w:val="24"/>
        </w:rPr>
        <w:t xml:space="preserve"> </w:t>
      </w:r>
      <w:r w:rsidRPr="009D41BF">
        <w:rPr>
          <w:rFonts w:ascii="Times New Roman" w:hAnsi="Times New Roman"/>
          <w:sz w:val="24"/>
          <w:szCs w:val="24"/>
        </w:rPr>
        <w:t xml:space="preserve">arasında anlamlı bir </w:t>
      </w:r>
      <w:r w:rsidR="003D0EB6" w:rsidRPr="009D41BF">
        <w:rPr>
          <w:rFonts w:ascii="Times New Roman" w:hAnsi="Times New Roman"/>
          <w:sz w:val="24"/>
          <w:szCs w:val="24"/>
        </w:rPr>
        <w:t>farklılık</w:t>
      </w:r>
      <w:r w:rsidRPr="009D41BF">
        <w:rPr>
          <w:rFonts w:ascii="Times New Roman" w:hAnsi="Times New Roman"/>
          <w:sz w:val="24"/>
          <w:szCs w:val="24"/>
        </w:rPr>
        <w:t xml:space="preserve"> var mıdır?</w:t>
      </w:r>
    </w:p>
    <w:p w14:paraId="4FB2F468" w14:textId="4901ACF2" w:rsidR="008C6FE4" w:rsidRDefault="008C6FE4" w:rsidP="008C6FE4">
      <w:pPr>
        <w:spacing w:after="0" w:line="360" w:lineRule="auto"/>
        <w:jc w:val="center"/>
        <w:rPr>
          <w:rFonts w:ascii="Times New Roman" w:hAnsi="Times New Roman" w:cs="Times New Roman"/>
          <w:b/>
          <w:bCs/>
          <w:sz w:val="24"/>
          <w:szCs w:val="24"/>
        </w:rPr>
      </w:pPr>
      <w:r w:rsidRPr="009D41BF">
        <w:rPr>
          <w:rFonts w:ascii="Times New Roman" w:hAnsi="Times New Roman" w:cs="Times New Roman"/>
          <w:b/>
          <w:bCs/>
          <w:sz w:val="24"/>
          <w:szCs w:val="24"/>
        </w:rPr>
        <w:t>Yöntem</w:t>
      </w:r>
    </w:p>
    <w:p w14:paraId="59031720" w14:textId="48923D99" w:rsidR="004E37CE" w:rsidRPr="008C6FE4" w:rsidRDefault="00816981" w:rsidP="008C6FE4">
      <w:pPr>
        <w:spacing w:after="0" w:line="360" w:lineRule="auto"/>
        <w:ind w:firstLine="708"/>
        <w:jc w:val="both"/>
        <w:rPr>
          <w:rFonts w:ascii="Times New Roman" w:hAnsi="Times New Roman" w:cs="Times New Roman"/>
          <w:b/>
          <w:bCs/>
          <w:sz w:val="24"/>
          <w:szCs w:val="24"/>
        </w:rPr>
      </w:pPr>
      <w:r w:rsidRPr="009D41BF">
        <w:rPr>
          <w:rFonts w:ascii="Times New Roman" w:hAnsi="Times New Roman" w:cs="Times New Roman"/>
          <w:sz w:val="24"/>
          <w:szCs w:val="24"/>
        </w:rPr>
        <w:t xml:space="preserve">Bu çalışmada </w:t>
      </w:r>
      <w:r w:rsidR="004E37CE" w:rsidRPr="009D41BF">
        <w:rPr>
          <w:rFonts w:ascii="Times New Roman" w:hAnsi="Times New Roman" w:cs="Times New Roman"/>
          <w:sz w:val="24"/>
          <w:szCs w:val="24"/>
        </w:rPr>
        <w:t>yaratıcı drama yönteminin öğrenciler</w:t>
      </w:r>
      <w:r w:rsidR="005E4237">
        <w:rPr>
          <w:rFonts w:ascii="Times New Roman" w:hAnsi="Times New Roman" w:cs="Times New Roman"/>
          <w:sz w:val="24"/>
          <w:szCs w:val="24"/>
        </w:rPr>
        <w:t xml:space="preserve">in eleştirel düşünme becerisi ve çevresel duyarlıklarına </w:t>
      </w:r>
      <w:r w:rsidR="004E37CE" w:rsidRPr="009D41BF">
        <w:rPr>
          <w:rFonts w:ascii="Times New Roman" w:hAnsi="Times New Roman" w:cs="Times New Roman"/>
          <w:sz w:val="24"/>
          <w:szCs w:val="24"/>
        </w:rPr>
        <w:t>etkisini belirlemek için ön test - son test</w:t>
      </w:r>
      <w:r w:rsidR="00964F67">
        <w:rPr>
          <w:rFonts w:ascii="Times New Roman" w:hAnsi="Times New Roman" w:cs="Times New Roman"/>
          <w:sz w:val="24"/>
          <w:szCs w:val="24"/>
        </w:rPr>
        <w:t xml:space="preserve"> eşitlenmemiş kontrol gruplu y</w:t>
      </w:r>
      <w:r w:rsidR="004E37CE" w:rsidRPr="009D41BF">
        <w:rPr>
          <w:rFonts w:ascii="Times New Roman" w:hAnsi="Times New Roman" w:cs="Times New Roman"/>
          <w:sz w:val="24"/>
          <w:szCs w:val="24"/>
        </w:rPr>
        <w:t>arı-deneysel desen kullanılmıştır. Deneme modelleri, neden-sonuç ilişkilerini tespit etmek amacı</w:t>
      </w:r>
      <w:r w:rsidR="00454D62">
        <w:rPr>
          <w:rFonts w:ascii="Times New Roman" w:hAnsi="Times New Roman" w:cs="Times New Roman"/>
          <w:sz w:val="24"/>
          <w:szCs w:val="24"/>
        </w:rPr>
        <w:t>yla</w:t>
      </w:r>
      <w:r w:rsidR="004E37CE" w:rsidRPr="009D41BF">
        <w:rPr>
          <w:rFonts w:ascii="Times New Roman" w:hAnsi="Times New Roman" w:cs="Times New Roman"/>
          <w:sz w:val="24"/>
          <w:szCs w:val="24"/>
        </w:rPr>
        <w:t>, gözlenmek istenen verilerin meydana çıkar</w:t>
      </w:r>
      <w:r w:rsidR="005E4237">
        <w:rPr>
          <w:rFonts w:ascii="Times New Roman" w:hAnsi="Times New Roman" w:cs="Times New Roman"/>
          <w:sz w:val="24"/>
          <w:szCs w:val="24"/>
        </w:rPr>
        <w:t xml:space="preserve">ıldığı araştırma modelleridir </w:t>
      </w:r>
      <w:r w:rsidR="004E37CE" w:rsidRPr="009D41BF">
        <w:rPr>
          <w:rFonts w:ascii="Times New Roman" w:hAnsi="Times New Roman" w:cs="Times New Roman"/>
          <w:sz w:val="24"/>
          <w:szCs w:val="24"/>
        </w:rPr>
        <w:t>(</w:t>
      </w:r>
      <w:proofErr w:type="spellStart"/>
      <w:r w:rsidR="004E37CE" w:rsidRPr="009D41BF">
        <w:rPr>
          <w:rFonts w:ascii="Times New Roman" w:hAnsi="Times New Roman" w:cs="Times New Roman"/>
          <w:sz w:val="24"/>
          <w:szCs w:val="24"/>
        </w:rPr>
        <w:t>Karasar</w:t>
      </w:r>
      <w:proofErr w:type="spellEnd"/>
      <w:r w:rsidR="004E37CE" w:rsidRPr="009D41BF">
        <w:rPr>
          <w:rFonts w:ascii="Times New Roman" w:hAnsi="Times New Roman" w:cs="Times New Roman"/>
          <w:sz w:val="24"/>
          <w:szCs w:val="24"/>
        </w:rPr>
        <w:t>, 20</w:t>
      </w:r>
      <w:r w:rsidR="004A6330">
        <w:rPr>
          <w:rFonts w:ascii="Times New Roman" w:hAnsi="Times New Roman" w:cs="Times New Roman"/>
          <w:sz w:val="24"/>
          <w:szCs w:val="24"/>
        </w:rPr>
        <w:t>20</w:t>
      </w:r>
      <w:r w:rsidR="004E37CE" w:rsidRPr="009D41BF">
        <w:rPr>
          <w:rFonts w:ascii="Times New Roman" w:hAnsi="Times New Roman" w:cs="Times New Roman"/>
          <w:sz w:val="24"/>
          <w:szCs w:val="24"/>
        </w:rPr>
        <w:t xml:space="preserve">). Deneysel çalışmalarda uygulanan ön ve son </w:t>
      </w:r>
      <w:r w:rsidR="00454D62">
        <w:rPr>
          <w:rFonts w:ascii="Times New Roman" w:hAnsi="Times New Roman" w:cs="Times New Roman"/>
          <w:sz w:val="24"/>
          <w:szCs w:val="24"/>
        </w:rPr>
        <w:t>ölçümlerden</w:t>
      </w:r>
      <w:r w:rsidR="004E37CE" w:rsidRPr="009D41BF">
        <w:rPr>
          <w:rFonts w:ascii="Times New Roman" w:hAnsi="Times New Roman" w:cs="Times New Roman"/>
          <w:sz w:val="24"/>
          <w:szCs w:val="24"/>
        </w:rPr>
        <w:t xml:space="preserve"> elde edilen </w:t>
      </w:r>
      <w:r w:rsidR="00454D62">
        <w:rPr>
          <w:rFonts w:ascii="Times New Roman" w:hAnsi="Times New Roman" w:cs="Times New Roman"/>
          <w:sz w:val="24"/>
          <w:szCs w:val="24"/>
        </w:rPr>
        <w:t>puanlara göre yapılan uygulamanın</w:t>
      </w:r>
      <w:r w:rsidR="004E37CE" w:rsidRPr="009D41BF">
        <w:rPr>
          <w:rFonts w:ascii="Times New Roman" w:hAnsi="Times New Roman" w:cs="Times New Roman"/>
          <w:sz w:val="24"/>
          <w:szCs w:val="24"/>
        </w:rPr>
        <w:t xml:space="preserve"> deney grubu üz</w:t>
      </w:r>
      <w:r w:rsidR="005E4237">
        <w:rPr>
          <w:rFonts w:ascii="Times New Roman" w:hAnsi="Times New Roman" w:cs="Times New Roman"/>
          <w:sz w:val="24"/>
          <w:szCs w:val="24"/>
        </w:rPr>
        <w:t>erinde</w:t>
      </w:r>
      <w:r w:rsidR="00454D62">
        <w:rPr>
          <w:rFonts w:ascii="Times New Roman" w:hAnsi="Times New Roman" w:cs="Times New Roman"/>
          <w:sz w:val="24"/>
          <w:szCs w:val="24"/>
        </w:rPr>
        <w:t>ki etkisi belirlenebilir</w:t>
      </w:r>
      <w:r w:rsidR="004E37CE" w:rsidRPr="009D41BF">
        <w:rPr>
          <w:rFonts w:ascii="Times New Roman" w:hAnsi="Times New Roman" w:cs="Times New Roman"/>
          <w:sz w:val="24"/>
          <w:szCs w:val="24"/>
        </w:rPr>
        <w:t xml:space="preserve"> (Büyüköztürk, 2013).</w:t>
      </w:r>
    </w:p>
    <w:p w14:paraId="0FF05D4F" w14:textId="11205209" w:rsidR="009D53B8" w:rsidRPr="00206A9E" w:rsidRDefault="009D53B8" w:rsidP="009D41BF">
      <w:pPr>
        <w:pStyle w:val="ResimYazs"/>
        <w:spacing w:line="360" w:lineRule="auto"/>
        <w:ind w:firstLine="0"/>
        <w:rPr>
          <w:rFonts w:ascii="Times New Roman" w:hAnsi="Times New Roman" w:cs="Times New Roman"/>
          <w:sz w:val="24"/>
          <w:szCs w:val="24"/>
        </w:rPr>
      </w:pPr>
      <w:bookmarkStart w:id="1" w:name="_Toc28082548"/>
      <w:r w:rsidRPr="00206A9E">
        <w:rPr>
          <w:rFonts w:ascii="Times New Roman" w:hAnsi="Times New Roman" w:cs="Times New Roman"/>
          <w:b/>
          <w:sz w:val="24"/>
          <w:szCs w:val="24"/>
        </w:rPr>
        <w:t>Tablo1.</w:t>
      </w:r>
      <w:r w:rsidRPr="00206A9E">
        <w:rPr>
          <w:rFonts w:ascii="Times New Roman" w:hAnsi="Times New Roman" w:cs="Times New Roman"/>
          <w:sz w:val="24"/>
          <w:szCs w:val="24"/>
        </w:rPr>
        <w:t xml:space="preserve"> Araştırmanın Modeli</w:t>
      </w:r>
      <w:bookmarkEnd w:id="1"/>
    </w:p>
    <w:tbl>
      <w:tblPr>
        <w:tblStyle w:val="TabloKlavuzu"/>
        <w:tblW w:w="8764"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963"/>
        <w:gridCol w:w="3051"/>
        <w:gridCol w:w="1744"/>
        <w:gridCol w:w="3006"/>
      </w:tblGrid>
      <w:tr w:rsidR="00454D62" w:rsidRPr="009D41BF" w14:paraId="14171D95" w14:textId="77777777" w:rsidTr="00206A9E">
        <w:trPr>
          <w:trHeight w:val="283"/>
          <w:jc w:val="center"/>
        </w:trPr>
        <w:tc>
          <w:tcPr>
            <w:tcW w:w="883" w:type="dxa"/>
            <w:shd w:val="clear" w:color="auto" w:fill="4472C4" w:themeFill="accent1"/>
            <w:vAlign w:val="center"/>
          </w:tcPr>
          <w:p w14:paraId="133865AF" w14:textId="77777777" w:rsidR="009D53B8" w:rsidRPr="009D41BF" w:rsidRDefault="009D53B8" w:rsidP="009D41BF">
            <w:pPr>
              <w:autoSpaceDE w:val="0"/>
              <w:autoSpaceDN w:val="0"/>
              <w:adjustRightInd w:val="0"/>
              <w:jc w:val="both"/>
              <w:rPr>
                <w:rFonts w:ascii="Times New Roman" w:hAnsi="Times New Roman"/>
                <w:sz w:val="24"/>
                <w:szCs w:val="24"/>
              </w:rPr>
            </w:pPr>
            <w:r w:rsidRPr="009D41BF">
              <w:rPr>
                <w:rFonts w:ascii="Times New Roman" w:hAnsi="Times New Roman"/>
                <w:sz w:val="24"/>
                <w:szCs w:val="24"/>
              </w:rPr>
              <w:t>Gruplar</w:t>
            </w:r>
          </w:p>
        </w:tc>
        <w:tc>
          <w:tcPr>
            <w:tcW w:w="3089" w:type="dxa"/>
            <w:shd w:val="clear" w:color="auto" w:fill="4472C4" w:themeFill="accent1"/>
            <w:vAlign w:val="center"/>
          </w:tcPr>
          <w:p w14:paraId="75A1B713" w14:textId="77777777" w:rsidR="009D53B8" w:rsidRPr="009D41BF" w:rsidRDefault="009D53B8" w:rsidP="009D41BF">
            <w:pPr>
              <w:autoSpaceDE w:val="0"/>
              <w:autoSpaceDN w:val="0"/>
              <w:adjustRightInd w:val="0"/>
              <w:jc w:val="both"/>
              <w:rPr>
                <w:rFonts w:ascii="Times New Roman" w:hAnsi="Times New Roman"/>
                <w:sz w:val="24"/>
                <w:szCs w:val="24"/>
              </w:rPr>
            </w:pPr>
            <w:r w:rsidRPr="009D41BF">
              <w:rPr>
                <w:rFonts w:ascii="Times New Roman" w:hAnsi="Times New Roman"/>
                <w:sz w:val="24"/>
                <w:szCs w:val="24"/>
              </w:rPr>
              <w:t>Ön Test</w:t>
            </w:r>
          </w:p>
        </w:tc>
        <w:tc>
          <w:tcPr>
            <w:tcW w:w="1749" w:type="dxa"/>
            <w:shd w:val="clear" w:color="auto" w:fill="4472C4" w:themeFill="accent1"/>
            <w:vAlign w:val="center"/>
          </w:tcPr>
          <w:p w14:paraId="57F93F33" w14:textId="77777777" w:rsidR="009D53B8" w:rsidRPr="009D41BF" w:rsidRDefault="009D53B8" w:rsidP="009D41BF">
            <w:pPr>
              <w:autoSpaceDE w:val="0"/>
              <w:autoSpaceDN w:val="0"/>
              <w:adjustRightInd w:val="0"/>
              <w:jc w:val="both"/>
              <w:rPr>
                <w:rFonts w:ascii="Times New Roman" w:hAnsi="Times New Roman"/>
                <w:sz w:val="24"/>
                <w:szCs w:val="24"/>
              </w:rPr>
            </w:pPr>
            <w:r w:rsidRPr="009D41BF">
              <w:rPr>
                <w:rFonts w:ascii="Times New Roman" w:hAnsi="Times New Roman"/>
                <w:sz w:val="24"/>
                <w:szCs w:val="24"/>
              </w:rPr>
              <w:t>Uygulama</w:t>
            </w:r>
          </w:p>
        </w:tc>
        <w:tc>
          <w:tcPr>
            <w:tcW w:w="3043" w:type="dxa"/>
            <w:shd w:val="clear" w:color="auto" w:fill="4472C4" w:themeFill="accent1"/>
            <w:vAlign w:val="center"/>
          </w:tcPr>
          <w:p w14:paraId="0FFA6591" w14:textId="77777777" w:rsidR="009D53B8" w:rsidRPr="009D41BF" w:rsidRDefault="009D53B8" w:rsidP="009D41BF">
            <w:pPr>
              <w:autoSpaceDE w:val="0"/>
              <w:autoSpaceDN w:val="0"/>
              <w:adjustRightInd w:val="0"/>
              <w:jc w:val="both"/>
              <w:rPr>
                <w:rFonts w:ascii="Times New Roman" w:hAnsi="Times New Roman"/>
                <w:sz w:val="24"/>
                <w:szCs w:val="24"/>
              </w:rPr>
            </w:pPr>
            <w:r w:rsidRPr="009D41BF">
              <w:rPr>
                <w:rFonts w:ascii="Times New Roman" w:hAnsi="Times New Roman"/>
                <w:sz w:val="24"/>
                <w:szCs w:val="24"/>
              </w:rPr>
              <w:t>Son Test</w:t>
            </w:r>
          </w:p>
        </w:tc>
      </w:tr>
      <w:tr w:rsidR="00454D62" w:rsidRPr="009D41BF" w14:paraId="14C2F314" w14:textId="77777777" w:rsidTr="00206A9E">
        <w:trPr>
          <w:trHeight w:val="732"/>
          <w:jc w:val="center"/>
        </w:trPr>
        <w:tc>
          <w:tcPr>
            <w:tcW w:w="883" w:type="dxa"/>
            <w:shd w:val="clear" w:color="auto" w:fill="4472C4" w:themeFill="accent1"/>
            <w:vAlign w:val="center"/>
          </w:tcPr>
          <w:p w14:paraId="55D68F8E" w14:textId="77777777" w:rsidR="009D53B8" w:rsidRPr="009D41BF" w:rsidRDefault="009D53B8" w:rsidP="009D41BF">
            <w:pPr>
              <w:autoSpaceDE w:val="0"/>
              <w:autoSpaceDN w:val="0"/>
              <w:adjustRightInd w:val="0"/>
              <w:jc w:val="both"/>
              <w:rPr>
                <w:rFonts w:ascii="Times New Roman" w:hAnsi="Times New Roman"/>
                <w:sz w:val="24"/>
                <w:szCs w:val="24"/>
              </w:rPr>
            </w:pPr>
            <w:r w:rsidRPr="009D41BF">
              <w:rPr>
                <w:rFonts w:ascii="Times New Roman" w:hAnsi="Times New Roman"/>
                <w:sz w:val="24"/>
                <w:szCs w:val="24"/>
              </w:rPr>
              <w:t>Deney Grubu</w:t>
            </w:r>
          </w:p>
        </w:tc>
        <w:tc>
          <w:tcPr>
            <w:tcW w:w="3089" w:type="dxa"/>
            <w:shd w:val="clear" w:color="auto" w:fill="B4C6E7" w:themeFill="accent1" w:themeFillTint="66"/>
            <w:vAlign w:val="center"/>
          </w:tcPr>
          <w:p w14:paraId="234E1DCB" w14:textId="6C15A18C" w:rsidR="009D53B8" w:rsidRPr="009D41BF" w:rsidRDefault="009D53B8" w:rsidP="00454D62">
            <w:pPr>
              <w:autoSpaceDE w:val="0"/>
              <w:autoSpaceDN w:val="0"/>
              <w:adjustRightInd w:val="0"/>
              <w:jc w:val="both"/>
              <w:rPr>
                <w:rFonts w:ascii="Times New Roman" w:hAnsi="Times New Roman"/>
                <w:sz w:val="24"/>
                <w:szCs w:val="24"/>
              </w:rPr>
            </w:pPr>
            <w:r w:rsidRPr="009D41BF">
              <w:rPr>
                <w:rFonts w:ascii="Times New Roman" w:hAnsi="Times New Roman"/>
                <w:sz w:val="24"/>
                <w:szCs w:val="24"/>
              </w:rPr>
              <w:t>E</w:t>
            </w:r>
            <w:r w:rsidR="00454D62">
              <w:rPr>
                <w:rFonts w:ascii="Times New Roman" w:hAnsi="Times New Roman"/>
                <w:sz w:val="24"/>
                <w:szCs w:val="24"/>
              </w:rPr>
              <w:t>DEÖ</w:t>
            </w:r>
            <w:r w:rsidR="00C00D26">
              <w:rPr>
                <w:rFonts w:ascii="Times New Roman" w:hAnsi="Times New Roman"/>
                <w:sz w:val="24"/>
                <w:szCs w:val="24"/>
              </w:rPr>
              <w:t>, Ç</w:t>
            </w:r>
            <w:r w:rsidR="00454D62">
              <w:rPr>
                <w:rFonts w:ascii="Times New Roman" w:hAnsi="Times New Roman"/>
                <w:sz w:val="24"/>
                <w:szCs w:val="24"/>
              </w:rPr>
              <w:t>DÖ</w:t>
            </w:r>
          </w:p>
        </w:tc>
        <w:tc>
          <w:tcPr>
            <w:tcW w:w="1749" w:type="dxa"/>
            <w:shd w:val="clear" w:color="auto" w:fill="B4C6E7" w:themeFill="accent1" w:themeFillTint="66"/>
            <w:vAlign w:val="center"/>
          </w:tcPr>
          <w:p w14:paraId="06D9BB1C" w14:textId="77777777" w:rsidR="009D53B8" w:rsidRPr="009D41BF" w:rsidRDefault="009D53B8" w:rsidP="009D41BF">
            <w:pPr>
              <w:autoSpaceDE w:val="0"/>
              <w:autoSpaceDN w:val="0"/>
              <w:adjustRightInd w:val="0"/>
              <w:jc w:val="both"/>
              <w:rPr>
                <w:rFonts w:ascii="Times New Roman" w:hAnsi="Times New Roman"/>
                <w:sz w:val="24"/>
                <w:szCs w:val="24"/>
              </w:rPr>
            </w:pPr>
            <w:r w:rsidRPr="009D41BF">
              <w:rPr>
                <w:rFonts w:ascii="Times New Roman" w:hAnsi="Times New Roman"/>
                <w:sz w:val="24"/>
                <w:szCs w:val="24"/>
              </w:rPr>
              <w:t>Yaratıcı Drama yöntemi uygulaması</w:t>
            </w:r>
          </w:p>
        </w:tc>
        <w:tc>
          <w:tcPr>
            <w:tcW w:w="3043" w:type="dxa"/>
            <w:shd w:val="clear" w:color="auto" w:fill="B4C6E7" w:themeFill="accent1" w:themeFillTint="66"/>
            <w:vAlign w:val="center"/>
          </w:tcPr>
          <w:p w14:paraId="69EBC3C9" w14:textId="1792654A" w:rsidR="009D53B8" w:rsidRPr="009D41BF" w:rsidRDefault="00454D62" w:rsidP="009D41BF">
            <w:pPr>
              <w:autoSpaceDE w:val="0"/>
              <w:autoSpaceDN w:val="0"/>
              <w:adjustRightInd w:val="0"/>
              <w:jc w:val="both"/>
              <w:rPr>
                <w:rFonts w:ascii="Times New Roman" w:hAnsi="Times New Roman"/>
                <w:sz w:val="24"/>
                <w:szCs w:val="24"/>
              </w:rPr>
            </w:pPr>
            <w:r w:rsidRPr="009D41BF">
              <w:rPr>
                <w:rFonts w:ascii="Times New Roman" w:hAnsi="Times New Roman"/>
                <w:sz w:val="24"/>
                <w:szCs w:val="24"/>
              </w:rPr>
              <w:t>E</w:t>
            </w:r>
            <w:r>
              <w:rPr>
                <w:rFonts w:ascii="Times New Roman" w:hAnsi="Times New Roman"/>
                <w:sz w:val="24"/>
                <w:szCs w:val="24"/>
              </w:rPr>
              <w:t>DEÖ, ÇDÖ</w:t>
            </w:r>
          </w:p>
        </w:tc>
      </w:tr>
      <w:tr w:rsidR="00454D62" w:rsidRPr="009D41BF" w14:paraId="72BDC8F4" w14:textId="77777777" w:rsidTr="00206A9E">
        <w:trPr>
          <w:trHeight w:val="869"/>
          <w:jc w:val="center"/>
        </w:trPr>
        <w:tc>
          <w:tcPr>
            <w:tcW w:w="883" w:type="dxa"/>
            <w:shd w:val="clear" w:color="auto" w:fill="4472C4" w:themeFill="accent1"/>
            <w:vAlign w:val="center"/>
          </w:tcPr>
          <w:p w14:paraId="4120DD53" w14:textId="77777777" w:rsidR="009D53B8" w:rsidRPr="009D41BF" w:rsidRDefault="009D53B8" w:rsidP="009D41BF">
            <w:pPr>
              <w:autoSpaceDE w:val="0"/>
              <w:autoSpaceDN w:val="0"/>
              <w:adjustRightInd w:val="0"/>
              <w:jc w:val="both"/>
              <w:rPr>
                <w:rFonts w:ascii="Times New Roman" w:hAnsi="Times New Roman"/>
                <w:sz w:val="24"/>
                <w:szCs w:val="24"/>
              </w:rPr>
            </w:pPr>
            <w:r w:rsidRPr="009D41BF">
              <w:rPr>
                <w:rFonts w:ascii="Times New Roman" w:hAnsi="Times New Roman"/>
                <w:sz w:val="24"/>
                <w:szCs w:val="24"/>
              </w:rPr>
              <w:t>Kontrol Grubu</w:t>
            </w:r>
          </w:p>
        </w:tc>
        <w:tc>
          <w:tcPr>
            <w:tcW w:w="3089" w:type="dxa"/>
            <w:shd w:val="clear" w:color="auto" w:fill="B4C6E7" w:themeFill="accent1" w:themeFillTint="66"/>
            <w:vAlign w:val="center"/>
          </w:tcPr>
          <w:p w14:paraId="24D79850" w14:textId="06820CFE" w:rsidR="009D53B8" w:rsidRPr="009D41BF" w:rsidRDefault="00454D62" w:rsidP="009D41BF">
            <w:pPr>
              <w:autoSpaceDE w:val="0"/>
              <w:autoSpaceDN w:val="0"/>
              <w:adjustRightInd w:val="0"/>
              <w:jc w:val="both"/>
              <w:rPr>
                <w:rFonts w:ascii="Times New Roman" w:hAnsi="Times New Roman"/>
                <w:sz w:val="24"/>
                <w:szCs w:val="24"/>
              </w:rPr>
            </w:pPr>
            <w:r w:rsidRPr="009D41BF">
              <w:rPr>
                <w:rFonts w:ascii="Times New Roman" w:hAnsi="Times New Roman"/>
                <w:sz w:val="24"/>
                <w:szCs w:val="24"/>
              </w:rPr>
              <w:t>E</w:t>
            </w:r>
            <w:r>
              <w:rPr>
                <w:rFonts w:ascii="Times New Roman" w:hAnsi="Times New Roman"/>
                <w:sz w:val="24"/>
                <w:szCs w:val="24"/>
              </w:rPr>
              <w:t>DEÖ, ÇDÖ</w:t>
            </w:r>
          </w:p>
        </w:tc>
        <w:tc>
          <w:tcPr>
            <w:tcW w:w="1749" w:type="dxa"/>
            <w:shd w:val="clear" w:color="auto" w:fill="B4C6E7" w:themeFill="accent1" w:themeFillTint="66"/>
            <w:vAlign w:val="center"/>
          </w:tcPr>
          <w:p w14:paraId="7DFB02C2" w14:textId="27B3E19F" w:rsidR="009D53B8" w:rsidRPr="009D41BF" w:rsidRDefault="00454D62" w:rsidP="00454D62">
            <w:pPr>
              <w:autoSpaceDE w:val="0"/>
              <w:autoSpaceDN w:val="0"/>
              <w:adjustRightInd w:val="0"/>
              <w:jc w:val="both"/>
              <w:rPr>
                <w:rFonts w:ascii="Times New Roman" w:hAnsi="Times New Roman"/>
                <w:sz w:val="24"/>
                <w:szCs w:val="24"/>
              </w:rPr>
            </w:pPr>
            <w:r>
              <w:rPr>
                <w:rFonts w:ascii="Times New Roman" w:hAnsi="Times New Roman"/>
                <w:sz w:val="24"/>
                <w:szCs w:val="24"/>
              </w:rPr>
              <w:t>Programa dayalı öğretim uygulamaları</w:t>
            </w:r>
          </w:p>
        </w:tc>
        <w:tc>
          <w:tcPr>
            <w:tcW w:w="3043" w:type="dxa"/>
            <w:shd w:val="clear" w:color="auto" w:fill="B4C6E7" w:themeFill="accent1" w:themeFillTint="66"/>
            <w:vAlign w:val="center"/>
          </w:tcPr>
          <w:p w14:paraId="21A5DA8B" w14:textId="6C4E8951" w:rsidR="009D53B8" w:rsidRPr="009D41BF" w:rsidRDefault="00454D62" w:rsidP="009D41BF">
            <w:pPr>
              <w:autoSpaceDE w:val="0"/>
              <w:autoSpaceDN w:val="0"/>
              <w:adjustRightInd w:val="0"/>
              <w:jc w:val="both"/>
              <w:rPr>
                <w:rFonts w:ascii="Times New Roman" w:hAnsi="Times New Roman"/>
                <w:sz w:val="24"/>
                <w:szCs w:val="24"/>
              </w:rPr>
            </w:pPr>
            <w:r w:rsidRPr="009D41BF">
              <w:rPr>
                <w:rFonts w:ascii="Times New Roman" w:hAnsi="Times New Roman"/>
                <w:sz w:val="24"/>
                <w:szCs w:val="24"/>
              </w:rPr>
              <w:t>E</w:t>
            </w:r>
            <w:r>
              <w:rPr>
                <w:rFonts w:ascii="Times New Roman" w:hAnsi="Times New Roman"/>
                <w:sz w:val="24"/>
                <w:szCs w:val="24"/>
              </w:rPr>
              <w:t>DEÖ, ÇDÖ</w:t>
            </w:r>
          </w:p>
        </w:tc>
      </w:tr>
    </w:tbl>
    <w:p w14:paraId="63D52A6A" w14:textId="77777777" w:rsidR="009D53B8" w:rsidRPr="009D41BF" w:rsidRDefault="009D53B8" w:rsidP="009D41BF">
      <w:pPr>
        <w:pStyle w:val="Balk3"/>
        <w:spacing w:line="360" w:lineRule="auto"/>
        <w:ind w:left="0"/>
        <w:rPr>
          <w:rFonts w:ascii="Times New Roman" w:eastAsiaTheme="minorHAnsi" w:hAnsi="Times New Roman" w:cs="Times New Roman"/>
          <w:b w:val="0"/>
          <w:bCs w:val="0"/>
          <w:szCs w:val="24"/>
        </w:rPr>
      </w:pPr>
    </w:p>
    <w:p w14:paraId="25CDBAEE" w14:textId="03C9094A" w:rsidR="00816981" w:rsidRPr="009D41BF" w:rsidRDefault="009D53B8" w:rsidP="00B47287">
      <w:pPr>
        <w:pStyle w:val="Balk3"/>
        <w:spacing w:line="360" w:lineRule="auto"/>
        <w:rPr>
          <w:rFonts w:ascii="Times New Roman" w:hAnsi="Times New Roman" w:cs="Times New Roman"/>
          <w:szCs w:val="24"/>
        </w:rPr>
      </w:pPr>
      <w:r w:rsidRPr="009D41BF">
        <w:rPr>
          <w:rFonts w:ascii="Times New Roman" w:hAnsi="Times New Roman" w:cs="Times New Roman"/>
          <w:szCs w:val="24"/>
        </w:rPr>
        <w:t>Ç</w:t>
      </w:r>
      <w:r w:rsidR="00816981" w:rsidRPr="009D41BF">
        <w:rPr>
          <w:rFonts w:ascii="Times New Roman" w:hAnsi="Times New Roman" w:cs="Times New Roman"/>
          <w:szCs w:val="24"/>
        </w:rPr>
        <w:t>alışma Grubu</w:t>
      </w:r>
    </w:p>
    <w:p w14:paraId="6088FD0C" w14:textId="23D88537" w:rsidR="00816981" w:rsidRPr="009D41BF" w:rsidRDefault="00816981" w:rsidP="008C6FE4">
      <w:pPr>
        <w:autoSpaceDE w:val="0"/>
        <w:autoSpaceDN w:val="0"/>
        <w:adjustRightInd w:val="0"/>
        <w:spacing w:line="360" w:lineRule="auto"/>
        <w:ind w:firstLine="567"/>
        <w:jc w:val="both"/>
        <w:rPr>
          <w:rFonts w:ascii="Times New Roman" w:hAnsi="Times New Roman" w:cs="Times New Roman"/>
          <w:sz w:val="24"/>
          <w:szCs w:val="24"/>
        </w:rPr>
      </w:pPr>
      <w:r w:rsidRPr="009D41BF">
        <w:rPr>
          <w:rFonts w:ascii="Times New Roman" w:hAnsi="Times New Roman" w:cs="Times New Roman"/>
          <w:sz w:val="24"/>
          <w:szCs w:val="24"/>
        </w:rPr>
        <w:t>Çalışma 2017-2018 eğitim öğretim yılı Trabzon</w:t>
      </w:r>
      <w:r w:rsidR="00CA795A" w:rsidRPr="009D41BF">
        <w:rPr>
          <w:rFonts w:ascii="Times New Roman" w:hAnsi="Times New Roman" w:cs="Times New Roman"/>
          <w:sz w:val="24"/>
          <w:szCs w:val="24"/>
        </w:rPr>
        <w:t xml:space="preserve"> il</w:t>
      </w:r>
      <w:r w:rsidR="00856185">
        <w:rPr>
          <w:rFonts w:ascii="Times New Roman" w:hAnsi="Times New Roman" w:cs="Times New Roman"/>
          <w:sz w:val="24"/>
          <w:szCs w:val="24"/>
        </w:rPr>
        <w:t>ine bağlı bir ilçe merkez ortaokulu</w:t>
      </w:r>
      <w:r w:rsidRPr="009D41BF">
        <w:rPr>
          <w:rFonts w:ascii="Times New Roman" w:hAnsi="Times New Roman" w:cs="Times New Roman"/>
          <w:sz w:val="24"/>
          <w:szCs w:val="24"/>
        </w:rPr>
        <w:t xml:space="preserve"> 6. sınıf öğrencileriyle </w:t>
      </w:r>
      <w:r w:rsidR="009D53B8" w:rsidRPr="009D41BF">
        <w:rPr>
          <w:rFonts w:ascii="Times New Roman" w:hAnsi="Times New Roman" w:cs="Times New Roman"/>
          <w:sz w:val="24"/>
          <w:szCs w:val="24"/>
        </w:rPr>
        <w:t xml:space="preserve">(6A-sınıfı-28 öğrenci ve 6B-sınıfı-28 öğrenci) </w:t>
      </w:r>
      <w:r w:rsidR="00CA795A" w:rsidRPr="009D41BF">
        <w:rPr>
          <w:rFonts w:ascii="Times New Roman" w:hAnsi="Times New Roman" w:cs="Times New Roman"/>
          <w:sz w:val="24"/>
          <w:szCs w:val="24"/>
        </w:rPr>
        <w:t>y</w:t>
      </w:r>
      <w:r w:rsidR="00856185">
        <w:rPr>
          <w:rFonts w:ascii="Times New Roman" w:hAnsi="Times New Roman" w:cs="Times New Roman"/>
          <w:sz w:val="24"/>
          <w:szCs w:val="24"/>
        </w:rPr>
        <w:t>ürütülmüştür</w:t>
      </w:r>
      <w:r w:rsidRPr="009D41BF">
        <w:rPr>
          <w:rFonts w:ascii="Times New Roman" w:hAnsi="Times New Roman" w:cs="Times New Roman"/>
          <w:sz w:val="24"/>
          <w:szCs w:val="24"/>
        </w:rPr>
        <w:t xml:space="preserve">. Araştırma için bu okulun </w:t>
      </w:r>
      <w:r w:rsidR="00CA795A" w:rsidRPr="009D41BF">
        <w:rPr>
          <w:rFonts w:ascii="Times New Roman" w:hAnsi="Times New Roman" w:cs="Times New Roman"/>
          <w:sz w:val="24"/>
          <w:szCs w:val="24"/>
        </w:rPr>
        <w:t>seçil</w:t>
      </w:r>
      <w:r w:rsidR="00F01BC2">
        <w:rPr>
          <w:rFonts w:ascii="Times New Roman" w:hAnsi="Times New Roman" w:cs="Times New Roman"/>
          <w:sz w:val="24"/>
          <w:szCs w:val="24"/>
        </w:rPr>
        <w:t xml:space="preserve">mesinde </w:t>
      </w:r>
      <w:r w:rsidRPr="009D41BF">
        <w:rPr>
          <w:rFonts w:ascii="Times New Roman" w:hAnsi="Times New Roman" w:cs="Times New Roman"/>
          <w:sz w:val="24"/>
          <w:szCs w:val="24"/>
        </w:rPr>
        <w:t xml:space="preserve">öğretmen ve okul </w:t>
      </w:r>
      <w:r w:rsidR="00F01BC2">
        <w:rPr>
          <w:rFonts w:ascii="Times New Roman" w:hAnsi="Times New Roman" w:cs="Times New Roman"/>
          <w:sz w:val="24"/>
          <w:szCs w:val="24"/>
        </w:rPr>
        <w:t>yönetiminin</w:t>
      </w:r>
      <w:r w:rsidRPr="009D41BF">
        <w:rPr>
          <w:rFonts w:ascii="Times New Roman" w:hAnsi="Times New Roman" w:cs="Times New Roman"/>
          <w:sz w:val="24"/>
          <w:szCs w:val="24"/>
        </w:rPr>
        <w:t xml:space="preserve"> olumlu</w:t>
      </w:r>
      <w:r w:rsidR="00CA795A" w:rsidRPr="009D41BF">
        <w:rPr>
          <w:rFonts w:ascii="Times New Roman" w:hAnsi="Times New Roman" w:cs="Times New Roman"/>
          <w:sz w:val="24"/>
          <w:szCs w:val="24"/>
        </w:rPr>
        <w:t xml:space="preserve"> yaklaşımı</w:t>
      </w:r>
      <w:r w:rsidRPr="009D41BF">
        <w:rPr>
          <w:rFonts w:ascii="Times New Roman" w:hAnsi="Times New Roman" w:cs="Times New Roman"/>
          <w:sz w:val="24"/>
          <w:szCs w:val="24"/>
        </w:rPr>
        <w:t xml:space="preserve"> </w:t>
      </w:r>
      <w:r w:rsidR="00CA795A" w:rsidRPr="009D41BF">
        <w:rPr>
          <w:rFonts w:ascii="Times New Roman" w:hAnsi="Times New Roman" w:cs="Times New Roman"/>
          <w:sz w:val="24"/>
          <w:szCs w:val="24"/>
        </w:rPr>
        <w:t>ile</w:t>
      </w:r>
      <w:r w:rsidR="00454D62">
        <w:rPr>
          <w:rFonts w:ascii="Times New Roman" w:hAnsi="Times New Roman" w:cs="Times New Roman"/>
          <w:sz w:val="24"/>
          <w:szCs w:val="24"/>
        </w:rPr>
        <w:t xml:space="preserve"> </w:t>
      </w:r>
      <w:r w:rsidRPr="009D41BF">
        <w:rPr>
          <w:rFonts w:ascii="Times New Roman" w:hAnsi="Times New Roman" w:cs="Times New Roman"/>
          <w:sz w:val="24"/>
          <w:szCs w:val="24"/>
        </w:rPr>
        <w:t>okul</w:t>
      </w:r>
      <w:r w:rsidR="00454D62">
        <w:rPr>
          <w:rFonts w:ascii="Times New Roman" w:hAnsi="Times New Roman" w:cs="Times New Roman"/>
          <w:sz w:val="24"/>
          <w:szCs w:val="24"/>
        </w:rPr>
        <w:t>un drama için</w:t>
      </w:r>
      <w:r w:rsidRPr="009D41BF">
        <w:rPr>
          <w:rFonts w:ascii="Times New Roman" w:hAnsi="Times New Roman" w:cs="Times New Roman"/>
          <w:sz w:val="24"/>
          <w:szCs w:val="24"/>
        </w:rPr>
        <w:t xml:space="preserve"> fiziki </w:t>
      </w:r>
      <w:r w:rsidR="00CA795A" w:rsidRPr="009D41BF">
        <w:rPr>
          <w:rFonts w:ascii="Times New Roman" w:hAnsi="Times New Roman" w:cs="Times New Roman"/>
          <w:sz w:val="24"/>
          <w:szCs w:val="24"/>
        </w:rPr>
        <w:t xml:space="preserve">olanaklara </w:t>
      </w:r>
      <w:r w:rsidR="00454D62">
        <w:rPr>
          <w:rFonts w:ascii="Times New Roman" w:hAnsi="Times New Roman" w:cs="Times New Roman"/>
          <w:sz w:val="24"/>
          <w:szCs w:val="24"/>
        </w:rPr>
        <w:t>sahip olmasıdır.</w:t>
      </w:r>
      <w:r w:rsidR="00CA795A" w:rsidRPr="009D41BF">
        <w:rPr>
          <w:rFonts w:ascii="Times New Roman" w:hAnsi="Times New Roman" w:cs="Times New Roman"/>
          <w:sz w:val="24"/>
          <w:szCs w:val="24"/>
        </w:rPr>
        <w:t xml:space="preserve"> </w:t>
      </w:r>
      <w:r w:rsidR="00454D62" w:rsidRPr="009D41BF">
        <w:rPr>
          <w:rFonts w:ascii="Times New Roman" w:hAnsi="Times New Roman" w:cs="Times New Roman"/>
          <w:sz w:val="24"/>
          <w:szCs w:val="24"/>
        </w:rPr>
        <w:t>A</w:t>
      </w:r>
      <w:r w:rsidR="00CA795A" w:rsidRPr="009D41BF">
        <w:rPr>
          <w:rFonts w:ascii="Times New Roman" w:hAnsi="Times New Roman" w:cs="Times New Roman"/>
          <w:sz w:val="24"/>
          <w:szCs w:val="24"/>
        </w:rPr>
        <w:t>ynı</w:t>
      </w:r>
      <w:r w:rsidR="00454D62">
        <w:rPr>
          <w:rFonts w:ascii="Times New Roman" w:hAnsi="Times New Roman" w:cs="Times New Roman"/>
          <w:sz w:val="24"/>
          <w:szCs w:val="24"/>
        </w:rPr>
        <w:t xml:space="preserve"> </w:t>
      </w:r>
      <w:r w:rsidR="00206A9E">
        <w:rPr>
          <w:rFonts w:ascii="Times New Roman" w:hAnsi="Times New Roman" w:cs="Times New Roman"/>
          <w:sz w:val="24"/>
          <w:szCs w:val="24"/>
        </w:rPr>
        <w:t>zamanda</w:t>
      </w:r>
      <w:r w:rsidRPr="009D41BF">
        <w:rPr>
          <w:rFonts w:ascii="Times New Roman" w:hAnsi="Times New Roman" w:cs="Times New Roman"/>
          <w:sz w:val="24"/>
          <w:szCs w:val="24"/>
        </w:rPr>
        <w:t xml:space="preserve"> 6.sınıf</w:t>
      </w:r>
      <w:r w:rsidR="009D53B8" w:rsidRPr="009D41BF">
        <w:rPr>
          <w:rFonts w:ascii="Times New Roman" w:hAnsi="Times New Roman" w:cs="Times New Roman"/>
          <w:sz w:val="24"/>
          <w:szCs w:val="24"/>
        </w:rPr>
        <w:t>a devam eden</w:t>
      </w:r>
      <w:r w:rsidR="00CA795A" w:rsidRPr="009D41BF">
        <w:rPr>
          <w:rFonts w:ascii="Times New Roman" w:hAnsi="Times New Roman" w:cs="Times New Roman"/>
          <w:sz w:val="24"/>
          <w:szCs w:val="24"/>
        </w:rPr>
        <w:t xml:space="preserve"> </w:t>
      </w:r>
      <w:r w:rsidRPr="009D41BF">
        <w:rPr>
          <w:rFonts w:ascii="Times New Roman" w:hAnsi="Times New Roman" w:cs="Times New Roman"/>
          <w:sz w:val="24"/>
          <w:szCs w:val="24"/>
        </w:rPr>
        <w:t>öğrencilerin</w:t>
      </w:r>
      <w:r w:rsidR="009D53B8" w:rsidRPr="009D41BF">
        <w:rPr>
          <w:rFonts w:ascii="Times New Roman" w:hAnsi="Times New Roman" w:cs="Times New Roman"/>
          <w:sz w:val="24"/>
          <w:szCs w:val="24"/>
        </w:rPr>
        <w:t xml:space="preserve"> </w:t>
      </w:r>
      <w:r w:rsidRPr="009D41BF">
        <w:rPr>
          <w:rFonts w:ascii="Times New Roman" w:hAnsi="Times New Roman" w:cs="Times New Roman"/>
          <w:sz w:val="24"/>
          <w:szCs w:val="24"/>
        </w:rPr>
        <w:t>bir yıl</w:t>
      </w:r>
      <w:r w:rsidR="009D53B8" w:rsidRPr="009D41BF">
        <w:rPr>
          <w:rFonts w:ascii="Times New Roman" w:hAnsi="Times New Roman" w:cs="Times New Roman"/>
          <w:sz w:val="24"/>
          <w:szCs w:val="24"/>
        </w:rPr>
        <w:t xml:space="preserve">dan fazla </w:t>
      </w:r>
      <w:r w:rsidRPr="009D41BF">
        <w:rPr>
          <w:rFonts w:ascii="Times New Roman" w:hAnsi="Times New Roman" w:cs="Times New Roman"/>
          <w:sz w:val="24"/>
          <w:szCs w:val="24"/>
        </w:rPr>
        <w:t>drama eğitimi almış olma</w:t>
      </w:r>
      <w:r w:rsidR="009D53B8" w:rsidRPr="009D41BF">
        <w:rPr>
          <w:rFonts w:ascii="Times New Roman" w:hAnsi="Times New Roman" w:cs="Times New Roman"/>
          <w:sz w:val="24"/>
          <w:szCs w:val="24"/>
        </w:rPr>
        <w:t>ları</w:t>
      </w:r>
      <w:r w:rsidR="00454D62">
        <w:rPr>
          <w:rFonts w:ascii="Times New Roman" w:hAnsi="Times New Roman" w:cs="Times New Roman"/>
          <w:sz w:val="24"/>
          <w:szCs w:val="24"/>
        </w:rPr>
        <w:t xml:space="preserve"> da etkili olmuştur</w:t>
      </w:r>
      <w:r w:rsidR="009D53B8" w:rsidRPr="009D41BF">
        <w:rPr>
          <w:rFonts w:ascii="Times New Roman" w:hAnsi="Times New Roman" w:cs="Times New Roman"/>
          <w:sz w:val="24"/>
          <w:szCs w:val="24"/>
        </w:rPr>
        <w:t>.</w:t>
      </w:r>
    </w:p>
    <w:p w14:paraId="14B6EBE8" w14:textId="73C977F1" w:rsidR="00816981" w:rsidRPr="009D41BF" w:rsidRDefault="00816981" w:rsidP="009D41BF">
      <w:pPr>
        <w:pStyle w:val="Balk3"/>
        <w:spacing w:line="360" w:lineRule="auto"/>
        <w:rPr>
          <w:rFonts w:ascii="Times New Roman" w:hAnsi="Times New Roman" w:cs="Times New Roman"/>
          <w:szCs w:val="24"/>
        </w:rPr>
      </w:pPr>
      <w:r w:rsidRPr="009D41BF">
        <w:rPr>
          <w:rFonts w:ascii="Times New Roman" w:hAnsi="Times New Roman" w:cs="Times New Roman"/>
          <w:szCs w:val="24"/>
        </w:rPr>
        <w:t xml:space="preserve"> Veri Toplama Ara</w:t>
      </w:r>
      <w:r w:rsidR="00211412">
        <w:rPr>
          <w:rFonts w:ascii="Times New Roman" w:hAnsi="Times New Roman" w:cs="Times New Roman"/>
          <w:szCs w:val="24"/>
        </w:rPr>
        <w:t>çları</w:t>
      </w:r>
    </w:p>
    <w:p w14:paraId="1D85C44F" w14:textId="2151F015" w:rsidR="009B1801" w:rsidRPr="009B1801" w:rsidRDefault="00816981" w:rsidP="009B1801">
      <w:pPr>
        <w:autoSpaceDE w:val="0"/>
        <w:autoSpaceDN w:val="0"/>
        <w:adjustRightInd w:val="0"/>
        <w:spacing w:line="360" w:lineRule="auto"/>
        <w:ind w:firstLine="567"/>
        <w:jc w:val="both"/>
        <w:rPr>
          <w:rFonts w:ascii="Times New Roman" w:hAnsi="Times New Roman" w:cs="Times New Roman"/>
          <w:sz w:val="24"/>
          <w:szCs w:val="24"/>
        </w:rPr>
      </w:pPr>
      <w:r w:rsidRPr="009B1801">
        <w:rPr>
          <w:rFonts w:ascii="Times New Roman" w:hAnsi="Times New Roman" w:cs="Times New Roman"/>
          <w:sz w:val="24"/>
          <w:szCs w:val="24"/>
        </w:rPr>
        <w:t>Araştırma</w:t>
      </w:r>
      <w:r w:rsidR="00412683" w:rsidRPr="009B1801">
        <w:rPr>
          <w:rFonts w:ascii="Times New Roman" w:hAnsi="Times New Roman" w:cs="Times New Roman"/>
          <w:sz w:val="24"/>
          <w:szCs w:val="24"/>
        </w:rPr>
        <w:t>da</w:t>
      </w:r>
      <w:r w:rsidRPr="009B1801">
        <w:rPr>
          <w:rFonts w:ascii="Times New Roman" w:hAnsi="Times New Roman" w:cs="Times New Roman"/>
          <w:sz w:val="24"/>
          <w:szCs w:val="24"/>
        </w:rPr>
        <w:t xml:space="preserve"> </w:t>
      </w:r>
      <w:r w:rsidR="00EF0E93" w:rsidRPr="009B1801">
        <w:rPr>
          <w:rFonts w:ascii="Times New Roman" w:hAnsi="Times New Roman" w:cs="Times New Roman"/>
          <w:sz w:val="24"/>
          <w:szCs w:val="24"/>
        </w:rPr>
        <w:t xml:space="preserve">veri elde etmek amacıyla </w:t>
      </w:r>
      <w:r w:rsidRPr="009B1801">
        <w:rPr>
          <w:rFonts w:ascii="Times New Roman" w:hAnsi="Times New Roman" w:cs="Times New Roman"/>
          <w:sz w:val="24"/>
          <w:szCs w:val="24"/>
        </w:rPr>
        <w:t xml:space="preserve"> </w:t>
      </w:r>
      <w:r w:rsidR="00622EB6" w:rsidRPr="009B1801">
        <w:rPr>
          <w:rFonts w:ascii="Times New Roman" w:hAnsi="Times New Roman" w:cs="Times New Roman"/>
          <w:sz w:val="24"/>
          <w:szCs w:val="24"/>
        </w:rPr>
        <w:t>“Eleştirel Düşünme Eğilim Ölçeği”</w:t>
      </w:r>
      <w:r w:rsidRPr="009B1801">
        <w:rPr>
          <w:rFonts w:ascii="Times New Roman" w:hAnsi="Times New Roman" w:cs="Times New Roman"/>
          <w:sz w:val="24"/>
          <w:szCs w:val="24"/>
        </w:rPr>
        <w:t xml:space="preserve"> </w:t>
      </w:r>
      <w:r w:rsidR="00622EB6" w:rsidRPr="009B1801">
        <w:rPr>
          <w:rFonts w:ascii="Times New Roman" w:hAnsi="Times New Roman" w:cs="Times New Roman"/>
          <w:sz w:val="24"/>
          <w:szCs w:val="24"/>
        </w:rPr>
        <w:t xml:space="preserve"> ve “Çevresel Duyarlık” ölçeği </w:t>
      </w:r>
      <w:r w:rsidRPr="009B1801">
        <w:rPr>
          <w:rFonts w:ascii="Times New Roman" w:hAnsi="Times New Roman" w:cs="Times New Roman"/>
          <w:sz w:val="24"/>
          <w:szCs w:val="24"/>
        </w:rPr>
        <w:t>kullanılmış</w:t>
      </w:r>
      <w:r w:rsidR="009D53B8" w:rsidRPr="009B1801">
        <w:rPr>
          <w:rFonts w:ascii="Times New Roman" w:hAnsi="Times New Roman" w:cs="Times New Roman"/>
          <w:sz w:val="24"/>
          <w:szCs w:val="24"/>
        </w:rPr>
        <w:t>tır.</w:t>
      </w:r>
      <w:r w:rsidR="00412683" w:rsidRPr="009B1801">
        <w:rPr>
          <w:rFonts w:ascii="Times New Roman" w:hAnsi="Times New Roman" w:cs="Times New Roman"/>
          <w:sz w:val="24"/>
          <w:szCs w:val="24"/>
        </w:rPr>
        <w:t xml:space="preserve"> </w:t>
      </w:r>
      <w:r w:rsidR="009B1801" w:rsidRPr="009B1801">
        <w:rPr>
          <w:rFonts w:ascii="Times New Roman" w:hAnsi="Times New Roman" w:cs="Times New Roman"/>
          <w:sz w:val="24"/>
          <w:szCs w:val="24"/>
        </w:rPr>
        <w:t xml:space="preserve">Ertaş (2012) </w:t>
      </w:r>
      <w:r w:rsidR="00DC471D" w:rsidRPr="009B1801">
        <w:rPr>
          <w:rFonts w:ascii="Times New Roman" w:hAnsi="Times New Roman" w:cs="Times New Roman"/>
          <w:sz w:val="24"/>
          <w:szCs w:val="24"/>
        </w:rPr>
        <w:t xml:space="preserve">tarafından </w:t>
      </w:r>
      <w:proofErr w:type="spellStart"/>
      <w:r w:rsidR="00DC471D" w:rsidRPr="009B1801">
        <w:rPr>
          <w:rFonts w:ascii="Times New Roman" w:hAnsi="Times New Roman" w:cs="Times New Roman"/>
          <w:sz w:val="24"/>
          <w:szCs w:val="24"/>
        </w:rPr>
        <w:t>Türkçe’ye</w:t>
      </w:r>
      <w:proofErr w:type="spellEnd"/>
      <w:r w:rsidR="00DC471D" w:rsidRPr="009B1801">
        <w:rPr>
          <w:rFonts w:ascii="Times New Roman" w:hAnsi="Times New Roman" w:cs="Times New Roman"/>
          <w:sz w:val="24"/>
          <w:szCs w:val="24"/>
        </w:rPr>
        <w:t xml:space="preserve"> uyarlanan </w:t>
      </w:r>
      <w:r w:rsidR="00DC471D" w:rsidRPr="009B1801">
        <w:rPr>
          <w:rFonts w:ascii="Times New Roman" w:hAnsi="Times New Roman" w:cs="Times New Roman"/>
          <w:bCs/>
          <w:sz w:val="24"/>
          <w:szCs w:val="24"/>
        </w:rPr>
        <w:t xml:space="preserve">Eleştirel düşünme eğilim ölçeği (5’li </w:t>
      </w:r>
      <w:proofErr w:type="spellStart"/>
      <w:r w:rsidR="00DC471D" w:rsidRPr="009B1801">
        <w:rPr>
          <w:rFonts w:ascii="Times New Roman" w:hAnsi="Times New Roman" w:cs="Times New Roman"/>
          <w:bCs/>
          <w:sz w:val="24"/>
          <w:szCs w:val="24"/>
        </w:rPr>
        <w:t>Likert</w:t>
      </w:r>
      <w:proofErr w:type="spellEnd"/>
      <w:r w:rsidR="00DC471D" w:rsidRPr="009B1801">
        <w:rPr>
          <w:rFonts w:ascii="Times New Roman" w:hAnsi="Times New Roman" w:cs="Times New Roman"/>
          <w:bCs/>
          <w:sz w:val="24"/>
          <w:szCs w:val="24"/>
        </w:rPr>
        <w:t>)</w:t>
      </w:r>
      <w:r w:rsidR="009B1801" w:rsidRPr="009B1801">
        <w:rPr>
          <w:rFonts w:ascii="Times New Roman" w:hAnsi="Times New Roman" w:cs="Times New Roman"/>
          <w:bCs/>
          <w:sz w:val="24"/>
          <w:szCs w:val="24"/>
        </w:rPr>
        <w:t>,</w:t>
      </w:r>
      <w:r w:rsidR="00BD25C3" w:rsidRPr="009B1801">
        <w:rPr>
          <w:rFonts w:ascii="Times New Roman" w:hAnsi="Times New Roman" w:cs="Times New Roman"/>
          <w:bCs/>
          <w:sz w:val="24"/>
          <w:szCs w:val="24"/>
        </w:rPr>
        <w:t xml:space="preserve"> </w:t>
      </w:r>
      <w:r w:rsidR="009B1801" w:rsidRPr="009B1801">
        <w:rPr>
          <w:rFonts w:ascii="Times New Roman" w:hAnsi="Times New Roman" w:cs="Times New Roman"/>
          <w:sz w:val="24"/>
          <w:szCs w:val="24"/>
        </w:rPr>
        <w:t>Florida Üniversitesi araştırmacıları tarafından geliştirilmiştir</w:t>
      </w:r>
      <w:r w:rsidR="00BD25C3" w:rsidRPr="009B1801">
        <w:rPr>
          <w:rFonts w:ascii="Times New Roman" w:hAnsi="Times New Roman" w:cs="Times New Roman"/>
          <w:bCs/>
          <w:sz w:val="24"/>
          <w:szCs w:val="24"/>
        </w:rPr>
        <w:t xml:space="preserve">. Ölçek </w:t>
      </w:r>
      <w:r w:rsidR="00DC471D" w:rsidRPr="009B1801">
        <w:rPr>
          <w:rFonts w:ascii="Times New Roman" w:hAnsi="Times New Roman" w:cs="Times New Roman"/>
          <w:bCs/>
          <w:sz w:val="24"/>
          <w:szCs w:val="24"/>
        </w:rPr>
        <w:t xml:space="preserve">  “Katılım</w:t>
      </w:r>
      <w:r w:rsidR="00BD25C3" w:rsidRPr="009B1801">
        <w:rPr>
          <w:rFonts w:ascii="Times New Roman" w:hAnsi="Times New Roman" w:cs="Times New Roman"/>
          <w:bCs/>
          <w:sz w:val="24"/>
          <w:szCs w:val="24"/>
        </w:rPr>
        <w:t>(11 madde)</w:t>
      </w:r>
      <w:r w:rsidR="00DC471D" w:rsidRPr="009B1801">
        <w:rPr>
          <w:rFonts w:ascii="Times New Roman" w:hAnsi="Times New Roman" w:cs="Times New Roman"/>
          <w:bCs/>
          <w:sz w:val="24"/>
          <w:szCs w:val="24"/>
        </w:rPr>
        <w:t>, Bilişsel Olgunluk</w:t>
      </w:r>
      <w:r w:rsidR="00BD25C3" w:rsidRPr="009B1801">
        <w:rPr>
          <w:rFonts w:ascii="Times New Roman" w:hAnsi="Times New Roman" w:cs="Times New Roman"/>
          <w:bCs/>
          <w:sz w:val="24"/>
          <w:szCs w:val="24"/>
        </w:rPr>
        <w:t xml:space="preserve"> (8 madde)</w:t>
      </w:r>
      <w:r w:rsidR="00DC471D" w:rsidRPr="009B1801">
        <w:rPr>
          <w:rFonts w:ascii="Times New Roman" w:hAnsi="Times New Roman" w:cs="Times New Roman"/>
          <w:bCs/>
          <w:sz w:val="24"/>
          <w:szCs w:val="24"/>
        </w:rPr>
        <w:t xml:space="preserve"> ve Yenilikçilik</w:t>
      </w:r>
      <w:r w:rsidR="00BD25C3" w:rsidRPr="009B1801">
        <w:rPr>
          <w:rFonts w:ascii="Times New Roman" w:hAnsi="Times New Roman" w:cs="Times New Roman"/>
          <w:bCs/>
          <w:sz w:val="24"/>
          <w:szCs w:val="24"/>
        </w:rPr>
        <w:t>(7 madde)</w:t>
      </w:r>
      <w:r w:rsidR="00DC471D" w:rsidRPr="009B1801">
        <w:rPr>
          <w:rFonts w:ascii="Times New Roman" w:hAnsi="Times New Roman" w:cs="Times New Roman"/>
          <w:bCs/>
          <w:sz w:val="24"/>
          <w:szCs w:val="24"/>
        </w:rPr>
        <w:t xml:space="preserve">” </w:t>
      </w:r>
      <w:r w:rsidR="008C1BE0" w:rsidRPr="009B1801">
        <w:rPr>
          <w:rFonts w:ascii="Times New Roman" w:hAnsi="Times New Roman" w:cs="Times New Roman"/>
          <w:bCs/>
          <w:sz w:val="24"/>
          <w:szCs w:val="24"/>
        </w:rPr>
        <w:t xml:space="preserve">olmak üzere 3 </w:t>
      </w:r>
      <w:r w:rsidR="00DC471D" w:rsidRPr="009B1801">
        <w:rPr>
          <w:rFonts w:ascii="Times New Roman" w:hAnsi="Times New Roman" w:cs="Times New Roman"/>
          <w:bCs/>
          <w:sz w:val="24"/>
          <w:szCs w:val="24"/>
        </w:rPr>
        <w:t>alt boyut</w:t>
      </w:r>
      <w:r w:rsidR="008C1BE0" w:rsidRPr="009B1801">
        <w:rPr>
          <w:rFonts w:ascii="Times New Roman" w:hAnsi="Times New Roman" w:cs="Times New Roman"/>
          <w:bCs/>
          <w:sz w:val="24"/>
          <w:szCs w:val="24"/>
        </w:rPr>
        <w:t xml:space="preserve">tan </w:t>
      </w:r>
      <w:r w:rsidR="00DC471D" w:rsidRPr="009B1801">
        <w:rPr>
          <w:rFonts w:ascii="Times New Roman" w:hAnsi="Times New Roman" w:cs="Times New Roman"/>
          <w:bCs/>
          <w:sz w:val="24"/>
          <w:szCs w:val="24"/>
        </w:rPr>
        <w:t xml:space="preserve">oluşmaktadır. </w:t>
      </w:r>
      <w:r w:rsidR="008C1BE0" w:rsidRPr="009B1801">
        <w:rPr>
          <w:rFonts w:ascii="Times New Roman" w:hAnsi="Times New Roman" w:cs="Times New Roman"/>
          <w:bCs/>
          <w:sz w:val="24"/>
          <w:szCs w:val="24"/>
        </w:rPr>
        <w:t xml:space="preserve">Toplamda 25 </w:t>
      </w:r>
      <w:r w:rsidR="00DC471D" w:rsidRPr="009B1801">
        <w:rPr>
          <w:rFonts w:ascii="Times New Roman" w:hAnsi="Times New Roman" w:cs="Times New Roman"/>
          <w:bCs/>
          <w:sz w:val="24"/>
          <w:szCs w:val="24"/>
        </w:rPr>
        <w:t>maddeden oluşan ölçeğin</w:t>
      </w:r>
      <w:r w:rsidR="00BD25C3" w:rsidRPr="009B1801">
        <w:rPr>
          <w:rFonts w:ascii="Times New Roman" w:hAnsi="Times New Roman" w:cs="Times New Roman"/>
          <w:bCs/>
          <w:sz w:val="24"/>
          <w:szCs w:val="24"/>
        </w:rPr>
        <w:t xml:space="preserve"> (11. Madde hata </w:t>
      </w:r>
      <w:proofErr w:type="spellStart"/>
      <w:r w:rsidR="00BD25C3" w:rsidRPr="009B1801">
        <w:rPr>
          <w:rFonts w:ascii="Times New Roman" w:hAnsi="Times New Roman" w:cs="Times New Roman"/>
          <w:bCs/>
          <w:sz w:val="24"/>
          <w:szCs w:val="24"/>
        </w:rPr>
        <w:t>varyansının</w:t>
      </w:r>
      <w:proofErr w:type="spellEnd"/>
      <w:r w:rsidR="00BD25C3" w:rsidRPr="009B1801">
        <w:rPr>
          <w:rFonts w:ascii="Times New Roman" w:hAnsi="Times New Roman" w:cs="Times New Roman"/>
          <w:bCs/>
          <w:sz w:val="24"/>
          <w:szCs w:val="24"/>
        </w:rPr>
        <w:t xml:space="preserve"> yüksek olması nedeniyle çıkarılmıştır) </w:t>
      </w:r>
      <w:proofErr w:type="spellStart"/>
      <w:r w:rsidR="00DC471D" w:rsidRPr="009B1801">
        <w:rPr>
          <w:rFonts w:ascii="Times New Roman" w:hAnsi="Times New Roman" w:cs="Times New Roman"/>
          <w:bCs/>
          <w:sz w:val="24"/>
          <w:szCs w:val="24"/>
        </w:rPr>
        <w:t>orjinalinde</w:t>
      </w:r>
      <w:proofErr w:type="spellEnd"/>
      <w:r w:rsidR="00DC471D" w:rsidRPr="009B1801">
        <w:rPr>
          <w:rFonts w:ascii="Times New Roman" w:hAnsi="Times New Roman" w:cs="Times New Roman"/>
          <w:bCs/>
          <w:sz w:val="24"/>
          <w:szCs w:val="24"/>
        </w:rPr>
        <w:t xml:space="preserve"> </w:t>
      </w:r>
      <w:r w:rsidR="00DC471D" w:rsidRPr="009B1801">
        <w:rPr>
          <w:rFonts w:ascii="Times New Roman" w:hAnsi="Times New Roman" w:cs="Times New Roman"/>
          <w:sz w:val="24"/>
          <w:szCs w:val="24"/>
        </w:rPr>
        <w:t>iç tutarlılık katsayısı (alfa)</w:t>
      </w:r>
      <w:r w:rsidR="00BD25C3" w:rsidRPr="009B1801">
        <w:rPr>
          <w:rFonts w:ascii="Times New Roman" w:hAnsi="Times New Roman" w:cs="Times New Roman"/>
          <w:sz w:val="24"/>
          <w:szCs w:val="24"/>
        </w:rPr>
        <w:t xml:space="preserve"> 0,94</w:t>
      </w:r>
      <w:r w:rsidR="00DC471D" w:rsidRPr="009B1801">
        <w:rPr>
          <w:rFonts w:ascii="Times New Roman" w:hAnsi="Times New Roman" w:cs="Times New Roman"/>
          <w:sz w:val="24"/>
          <w:szCs w:val="24"/>
        </w:rPr>
        <w:t xml:space="preserve"> iken, pilot çalışma sonucunda bu</w:t>
      </w:r>
      <w:r w:rsidR="00BD25C3" w:rsidRPr="009B1801">
        <w:rPr>
          <w:rFonts w:ascii="Times New Roman" w:hAnsi="Times New Roman" w:cs="Times New Roman"/>
          <w:sz w:val="24"/>
          <w:szCs w:val="24"/>
        </w:rPr>
        <w:t xml:space="preserve"> değer, 0,91</w:t>
      </w:r>
      <w:r w:rsidR="00A95285" w:rsidRPr="009B1801">
        <w:rPr>
          <w:rFonts w:ascii="Times New Roman" w:hAnsi="Times New Roman" w:cs="Times New Roman"/>
          <w:sz w:val="24"/>
          <w:szCs w:val="24"/>
        </w:rPr>
        <w:t xml:space="preserve"> olarak bulunmuştur (Ertaş Kılıç ve Şen, 2014)</w:t>
      </w:r>
      <w:r w:rsidR="00E52786" w:rsidRPr="009B1801">
        <w:rPr>
          <w:rFonts w:ascii="Times New Roman" w:hAnsi="Times New Roman" w:cs="Times New Roman"/>
          <w:sz w:val="24"/>
          <w:szCs w:val="24"/>
        </w:rPr>
        <w:t>.</w:t>
      </w:r>
      <w:r w:rsidR="009B1801" w:rsidRPr="009B1801">
        <w:rPr>
          <w:rFonts w:ascii="Times New Roman" w:hAnsi="Times New Roman" w:cs="Times New Roman"/>
          <w:sz w:val="24"/>
          <w:szCs w:val="24"/>
        </w:rPr>
        <w:t xml:space="preserve"> Araştırmada kullanılan bir diğer ölçek ise; Açar (2010) tarafından geliştirilen “Çevresel Duyarlılık” </w:t>
      </w:r>
      <w:r w:rsidR="009B1801" w:rsidRPr="009B1801">
        <w:rPr>
          <w:rFonts w:ascii="Times New Roman" w:hAnsi="Times New Roman" w:cs="Times New Roman"/>
          <w:sz w:val="24"/>
          <w:szCs w:val="24"/>
        </w:rPr>
        <w:lastRenderedPageBreak/>
        <w:t xml:space="preserve">ölçeğidir. 31 maddeden oluşan ölçek, “her zaman, bazen, hiçbir zaman” olmak üzere 3’li </w:t>
      </w:r>
      <w:proofErr w:type="spellStart"/>
      <w:r w:rsidR="009B1801" w:rsidRPr="009B1801">
        <w:rPr>
          <w:rFonts w:ascii="Times New Roman" w:hAnsi="Times New Roman" w:cs="Times New Roman"/>
          <w:sz w:val="24"/>
          <w:szCs w:val="24"/>
        </w:rPr>
        <w:t>likert</w:t>
      </w:r>
      <w:proofErr w:type="spellEnd"/>
      <w:r w:rsidR="009B1801" w:rsidRPr="009B1801">
        <w:rPr>
          <w:rFonts w:ascii="Times New Roman" w:hAnsi="Times New Roman" w:cs="Times New Roman"/>
          <w:sz w:val="24"/>
          <w:szCs w:val="24"/>
        </w:rPr>
        <w:t xml:space="preserve"> tipi seklinde hazırlanmıştır. Ölçek geçerlilik güvenirlik çalışması için 4. ve 5. Sınıf öğrencilerine uygulanmıştır. Ölçekte bulunan her bir maddeye yönelik faktör yükleri 0.409 ile 0.775 arasındadır. </w:t>
      </w:r>
      <w:proofErr w:type="spellStart"/>
      <w:r w:rsidR="009B1801" w:rsidRPr="009B1801">
        <w:rPr>
          <w:rFonts w:ascii="Times New Roman" w:hAnsi="Times New Roman" w:cs="Times New Roman"/>
          <w:sz w:val="24"/>
          <w:szCs w:val="24"/>
        </w:rPr>
        <w:t>Ölçeğn</w:t>
      </w:r>
      <w:proofErr w:type="spellEnd"/>
      <w:r w:rsidR="009B1801" w:rsidRPr="009B1801">
        <w:rPr>
          <w:rFonts w:ascii="Times New Roman" w:hAnsi="Times New Roman" w:cs="Times New Roman"/>
          <w:sz w:val="24"/>
          <w:szCs w:val="24"/>
        </w:rPr>
        <w:t xml:space="preserve"> iç tutarlılık katsayısı (</w:t>
      </w:r>
      <w:proofErr w:type="spellStart"/>
      <w:r w:rsidR="009B1801" w:rsidRPr="009B1801">
        <w:rPr>
          <w:rFonts w:ascii="Times New Roman" w:hAnsi="Times New Roman" w:cs="Times New Roman"/>
          <w:sz w:val="24"/>
          <w:szCs w:val="24"/>
        </w:rPr>
        <w:t>Cronbach</w:t>
      </w:r>
      <w:proofErr w:type="spellEnd"/>
      <w:r w:rsidR="009B1801" w:rsidRPr="009B1801">
        <w:rPr>
          <w:rFonts w:ascii="Times New Roman" w:hAnsi="Times New Roman" w:cs="Times New Roman"/>
          <w:sz w:val="24"/>
          <w:szCs w:val="24"/>
        </w:rPr>
        <w:t xml:space="preserve"> Alpha) 0,8216 olarak hesaplanmıştır.</w:t>
      </w:r>
      <w:r w:rsidR="009406A6">
        <w:rPr>
          <w:rFonts w:ascii="Times New Roman" w:hAnsi="Times New Roman" w:cs="Times New Roman"/>
          <w:sz w:val="24"/>
          <w:szCs w:val="24"/>
        </w:rPr>
        <w:t xml:space="preserve"> </w:t>
      </w:r>
      <w:r w:rsidR="00FE16BE">
        <w:rPr>
          <w:rFonts w:ascii="Times New Roman" w:hAnsi="Times New Roman" w:cs="Times New Roman"/>
          <w:sz w:val="24"/>
          <w:szCs w:val="24"/>
        </w:rPr>
        <w:t xml:space="preserve">Verilerin analizinde ilişkili ve ilişkisiz örneklemler için t-testi kullanılmıştır. </w:t>
      </w:r>
      <w:r w:rsidR="009406A6">
        <w:rPr>
          <w:rFonts w:ascii="Times New Roman" w:hAnsi="Times New Roman" w:cs="Times New Roman"/>
          <w:sz w:val="24"/>
          <w:szCs w:val="24"/>
        </w:rPr>
        <w:t xml:space="preserve">Araştırmanın haftalık uygulanan etkinliklerine ait deneysel işlem basamakları </w:t>
      </w:r>
      <w:r w:rsidR="009406A6" w:rsidRPr="00FE16BE">
        <w:rPr>
          <w:rFonts w:ascii="Times New Roman" w:hAnsi="Times New Roman" w:cs="Times New Roman"/>
          <w:b/>
          <w:sz w:val="24"/>
          <w:szCs w:val="24"/>
        </w:rPr>
        <w:t>Ek 1</w:t>
      </w:r>
      <w:r w:rsidR="009406A6">
        <w:rPr>
          <w:rFonts w:ascii="Times New Roman" w:hAnsi="Times New Roman" w:cs="Times New Roman"/>
          <w:sz w:val="24"/>
          <w:szCs w:val="24"/>
        </w:rPr>
        <w:t xml:space="preserve"> de verilmiştir.</w:t>
      </w:r>
    </w:p>
    <w:p w14:paraId="15F3D7D0" w14:textId="06471F6B" w:rsidR="00816981" w:rsidRPr="009D41BF" w:rsidRDefault="008C6FE4" w:rsidP="004A6330">
      <w:pPr>
        <w:pStyle w:val="Balk3"/>
        <w:spacing w:line="360" w:lineRule="auto"/>
        <w:ind w:left="0"/>
        <w:jc w:val="center"/>
        <w:rPr>
          <w:rFonts w:ascii="Times New Roman" w:hAnsi="Times New Roman" w:cs="Times New Roman"/>
          <w:bCs w:val="0"/>
          <w:szCs w:val="24"/>
        </w:rPr>
      </w:pPr>
      <w:r w:rsidRPr="009D41BF">
        <w:rPr>
          <w:rFonts w:ascii="Times New Roman" w:hAnsi="Times New Roman" w:cs="Times New Roman"/>
          <w:bCs w:val="0"/>
          <w:szCs w:val="24"/>
        </w:rPr>
        <w:t>Bulgular</w:t>
      </w:r>
    </w:p>
    <w:p w14:paraId="41A87659" w14:textId="2994C15E" w:rsidR="00EF0E93" w:rsidRPr="009D41BF" w:rsidRDefault="00EF0E93" w:rsidP="008C6FE4">
      <w:pPr>
        <w:autoSpaceDE w:val="0"/>
        <w:autoSpaceDN w:val="0"/>
        <w:adjustRightInd w:val="0"/>
        <w:spacing w:line="360" w:lineRule="auto"/>
        <w:ind w:firstLine="708"/>
        <w:jc w:val="both"/>
        <w:rPr>
          <w:rFonts w:ascii="Times New Roman" w:hAnsi="Times New Roman" w:cs="Times New Roman"/>
          <w:sz w:val="24"/>
          <w:szCs w:val="24"/>
        </w:rPr>
      </w:pPr>
      <w:r w:rsidRPr="009D41BF">
        <w:rPr>
          <w:rFonts w:ascii="Times New Roman" w:hAnsi="Times New Roman" w:cs="Times New Roman"/>
          <w:sz w:val="24"/>
          <w:szCs w:val="24"/>
        </w:rPr>
        <w:t>Bu çalışma da ortaokul 6. sınıf programında yer alan “Çevremizde Kirlilik” ünitesiyle ilgili hazırlanan drama etkinlikleri kullanılarak uygulanan öğretim yönteminin öğrencilerin eleştirel düşünme becerisine</w:t>
      </w:r>
      <w:r w:rsidR="003F65DC">
        <w:rPr>
          <w:rFonts w:ascii="Times New Roman" w:hAnsi="Times New Roman" w:cs="Times New Roman"/>
          <w:sz w:val="24"/>
          <w:szCs w:val="24"/>
        </w:rPr>
        <w:t xml:space="preserve"> ve çevresel duyarlıklarına</w:t>
      </w:r>
      <w:r w:rsidRPr="009D41BF">
        <w:rPr>
          <w:rFonts w:ascii="Times New Roman" w:hAnsi="Times New Roman" w:cs="Times New Roman"/>
          <w:sz w:val="24"/>
          <w:szCs w:val="24"/>
        </w:rPr>
        <w:t xml:space="preserve"> etkisi incelenmiştir. </w:t>
      </w:r>
      <w:r w:rsidR="00416CC6">
        <w:rPr>
          <w:rFonts w:ascii="Times New Roman" w:hAnsi="Times New Roman" w:cs="Times New Roman"/>
          <w:sz w:val="24"/>
          <w:szCs w:val="24"/>
        </w:rPr>
        <w:t>Çalışmadan elde edilen veriler ve araştırma soruları doğrultusunda bulgular aşağıda yer almaktadır.</w:t>
      </w:r>
    </w:p>
    <w:p w14:paraId="2985C003" w14:textId="7AA1E81D" w:rsidR="00EF0E93" w:rsidRPr="009D41BF" w:rsidRDefault="00361606" w:rsidP="008C6FE4">
      <w:pPr>
        <w:pStyle w:val="Balk3"/>
        <w:spacing w:line="360" w:lineRule="auto"/>
        <w:ind w:left="0" w:firstLine="708"/>
        <w:rPr>
          <w:rFonts w:ascii="Times New Roman" w:hAnsi="Times New Roman" w:cs="Times New Roman"/>
          <w:szCs w:val="24"/>
        </w:rPr>
      </w:pPr>
      <w:r w:rsidRPr="009D41BF">
        <w:rPr>
          <w:rFonts w:ascii="Times New Roman" w:hAnsi="Times New Roman" w:cs="Times New Roman"/>
          <w:szCs w:val="24"/>
        </w:rPr>
        <w:t>1.</w:t>
      </w:r>
      <w:r w:rsidR="00EF0E93" w:rsidRPr="009D41BF">
        <w:rPr>
          <w:rFonts w:ascii="Times New Roman" w:hAnsi="Times New Roman" w:cs="Times New Roman"/>
          <w:szCs w:val="24"/>
        </w:rPr>
        <w:t>Deney ve Kontrol Gruplarının Eleştirel Düşünme Eğilim Ölçeğine</w:t>
      </w:r>
      <w:r w:rsidR="00454D62">
        <w:rPr>
          <w:rFonts w:ascii="Times New Roman" w:hAnsi="Times New Roman" w:cs="Times New Roman"/>
          <w:szCs w:val="24"/>
        </w:rPr>
        <w:t>(</w:t>
      </w:r>
      <w:r w:rsidR="00454D62" w:rsidRPr="006D5C1A">
        <w:rPr>
          <w:rFonts w:ascii="Times New Roman" w:hAnsi="Times New Roman"/>
          <w:bCs w:val="0"/>
          <w:color w:val="000000" w:themeColor="text1"/>
          <w:szCs w:val="24"/>
        </w:rPr>
        <w:t>EDEÖ</w:t>
      </w:r>
      <w:r w:rsidR="00454D62">
        <w:rPr>
          <w:rFonts w:ascii="Times New Roman" w:hAnsi="Times New Roman"/>
          <w:bCs w:val="0"/>
          <w:color w:val="000000" w:themeColor="text1"/>
          <w:szCs w:val="24"/>
        </w:rPr>
        <w:t>)</w:t>
      </w:r>
      <w:r w:rsidR="00EF0E93" w:rsidRPr="009D41BF">
        <w:rPr>
          <w:rFonts w:ascii="Times New Roman" w:hAnsi="Times New Roman" w:cs="Times New Roman"/>
          <w:szCs w:val="24"/>
        </w:rPr>
        <w:t xml:space="preserve"> Ait Ön Test Sonuçlarına İlişkin Bulgular</w:t>
      </w:r>
    </w:p>
    <w:p w14:paraId="7D5F22AD" w14:textId="1C8C13D5" w:rsidR="00EF0E93" w:rsidRPr="009D41BF" w:rsidRDefault="00FA2E39" w:rsidP="008C6FE4">
      <w:pPr>
        <w:autoSpaceDE w:val="0"/>
        <w:autoSpaceDN w:val="0"/>
        <w:adjustRightInd w:val="0"/>
        <w:spacing w:line="360" w:lineRule="auto"/>
        <w:ind w:firstLine="708"/>
        <w:jc w:val="both"/>
        <w:rPr>
          <w:rFonts w:ascii="Times New Roman" w:hAnsi="Times New Roman" w:cs="Times New Roman"/>
          <w:sz w:val="24"/>
          <w:szCs w:val="24"/>
        </w:rPr>
      </w:pPr>
      <w:r w:rsidRPr="009D41BF">
        <w:rPr>
          <w:rFonts w:ascii="Times New Roman" w:hAnsi="Times New Roman" w:cs="Times New Roman"/>
          <w:sz w:val="24"/>
          <w:szCs w:val="24"/>
        </w:rPr>
        <w:t>Çalışmaya</w:t>
      </w:r>
      <w:r w:rsidR="00EF0E93" w:rsidRPr="009D41BF">
        <w:rPr>
          <w:rFonts w:ascii="Times New Roman" w:hAnsi="Times New Roman" w:cs="Times New Roman"/>
          <w:sz w:val="24"/>
          <w:szCs w:val="24"/>
        </w:rPr>
        <w:t xml:space="preserve"> başlanmadan önce </w:t>
      </w:r>
      <w:r w:rsidRPr="009D41BF">
        <w:rPr>
          <w:rFonts w:ascii="Times New Roman" w:hAnsi="Times New Roman" w:cs="Times New Roman"/>
          <w:sz w:val="24"/>
          <w:szCs w:val="24"/>
        </w:rPr>
        <w:t xml:space="preserve">ilk olarak </w:t>
      </w:r>
      <w:r w:rsidR="00EF0E93" w:rsidRPr="009D41BF">
        <w:rPr>
          <w:rFonts w:ascii="Times New Roman" w:hAnsi="Times New Roman" w:cs="Times New Roman"/>
          <w:sz w:val="24"/>
          <w:szCs w:val="24"/>
        </w:rPr>
        <w:t>deney ve kontrol grupların</w:t>
      </w:r>
      <w:r w:rsidRPr="009D41BF">
        <w:rPr>
          <w:rFonts w:ascii="Times New Roman" w:hAnsi="Times New Roman" w:cs="Times New Roman"/>
          <w:sz w:val="24"/>
          <w:szCs w:val="24"/>
        </w:rPr>
        <w:t>da bulunan öğrencilerin ele alınacak konuyla</w:t>
      </w:r>
      <w:r w:rsidR="00EF0E93" w:rsidRPr="009D41BF">
        <w:rPr>
          <w:rFonts w:ascii="Times New Roman" w:hAnsi="Times New Roman" w:cs="Times New Roman"/>
          <w:sz w:val="24"/>
          <w:szCs w:val="24"/>
        </w:rPr>
        <w:t xml:space="preserve"> alakalı ön bilgileri </w:t>
      </w:r>
      <w:r w:rsidRPr="009D41BF">
        <w:rPr>
          <w:rFonts w:ascii="Times New Roman" w:hAnsi="Times New Roman" w:cs="Times New Roman"/>
          <w:sz w:val="24"/>
          <w:szCs w:val="24"/>
        </w:rPr>
        <w:t>bakımın</w:t>
      </w:r>
      <w:r w:rsidR="00912DC6" w:rsidRPr="009D41BF">
        <w:rPr>
          <w:rFonts w:ascii="Times New Roman" w:hAnsi="Times New Roman" w:cs="Times New Roman"/>
          <w:sz w:val="24"/>
          <w:szCs w:val="24"/>
        </w:rPr>
        <w:t>dan aralarında anlamlı</w:t>
      </w:r>
      <w:r w:rsidRPr="009D41BF">
        <w:rPr>
          <w:rFonts w:ascii="Times New Roman" w:hAnsi="Times New Roman" w:cs="Times New Roman"/>
          <w:sz w:val="24"/>
          <w:szCs w:val="24"/>
        </w:rPr>
        <w:t xml:space="preserve"> </w:t>
      </w:r>
      <w:r w:rsidR="00EF0E93" w:rsidRPr="009D41BF">
        <w:rPr>
          <w:rFonts w:ascii="Times New Roman" w:hAnsi="Times New Roman" w:cs="Times New Roman"/>
          <w:sz w:val="24"/>
          <w:szCs w:val="24"/>
        </w:rPr>
        <w:t xml:space="preserve">bir fark olup olmadığını </w:t>
      </w:r>
      <w:r w:rsidRPr="009D41BF">
        <w:rPr>
          <w:rFonts w:ascii="Times New Roman" w:hAnsi="Times New Roman" w:cs="Times New Roman"/>
          <w:sz w:val="24"/>
          <w:szCs w:val="24"/>
        </w:rPr>
        <w:t xml:space="preserve">tespit etmek için </w:t>
      </w:r>
      <w:r w:rsidR="001B5617" w:rsidRPr="009D41BF">
        <w:rPr>
          <w:rFonts w:ascii="Times New Roman" w:hAnsi="Times New Roman" w:cs="Times New Roman"/>
          <w:sz w:val="24"/>
          <w:szCs w:val="24"/>
        </w:rPr>
        <w:t>yapılan ö</w:t>
      </w:r>
      <w:r w:rsidR="00732747" w:rsidRPr="009D41BF">
        <w:rPr>
          <w:rFonts w:ascii="Times New Roman" w:hAnsi="Times New Roman" w:cs="Times New Roman"/>
          <w:sz w:val="24"/>
          <w:szCs w:val="24"/>
        </w:rPr>
        <w:t>n test</w:t>
      </w:r>
      <w:r w:rsidR="00EF0E93" w:rsidRPr="009D41BF">
        <w:rPr>
          <w:rFonts w:ascii="Times New Roman" w:hAnsi="Times New Roman" w:cs="Times New Roman"/>
          <w:sz w:val="24"/>
          <w:szCs w:val="24"/>
        </w:rPr>
        <w:t xml:space="preserve"> ortalamaların</w:t>
      </w:r>
      <w:r w:rsidR="00912DC6" w:rsidRPr="009D41BF">
        <w:rPr>
          <w:rFonts w:ascii="Times New Roman" w:hAnsi="Times New Roman" w:cs="Times New Roman"/>
          <w:sz w:val="24"/>
          <w:szCs w:val="24"/>
        </w:rPr>
        <w:t>a ilişkin t-</w:t>
      </w:r>
      <w:r w:rsidR="00EF0E93" w:rsidRPr="009D41BF">
        <w:rPr>
          <w:rFonts w:ascii="Times New Roman" w:hAnsi="Times New Roman" w:cs="Times New Roman"/>
          <w:sz w:val="24"/>
          <w:szCs w:val="24"/>
        </w:rPr>
        <w:t xml:space="preserve">testi </w:t>
      </w:r>
      <w:r w:rsidR="008058BA">
        <w:rPr>
          <w:rFonts w:ascii="Times New Roman" w:hAnsi="Times New Roman" w:cs="Times New Roman"/>
          <w:sz w:val="24"/>
          <w:szCs w:val="24"/>
        </w:rPr>
        <w:t>sonuçları Tablo 2</w:t>
      </w:r>
      <w:r w:rsidR="001B5617" w:rsidRPr="009D41BF">
        <w:rPr>
          <w:rFonts w:ascii="Times New Roman" w:hAnsi="Times New Roman" w:cs="Times New Roman"/>
          <w:sz w:val="24"/>
          <w:szCs w:val="24"/>
        </w:rPr>
        <w:t xml:space="preserve"> de yer almaktadır.</w:t>
      </w:r>
    </w:p>
    <w:p w14:paraId="1E724751" w14:textId="233E54DB" w:rsidR="00FA2E39" w:rsidRPr="00274EA2" w:rsidRDefault="00FA2E39" w:rsidP="008C6FE4">
      <w:pPr>
        <w:pStyle w:val="ResimYazs"/>
        <w:ind w:firstLine="0"/>
        <w:rPr>
          <w:rFonts w:ascii="Times New Roman" w:hAnsi="Times New Roman" w:cs="Times New Roman"/>
          <w:sz w:val="24"/>
          <w:szCs w:val="24"/>
        </w:rPr>
      </w:pPr>
      <w:bookmarkStart w:id="2" w:name="_Toc34410123"/>
      <w:bookmarkStart w:id="3" w:name="_Hlk27260977"/>
      <w:r w:rsidRPr="00274EA2">
        <w:rPr>
          <w:rFonts w:ascii="Times New Roman" w:hAnsi="Times New Roman" w:cs="Times New Roman"/>
          <w:b/>
          <w:sz w:val="24"/>
          <w:szCs w:val="24"/>
        </w:rPr>
        <w:t xml:space="preserve">Tablo </w:t>
      </w:r>
      <w:r w:rsidR="008058BA" w:rsidRPr="00274EA2">
        <w:rPr>
          <w:rFonts w:ascii="Times New Roman" w:hAnsi="Times New Roman" w:cs="Times New Roman"/>
          <w:b/>
          <w:sz w:val="24"/>
          <w:szCs w:val="24"/>
        </w:rPr>
        <w:t>2</w:t>
      </w:r>
      <w:r w:rsidRPr="00274EA2">
        <w:rPr>
          <w:rFonts w:ascii="Times New Roman" w:hAnsi="Times New Roman" w:cs="Times New Roman"/>
          <w:b/>
          <w:sz w:val="24"/>
          <w:szCs w:val="24"/>
        </w:rPr>
        <w:t>.</w:t>
      </w:r>
      <w:r w:rsidRPr="00274EA2">
        <w:rPr>
          <w:rFonts w:ascii="Times New Roman" w:hAnsi="Times New Roman" w:cs="Times New Roman"/>
          <w:sz w:val="24"/>
          <w:szCs w:val="24"/>
        </w:rPr>
        <w:t xml:space="preserve"> Deney ve Kontrol Grupları </w:t>
      </w:r>
      <w:r w:rsidR="00454D62" w:rsidRPr="00274EA2">
        <w:rPr>
          <w:rFonts w:ascii="Times New Roman" w:hAnsi="Times New Roman"/>
          <w:bCs w:val="0"/>
          <w:color w:val="000000" w:themeColor="text1"/>
          <w:sz w:val="24"/>
          <w:szCs w:val="24"/>
        </w:rPr>
        <w:t>EDEÖ</w:t>
      </w:r>
      <w:r w:rsidRPr="00274EA2">
        <w:rPr>
          <w:rFonts w:ascii="Times New Roman" w:hAnsi="Times New Roman" w:cs="Times New Roman"/>
          <w:sz w:val="24"/>
          <w:szCs w:val="24"/>
        </w:rPr>
        <w:t xml:space="preserve"> Ön Test Ortalama</w:t>
      </w:r>
      <w:r w:rsidR="00F102E2" w:rsidRPr="00274EA2">
        <w:rPr>
          <w:rFonts w:ascii="Times New Roman" w:hAnsi="Times New Roman" w:cs="Times New Roman"/>
          <w:sz w:val="24"/>
          <w:szCs w:val="24"/>
        </w:rPr>
        <w:t xml:space="preserve"> Puanlarına</w:t>
      </w:r>
      <w:r w:rsidRPr="00274EA2">
        <w:rPr>
          <w:rFonts w:ascii="Times New Roman" w:hAnsi="Times New Roman" w:cs="Times New Roman"/>
          <w:sz w:val="24"/>
          <w:szCs w:val="24"/>
        </w:rPr>
        <w:t xml:space="preserve"> İlişkin t-Testi</w:t>
      </w:r>
      <w:bookmarkEnd w:id="2"/>
      <w:r w:rsidRPr="00274EA2">
        <w:rPr>
          <w:rFonts w:ascii="Times New Roman" w:hAnsi="Times New Roman" w:cs="Times New Roman"/>
          <w:sz w:val="24"/>
          <w:szCs w:val="24"/>
        </w:rPr>
        <w:t xml:space="preserve"> </w:t>
      </w:r>
      <w:r w:rsidR="001E01BF" w:rsidRPr="00274EA2">
        <w:rPr>
          <w:rFonts w:ascii="Times New Roman" w:hAnsi="Times New Roman" w:cs="Times New Roman"/>
          <w:sz w:val="24"/>
          <w:szCs w:val="24"/>
        </w:rPr>
        <w:t>Sonuçları</w:t>
      </w:r>
    </w:p>
    <w:bookmarkEnd w:id="3"/>
    <w:tbl>
      <w:tblPr>
        <w:tblStyle w:val="TabloKlavuzu"/>
        <w:tblW w:w="8789"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638"/>
        <w:gridCol w:w="1218"/>
        <w:gridCol w:w="1414"/>
        <w:gridCol w:w="1145"/>
        <w:gridCol w:w="1077"/>
        <w:gridCol w:w="1077"/>
        <w:gridCol w:w="1220"/>
      </w:tblGrid>
      <w:tr w:rsidR="00FA2E39" w:rsidRPr="009D41BF" w14:paraId="5C0F0BF9" w14:textId="77777777" w:rsidTr="00E86719">
        <w:trPr>
          <w:trHeight w:val="283"/>
        </w:trPr>
        <w:tc>
          <w:tcPr>
            <w:tcW w:w="1638" w:type="dxa"/>
            <w:vAlign w:val="center"/>
          </w:tcPr>
          <w:p w14:paraId="2126B683" w14:textId="77777777" w:rsidR="00FA2E39" w:rsidRPr="00274EA2" w:rsidRDefault="00FA2E39" w:rsidP="009D41BF">
            <w:pPr>
              <w:autoSpaceDE w:val="0"/>
              <w:autoSpaceDN w:val="0"/>
              <w:adjustRightInd w:val="0"/>
              <w:spacing w:line="360" w:lineRule="auto"/>
              <w:jc w:val="both"/>
              <w:rPr>
                <w:rFonts w:ascii="Times New Roman" w:hAnsi="Times New Roman"/>
                <w:b/>
                <w:sz w:val="24"/>
                <w:szCs w:val="24"/>
              </w:rPr>
            </w:pPr>
          </w:p>
        </w:tc>
        <w:tc>
          <w:tcPr>
            <w:tcW w:w="1218" w:type="dxa"/>
            <w:vAlign w:val="center"/>
          </w:tcPr>
          <w:p w14:paraId="65347486" w14:textId="77777777" w:rsidR="00FA2E39" w:rsidRPr="00274EA2" w:rsidRDefault="00FA2E39" w:rsidP="009D41BF">
            <w:pPr>
              <w:autoSpaceDE w:val="0"/>
              <w:autoSpaceDN w:val="0"/>
              <w:adjustRightInd w:val="0"/>
              <w:spacing w:line="360" w:lineRule="auto"/>
              <w:jc w:val="both"/>
              <w:rPr>
                <w:rFonts w:ascii="Times New Roman" w:hAnsi="Times New Roman"/>
                <w:b/>
                <w:sz w:val="24"/>
                <w:szCs w:val="24"/>
              </w:rPr>
            </w:pPr>
            <w:r w:rsidRPr="00274EA2">
              <w:rPr>
                <w:rFonts w:ascii="Times New Roman" w:hAnsi="Times New Roman"/>
                <w:b/>
                <w:sz w:val="24"/>
                <w:szCs w:val="24"/>
              </w:rPr>
              <w:t>N</w:t>
            </w:r>
          </w:p>
        </w:tc>
        <w:tc>
          <w:tcPr>
            <w:tcW w:w="1414" w:type="dxa"/>
            <w:vAlign w:val="center"/>
          </w:tcPr>
          <w:p w14:paraId="28673254" w14:textId="2411A5F4" w:rsidR="00FA2E39" w:rsidRPr="00274EA2" w:rsidRDefault="00E64546" w:rsidP="009D41BF">
            <w:pPr>
              <w:autoSpaceDE w:val="0"/>
              <w:autoSpaceDN w:val="0"/>
              <w:adjustRightInd w:val="0"/>
              <w:spacing w:line="360" w:lineRule="auto"/>
              <w:jc w:val="both"/>
              <w:rPr>
                <w:rFonts w:ascii="Times New Roman" w:hAnsi="Times New Roman"/>
                <w:b/>
                <w:sz w:val="24"/>
                <w:szCs w:val="24"/>
              </w:rPr>
            </w:pPr>
            <m:oMathPara>
              <m:oMath>
                <m:acc>
                  <m:accPr>
                    <m:chr m:val="̅"/>
                    <m:ctrlPr>
                      <w:rPr>
                        <w:rFonts w:ascii="Cambria Math" w:hAnsi="Cambria Math"/>
                        <w:b/>
                        <w:i/>
                        <w:sz w:val="24"/>
                        <w:szCs w:val="24"/>
                      </w:rPr>
                    </m:ctrlPr>
                  </m:accPr>
                  <m:e>
                    <m:r>
                      <m:rPr>
                        <m:sty m:val="b"/>
                      </m:rPr>
                      <w:rPr>
                        <w:rFonts w:ascii="Cambria Math" w:hAnsi="Cambria Math"/>
                        <w:sz w:val="24"/>
                        <w:szCs w:val="24"/>
                      </w:rPr>
                      <m:t>x</m:t>
                    </m:r>
                  </m:e>
                </m:acc>
              </m:oMath>
            </m:oMathPara>
          </w:p>
        </w:tc>
        <w:tc>
          <w:tcPr>
            <w:tcW w:w="1145" w:type="dxa"/>
            <w:shd w:val="clear" w:color="auto" w:fill="auto"/>
            <w:vAlign w:val="center"/>
          </w:tcPr>
          <w:p w14:paraId="1A02830E" w14:textId="48784F18" w:rsidR="00FA2E39" w:rsidRPr="00274EA2" w:rsidRDefault="00454D62" w:rsidP="009D41BF">
            <w:pPr>
              <w:autoSpaceDE w:val="0"/>
              <w:autoSpaceDN w:val="0"/>
              <w:adjustRightInd w:val="0"/>
              <w:spacing w:line="360" w:lineRule="auto"/>
              <w:jc w:val="both"/>
              <w:rPr>
                <w:rFonts w:ascii="Times New Roman" w:hAnsi="Times New Roman"/>
                <w:b/>
                <w:sz w:val="24"/>
                <w:szCs w:val="24"/>
              </w:rPr>
            </w:pPr>
            <w:r w:rsidRPr="00274EA2">
              <w:rPr>
                <w:rFonts w:ascii="Times New Roman" w:hAnsi="Times New Roman"/>
                <w:b/>
                <w:sz w:val="24"/>
                <w:szCs w:val="24"/>
              </w:rPr>
              <w:t>S</w:t>
            </w:r>
          </w:p>
        </w:tc>
        <w:tc>
          <w:tcPr>
            <w:tcW w:w="1077" w:type="dxa"/>
            <w:shd w:val="clear" w:color="auto" w:fill="auto"/>
            <w:vAlign w:val="center"/>
          </w:tcPr>
          <w:p w14:paraId="6D6A6EF3" w14:textId="5F44082A" w:rsidR="00FA2E39" w:rsidRPr="00274EA2" w:rsidRDefault="006D5C1A" w:rsidP="009D41BF">
            <w:pPr>
              <w:autoSpaceDE w:val="0"/>
              <w:autoSpaceDN w:val="0"/>
              <w:adjustRightInd w:val="0"/>
              <w:spacing w:line="360" w:lineRule="auto"/>
              <w:jc w:val="both"/>
              <w:rPr>
                <w:rFonts w:ascii="Times New Roman" w:hAnsi="Times New Roman"/>
                <w:b/>
                <w:sz w:val="24"/>
                <w:szCs w:val="24"/>
              </w:rPr>
            </w:pPr>
            <w:proofErr w:type="spellStart"/>
            <w:r w:rsidRPr="00274EA2">
              <w:rPr>
                <w:rFonts w:ascii="Times New Roman" w:hAnsi="Times New Roman"/>
                <w:b/>
                <w:sz w:val="24"/>
                <w:szCs w:val="24"/>
              </w:rPr>
              <w:t>d</w:t>
            </w:r>
            <w:r w:rsidR="00FA2E39" w:rsidRPr="00274EA2">
              <w:rPr>
                <w:rFonts w:ascii="Times New Roman" w:hAnsi="Times New Roman"/>
                <w:b/>
                <w:sz w:val="24"/>
                <w:szCs w:val="24"/>
              </w:rPr>
              <w:t>f</w:t>
            </w:r>
            <w:proofErr w:type="spellEnd"/>
          </w:p>
        </w:tc>
        <w:tc>
          <w:tcPr>
            <w:tcW w:w="1077" w:type="dxa"/>
            <w:shd w:val="clear" w:color="auto" w:fill="auto"/>
            <w:vAlign w:val="center"/>
          </w:tcPr>
          <w:p w14:paraId="272F4954" w14:textId="77777777" w:rsidR="00FA2E39" w:rsidRPr="00274EA2" w:rsidRDefault="00FA2E39" w:rsidP="009D41BF">
            <w:pPr>
              <w:autoSpaceDE w:val="0"/>
              <w:autoSpaceDN w:val="0"/>
              <w:adjustRightInd w:val="0"/>
              <w:spacing w:line="360" w:lineRule="auto"/>
              <w:jc w:val="both"/>
              <w:rPr>
                <w:rFonts w:ascii="Times New Roman" w:hAnsi="Times New Roman"/>
                <w:b/>
                <w:sz w:val="24"/>
                <w:szCs w:val="24"/>
              </w:rPr>
            </w:pPr>
            <w:proofErr w:type="gramStart"/>
            <w:r w:rsidRPr="00274EA2">
              <w:rPr>
                <w:rFonts w:ascii="Times New Roman" w:hAnsi="Times New Roman"/>
                <w:b/>
                <w:sz w:val="24"/>
                <w:szCs w:val="24"/>
              </w:rPr>
              <w:t>t</w:t>
            </w:r>
            <w:proofErr w:type="gramEnd"/>
          </w:p>
        </w:tc>
        <w:tc>
          <w:tcPr>
            <w:tcW w:w="1220" w:type="dxa"/>
            <w:shd w:val="clear" w:color="auto" w:fill="auto"/>
            <w:vAlign w:val="center"/>
          </w:tcPr>
          <w:p w14:paraId="5C1CE877" w14:textId="77777777" w:rsidR="00FA2E39" w:rsidRPr="00274EA2" w:rsidRDefault="00FA2E39" w:rsidP="009D41BF">
            <w:pPr>
              <w:autoSpaceDE w:val="0"/>
              <w:autoSpaceDN w:val="0"/>
              <w:adjustRightInd w:val="0"/>
              <w:spacing w:line="360" w:lineRule="auto"/>
              <w:jc w:val="both"/>
              <w:rPr>
                <w:rFonts w:ascii="Times New Roman" w:hAnsi="Times New Roman"/>
                <w:b/>
                <w:sz w:val="24"/>
                <w:szCs w:val="24"/>
              </w:rPr>
            </w:pPr>
            <w:proofErr w:type="gramStart"/>
            <w:r w:rsidRPr="00274EA2">
              <w:rPr>
                <w:rFonts w:ascii="Times New Roman" w:hAnsi="Times New Roman"/>
                <w:b/>
                <w:sz w:val="24"/>
                <w:szCs w:val="24"/>
              </w:rPr>
              <w:t>p</w:t>
            </w:r>
            <w:proofErr w:type="gramEnd"/>
          </w:p>
        </w:tc>
      </w:tr>
      <w:tr w:rsidR="00FA2E39" w:rsidRPr="009D41BF" w14:paraId="146BC857" w14:textId="77777777" w:rsidTr="00E86719">
        <w:trPr>
          <w:trHeight w:val="283"/>
        </w:trPr>
        <w:tc>
          <w:tcPr>
            <w:tcW w:w="1638" w:type="dxa"/>
            <w:vAlign w:val="center"/>
          </w:tcPr>
          <w:p w14:paraId="484B3B21" w14:textId="77777777" w:rsidR="00FA2E39" w:rsidRPr="00274EA2" w:rsidRDefault="00FA2E39" w:rsidP="009D41BF">
            <w:pPr>
              <w:autoSpaceDE w:val="0"/>
              <w:autoSpaceDN w:val="0"/>
              <w:adjustRightInd w:val="0"/>
              <w:spacing w:line="360" w:lineRule="auto"/>
              <w:jc w:val="both"/>
              <w:rPr>
                <w:rFonts w:ascii="Times New Roman" w:hAnsi="Times New Roman"/>
                <w:b/>
                <w:sz w:val="24"/>
                <w:szCs w:val="24"/>
              </w:rPr>
            </w:pPr>
            <w:r w:rsidRPr="00274EA2">
              <w:rPr>
                <w:rFonts w:ascii="Times New Roman" w:hAnsi="Times New Roman"/>
                <w:b/>
                <w:sz w:val="24"/>
                <w:szCs w:val="24"/>
              </w:rPr>
              <w:t>Deney</w:t>
            </w:r>
          </w:p>
        </w:tc>
        <w:tc>
          <w:tcPr>
            <w:tcW w:w="1218" w:type="dxa"/>
            <w:vAlign w:val="center"/>
          </w:tcPr>
          <w:p w14:paraId="09283B81" w14:textId="77777777" w:rsidR="00FA2E39" w:rsidRPr="009D41BF" w:rsidRDefault="00FA2E39" w:rsidP="009D41BF">
            <w:pPr>
              <w:autoSpaceDE w:val="0"/>
              <w:autoSpaceDN w:val="0"/>
              <w:adjustRightInd w:val="0"/>
              <w:spacing w:line="360" w:lineRule="auto"/>
              <w:jc w:val="both"/>
              <w:rPr>
                <w:rFonts w:ascii="Times New Roman" w:hAnsi="Times New Roman"/>
                <w:sz w:val="24"/>
                <w:szCs w:val="24"/>
              </w:rPr>
            </w:pPr>
            <w:r w:rsidRPr="009D41BF">
              <w:rPr>
                <w:rFonts w:ascii="Times New Roman" w:hAnsi="Times New Roman"/>
                <w:sz w:val="24"/>
                <w:szCs w:val="24"/>
              </w:rPr>
              <w:t>28</w:t>
            </w:r>
          </w:p>
        </w:tc>
        <w:tc>
          <w:tcPr>
            <w:tcW w:w="1414" w:type="dxa"/>
            <w:vAlign w:val="center"/>
          </w:tcPr>
          <w:p w14:paraId="677F8785" w14:textId="0221D337" w:rsidR="00FA2E39" w:rsidRPr="009D41BF" w:rsidRDefault="00FA2E39" w:rsidP="008058BA">
            <w:pPr>
              <w:autoSpaceDE w:val="0"/>
              <w:autoSpaceDN w:val="0"/>
              <w:adjustRightInd w:val="0"/>
              <w:spacing w:line="360" w:lineRule="auto"/>
              <w:jc w:val="both"/>
              <w:rPr>
                <w:rFonts w:ascii="Times New Roman" w:hAnsi="Times New Roman"/>
                <w:sz w:val="24"/>
                <w:szCs w:val="24"/>
              </w:rPr>
            </w:pPr>
            <w:r w:rsidRPr="009D41BF">
              <w:rPr>
                <w:rFonts w:ascii="Times New Roman" w:hAnsi="Times New Roman"/>
                <w:sz w:val="24"/>
                <w:szCs w:val="24"/>
              </w:rPr>
              <w:t>3,78</w:t>
            </w:r>
          </w:p>
        </w:tc>
        <w:tc>
          <w:tcPr>
            <w:tcW w:w="1145" w:type="dxa"/>
            <w:shd w:val="clear" w:color="auto" w:fill="auto"/>
            <w:vAlign w:val="center"/>
          </w:tcPr>
          <w:p w14:paraId="227EFA58" w14:textId="77777777" w:rsidR="00FA2E39" w:rsidRPr="009D41BF" w:rsidRDefault="00FA2E39" w:rsidP="009D41BF">
            <w:pPr>
              <w:autoSpaceDE w:val="0"/>
              <w:autoSpaceDN w:val="0"/>
              <w:adjustRightInd w:val="0"/>
              <w:spacing w:line="360" w:lineRule="auto"/>
              <w:jc w:val="both"/>
              <w:rPr>
                <w:rFonts w:ascii="Times New Roman" w:hAnsi="Times New Roman"/>
                <w:sz w:val="24"/>
                <w:szCs w:val="24"/>
              </w:rPr>
            </w:pPr>
            <w:r w:rsidRPr="009D41BF">
              <w:rPr>
                <w:rFonts w:ascii="Times New Roman" w:hAnsi="Times New Roman"/>
                <w:sz w:val="24"/>
                <w:szCs w:val="24"/>
              </w:rPr>
              <w:t>,62648</w:t>
            </w:r>
          </w:p>
        </w:tc>
        <w:tc>
          <w:tcPr>
            <w:tcW w:w="1077" w:type="dxa"/>
            <w:vMerge w:val="restart"/>
            <w:shd w:val="clear" w:color="auto" w:fill="auto"/>
            <w:vAlign w:val="center"/>
          </w:tcPr>
          <w:p w14:paraId="7C56D390" w14:textId="77777777" w:rsidR="00FA2E39" w:rsidRPr="009D41BF" w:rsidRDefault="00FA2E39" w:rsidP="009D41BF">
            <w:pPr>
              <w:autoSpaceDE w:val="0"/>
              <w:autoSpaceDN w:val="0"/>
              <w:adjustRightInd w:val="0"/>
              <w:spacing w:line="360" w:lineRule="auto"/>
              <w:jc w:val="both"/>
              <w:rPr>
                <w:rFonts w:ascii="Times New Roman" w:hAnsi="Times New Roman"/>
                <w:sz w:val="24"/>
                <w:szCs w:val="24"/>
              </w:rPr>
            </w:pPr>
            <w:r w:rsidRPr="009D41BF">
              <w:rPr>
                <w:rFonts w:ascii="Times New Roman" w:hAnsi="Times New Roman"/>
                <w:sz w:val="24"/>
                <w:szCs w:val="24"/>
              </w:rPr>
              <w:t>54</w:t>
            </w:r>
          </w:p>
        </w:tc>
        <w:tc>
          <w:tcPr>
            <w:tcW w:w="1077" w:type="dxa"/>
            <w:vMerge w:val="restart"/>
            <w:shd w:val="clear" w:color="auto" w:fill="auto"/>
            <w:vAlign w:val="center"/>
          </w:tcPr>
          <w:p w14:paraId="29FF3419" w14:textId="77777777" w:rsidR="00FA2E39" w:rsidRPr="009D41BF" w:rsidRDefault="00FA2E39" w:rsidP="009D41BF">
            <w:pPr>
              <w:autoSpaceDE w:val="0"/>
              <w:autoSpaceDN w:val="0"/>
              <w:adjustRightInd w:val="0"/>
              <w:spacing w:line="360" w:lineRule="auto"/>
              <w:jc w:val="both"/>
              <w:rPr>
                <w:rFonts w:ascii="Times New Roman" w:hAnsi="Times New Roman"/>
                <w:sz w:val="24"/>
                <w:szCs w:val="24"/>
              </w:rPr>
            </w:pPr>
            <w:r w:rsidRPr="009D41BF">
              <w:rPr>
                <w:rFonts w:ascii="Times New Roman" w:hAnsi="Times New Roman"/>
                <w:sz w:val="24"/>
                <w:szCs w:val="24"/>
              </w:rPr>
              <w:t>,455</w:t>
            </w:r>
          </w:p>
        </w:tc>
        <w:tc>
          <w:tcPr>
            <w:tcW w:w="1220" w:type="dxa"/>
            <w:vMerge w:val="restart"/>
            <w:shd w:val="clear" w:color="auto" w:fill="auto"/>
            <w:vAlign w:val="center"/>
          </w:tcPr>
          <w:p w14:paraId="3E7E756E" w14:textId="77777777" w:rsidR="00FA2E39" w:rsidRPr="009D41BF" w:rsidRDefault="00FA2E39" w:rsidP="009D41BF">
            <w:pPr>
              <w:autoSpaceDE w:val="0"/>
              <w:autoSpaceDN w:val="0"/>
              <w:adjustRightInd w:val="0"/>
              <w:spacing w:line="360" w:lineRule="auto"/>
              <w:jc w:val="both"/>
              <w:rPr>
                <w:rFonts w:ascii="Times New Roman" w:hAnsi="Times New Roman"/>
                <w:sz w:val="24"/>
                <w:szCs w:val="24"/>
              </w:rPr>
            </w:pPr>
            <w:r w:rsidRPr="009D41BF">
              <w:rPr>
                <w:rFonts w:ascii="Times New Roman" w:hAnsi="Times New Roman"/>
                <w:sz w:val="24"/>
                <w:szCs w:val="24"/>
              </w:rPr>
              <w:t>,455</w:t>
            </w:r>
          </w:p>
        </w:tc>
      </w:tr>
      <w:tr w:rsidR="00FA2E39" w:rsidRPr="009D41BF" w14:paraId="65559471" w14:textId="77777777" w:rsidTr="00E86719">
        <w:trPr>
          <w:trHeight w:val="283"/>
        </w:trPr>
        <w:tc>
          <w:tcPr>
            <w:tcW w:w="1638" w:type="dxa"/>
            <w:vAlign w:val="center"/>
          </w:tcPr>
          <w:p w14:paraId="05F1811C" w14:textId="77777777" w:rsidR="00FA2E39" w:rsidRPr="00274EA2" w:rsidRDefault="00FA2E39" w:rsidP="009D41BF">
            <w:pPr>
              <w:autoSpaceDE w:val="0"/>
              <w:autoSpaceDN w:val="0"/>
              <w:adjustRightInd w:val="0"/>
              <w:spacing w:line="360" w:lineRule="auto"/>
              <w:jc w:val="both"/>
              <w:rPr>
                <w:rFonts w:ascii="Times New Roman" w:hAnsi="Times New Roman"/>
                <w:b/>
                <w:sz w:val="24"/>
                <w:szCs w:val="24"/>
              </w:rPr>
            </w:pPr>
            <w:r w:rsidRPr="00274EA2">
              <w:rPr>
                <w:rFonts w:ascii="Times New Roman" w:hAnsi="Times New Roman"/>
                <w:b/>
                <w:sz w:val="24"/>
                <w:szCs w:val="24"/>
              </w:rPr>
              <w:t>Kontrol</w:t>
            </w:r>
          </w:p>
        </w:tc>
        <w:tc>
          <w:tcPr>
            <w:tcW w:w="1218" w:type="dxa"/>
            <w:vAlign w:val="center"/>
          </w:tcPr>
          <w:p w14:paraId="1CF2B7EF" w14:textId="77777777" w:rsidR="00FA2E39" w:rsidRPr="009D41BF" w:rsidRDefault="00FA2E39" w:rsidP="009D41BF">
            <w:pPr>
              <w:autoSpaceDE w:val="0"/>
              <w:autoSpaceDN w:val="0"/>
              <w:adjustRightInd w:val="0"/>
              <w:spacing w:line="360" w:lineRule="auto"/>
              <w:jc w:val="both"/>
              <w:rPr>
                <w:rFonts w:ascii="Times New Roman" w:hAnsi="Times New Roman"/>
                <w:sz w:val="24"/>
                <w:szCs w:val="24"/>
              </w:rPr>
            </w:pPr>
            <w:r w:rsidRPr="009D41BF">
              <w:rPr>
                <w:rFonts w:ascii="Times New Roman" w:hAnsi="Times New Roman"/>
                <w:sz w:val="24"/>
                <w:szCs w:val="24"/>
              </w:rPr>
              <w:t>28</w:t>
            </w:r>
          </w:p>
        </w:tc>
        <w:tc>
          <w:tcPr>
            <w:tcW w:w="1414" w:type="dxa"/>
            <w:vAlign w:val="center"/>
          </w:tcPr>
          <w:p w14:paraId="26871E79" w14:textId="1D770D78" w:rsidR="00FA2E39" w:rsidRPr="009D41BF" w:rsidRDefault="00FA2E39" w:rsidP="008058BA">
            <w:pPr>
              <w:autoSpaceDE w:val="0"/>
              <w:autoSpaceDN w:val="0"/>
              <w:adjustRightInd w:val="0"/>
              <w:spacing w:line="360" w:lineRule="auto"/>
              <w:jc w:val="both"/>
              <w:rPr>
                <w:rFonts w:ascii="Times New Roman" w:hAnsi="Times New Roman"/>
                <w:sz w:val="24"/>
                <w:szCs w:val="24"/>
              </w:rPr>
            </w:pPr>
            <w:r w:rsidRPr="009D41BF">
              <w:rPr>
                <w:rFonts w:ascii="Times New Roman" w:hAnsi="Times New Roman"/>
                <w:sz w:val="24"/>
                <w:szCs w:val="24"/>
              </w:rPr>
              <w:t>3,85</w:t>
            </w:r>
          </w:p>
        </w:tc>
        <w:tc>
          <w:tcPr>
            <w:tcW w:w="1145" w:type="dxa"/>
            <w:shd w:val="clear" w:color="auto" w:fill="auto"/>
            <w:vAlign w:val="center"/>
          </w:tcPr>
          <w:p w14:paraId="28A8C8D9" w14:textId="77777777" w:rsidR="00FA2E39" w:rsidRPr="009D41BF" w:rsidRDefault="00FA2E39" w:rsidP="009D41BF">
            <w:pPr>
              <w:autoSpaceDE w:val="0"/>
              <w:autoSpaceDN w:val="0"/>
              <w:adjustRightInd w:val="0"/>
              <w:spacing w:line="360" w:lineRule="auto"/>
              <w:jc w:val="both"/>
              <w:rPr>
                <w:rFonts w:ascii="Times New Roman" w:hAnsi="Times New Roman"/>
                <w:sz w:val="24"/>
                <w:szCs w:val="24"/>
              </w:rPr>
            </w:pPr>
            <w:r w:rsidRPr="009D41BF">
              <w:rPr>
                <w:rFonts w:ascii="Times New Roman" w:hAnsi="Times New Roman"/>
                <w:sz w:val="24"/>
                <w:szCs w:val="24"/>
              </w:rPr>
              <w:t>,54684</w:t>
            </w:r>
          </w:p>
        </w:tc>
        <w:tc>
          <w:tcPr>
            <w:tcW w:w="1077" w:type="dxa"/>
            <w:vMerge/>
            <w:shd w:val="clear" w:color="auto" w:fill="auto"/>
            <w:vAlign w:val="center"/>
          </w:tcPr>
          <w:p w14:paraId="6E2DEBD8" w14:textId="77777777" w:rsidR="00FA2E39" w:rsidRPr="009D41BF" w:rsidRDefault="00FA2E39" w:rsidP="009D41BF">
            <w:pPr>
              <w:autoSpaceDE w:val="0"/>
              <w:autoSpaceDN w:val="0"/>
              <w:adjustRightInd w:val="0"/>
              <w:spacing w:line="360" w:lineRule="auto"/>
              <w:jc w:val="both"/>
              <w:rPr>
                <w:rFonts w:ascii="Times New Roman" w:hAnsi="Times New Roman"/>
                <w:sz w:val="24"/>
                <w:szCs w:val="24"/>
              </w:rPr>
            </w:pPr>
          </w:p>
        </w:tc>
        <w:tc>
          <w:tcPr>
            <w:tcW w:w="1077" w:type="dxa"/>
            <w:vMerge/>
            <w:shd w:val="clear" w:color="auto" w:fill="auto"/>
            <w:vAlign w:val="center"/>
          </w:tcPr>
          <w:p w14:paraId="72BDB474" w14:textId="77777777" w:rsidR="00FA2E39" w:rsidRPr="009D41BF" w:rsidRDefault="00FA2E39" w:rsidP="009D41BF">
            <w:pPr>
              <w:autoSpaceDE w:val="0"/>
              <w:autoSpaceDN w:val="0"/>
              <w:adjustRightInd w:val="0"/>
              <w:spacing w:line="360" w:lineRule="auto"/>
              <w:jc w:val="both"/>
              <w:rPr>
                <w:rFonts w:ascii="Times New Roman" w:hAnsi="Times New Roman"/>
                <w:sz w:val="24"/>
                <w:szCs w:val="24"/>
              </w:rPr>
            </w:pPr>
          </w:p>
        </w:tc>
        <w:tc>
          <w:tcPr>
            <w:tcW w:w="1220" w:type="dxa"/>
            <w:vMerge/>
            <w:shd w:val="clear" w:color="auto" w:fill="auto"/>
            <w:vAlign w:val="center"/>
          </w:tcPr>
          <w:p w14:paraId="72C0B10F" w14:textId="77777777" w:rsidR="00FA2E39" w:rsidRPr="009D41BF" w:rsidRDefault="00FA2E39" w:rsidP="009D41BF">
            <w:pPr>
              <w:autoSpaceDE w:val="0"/>
              <w:autoSpaceDN w:val="0"/>
              <w:adjustRightInd w:val="0"/>
              <w:spacing w:line="360" w:lineRule="auto"/>
              <w:jc w:val="both"/>
              <w:rPr>
                <w:rFonts w:ascii="Times New Roman" w:hAnsi="Times New Roman"/>
                <w:sz w:val="24"/>
                <w:szCs w:val="24"/>
              </w:rPr>
            </w:pPr>
          </w:p>
        </w:tc>
      </w:tr>
    </w:tbl>
    <w:p w14:paraId="0F0E2B7F" w14:textId="6FA4F7A2" w:rsidR="00FA2E39" w:rsidRPr="009D41BF" w:rsidRDefault="00454D62" w:rsidP="009D41BF">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P&gt;0.05</w:t>
      </w:r>
    </w:p>
    <w:p w14:paraId="3676E068" w14:textId="3BBD8E31" w:rsidR="00FA2E39" w:rsidRPr="009D41BF" w:rsidRDefault="00FA2E39" w:rsidP="008C6FE4">
      <w:pPr>
        <w:autoSpaceDE w:val="0"/>
        <w:autoSpaceDN w:val="0"/>
        <w:adjustRightInd w:val="0"/>
        <w:spacing w:line="360" w:lineRule="auto"/>
        <w:ind w:firstLine="567"/>
        <w:jc w:val="both"/>
        <w:rPr>
          <w:rFonts w:ascii="Times New Roman" w:hAnsi="Times New Roman" w:cs="Times New Roman"/>
          <w:sz w:val="24"/>
          <w:szCs w:val="24"/>
        </w:rPr>
      </w:pPr>
      <w:r w:rsidRPr="009D41BF">
        <w:rPr>
          <w:rFonts w:ascii="Times New Roman" w:hAnsi="Times New Roman" w:cs="Times New Roman"/>
          <w:sz w:val="24"/>
          <w:szCs w:val="24"/>
        </w:rPr>
        <w:t xml:space="preserve">Tablo </w:t>
      </w:r>
      <w:r w:rsidR="008058BA">
        <w:rPr>
          <w:rFonts w:ascii="Times New Roman" w:hAnsi="Times New Roman" w:cs="Times New Roman"/>
          <w:sz w:val="24"/>
          <w:szCs w:val="24"/>
        </w:rPr>
        <w:t>2</w:t>
      </w:r>
      <w:r w:rsidR="00361606" w:rsidRPr="009D41BF">
        <w:rPr>
          <w:rFonts w:ascii="Times New Roman" w:hAnsi="Times New Roman" w:cs="Times New Roman"/>
          <w:sz w:val="24"/>
          <w:szCs w:val="24"/>
        </w:rPr>
        <w:t>’</w:t>
      </w:r>
      <w:r w:rsidR="008058BA">
        <w:rPr>
          <w:rFonts w:ascii="Times New Roman" w:hAnsi="Times New Roman" w:cs="Times New Roman"/>
          <w:sz w:val="24"/>
          <w:szCs w:val="24"/>
        </w:rPr>
        <w:t>y</w:t>
      </w:r>
      <w:r w:rsidR="00361606" w:rsidRPr="009D41BF">
        <w:rPr>
          <w:rFonts w:ascii="Times New Roman" w:hAnsi="Times New Roman" w:cs="Times New Roman"/>
          <w:sz w:val="24"/>
          <w:szCs w:val="24"/>
        </w:rPr>
        <w:t>e</w:t>
      </w:r>
      <w:r w:rsidRPr="009D41BF">
        <w:rPr>
          <w:rFonts w:ascii="Times New Roman" w:hAnsi="Times New Roman" w:cs="Times New Roman"/>
          <w:sz w:val="24"/>
          <w:szCs w:val="24"/>
        </w:rPr>
        <w:t xml:space="preserve"> </w:t>
      </w:r>
      <w:r w:rsidR="001B5617" w:rsidRPr="009D41BF">
        <w:rPr>
          <w:rFonts w:ascii="Times New Roman" w:hAnsi="Times New Roman" w:cs="Times New Roman"/>
          <w:sz w:val="24"/>
          <w:szCs w:val="24"/>
        </w:rPr>
        <w:t>göre;</w:t>
      </w:r>
      <w:r w:rsidRPr="009D41BF">
        <w:rPr>
          <w:rFonts w:ascii="Times New Roman" w:hAnsi="Times New Roman" w:cs="Times New Roman"/>
          <w:sz w:val="24"/>
          <w:szCs w:val="24"/>
        </w:rPr>
        <w:t xml:space="preserve">  deney</w:t>
      </w:r>
      <w:r w:rsidR="00964F67">
        <w:rPr>
          <w:rFonts w:ascii="Times New Roman" w:hAnsi="Times New Roman" w:cs="Times New Roman"/>
          <w:sz w:val="24"/>
          <w:szCs w:val="24"/>
        </w:rPr>
        <w:t xml:space="preserve"> grubunda bulunan öğrencilerin e</w:t>
      </w:r>
      <w:r w:rsidRPr="009D41BF">
        <w:rPr>
          <w:rFonts w:ascii="Times New Roman" w:hAnsi="Times New Roman" w:cs="Times New Roman"/>
          <w:sz w:val="24"/>
          <w:szCs w:val="24"/>
        </w:rPr>
        <w:t>leştirel düşünme eğilim ölçeğinden aldıkları puanların aritmetik ortalaması X=3,78, kontrol grubunda</w:t>
      </w:r>
      <w:r w:rsidR="003C45AA" w:rsidRPr="009D41BF">
        <w:rPr>
          <w:rFonts w:ascii="Times New Roman" w:hAnsi="Times New Roman" w:cs="Times New Roman"/>
          <w:sz w:val="24"/>
          <w:szCs w:val="24"/>
        </w:rPr>
        <w:t xml:space="preserve">ki </w:t>
      </w:r>
      <w:r w:rsidRPr="009D41BF">
        <w:rPr>
          <w:rFonts w:ascii="Times New Roman" w:hAnsi="Times New Roman" w:cs="Times New Roman"/>
          <w:sz w:val="24"/>
          <w:szCs w:val="24"/>
        </w:rPr>
        <w:t xml:space="preserve">öğrencilerin X=3,85 olarak </w:t>
      </w:r>
      <w:r w:rsidR="003C45AA" w:rsidRPr="009D41BF">
        <w:rPr>
          <w:rFonts w:ascii="Times New Roman" w:hAnsi="Times New Roman" w:cs="Times New Roman"/>
          <w:sz w:val="24"/>
          <w:szCs w:val="24"/>
        </w:rPr>
        <w:t>tespit edilmiştir</w:t>
      </w:r>
      <w:r w:rsidRPr="009D41BF">
        <w:rPr>
          <w:rFonts w:ascii="Times New Roman" w:hAnsi="Times New Roman" w:cs="Times New Roman"/>
          <w:sz w:val="24"/>
          <w:szCs w:val="24"/>
        </w:rPr>
        <w:t xml:space="preserve">. </w:t>
      </w:r>
      <w:r w:rsidR="001B5617" w:rsidRPr="009D41BF">
        <w:rPr>
          <w:rFonts w:ascii="Times New Roman" w:hAnsi="Times New Roman" w:cs="Times New Roman"/>
          <w:sz w:val="24"/>
          <w:szCs w:val="24"/>
        </w:rPr>
        <w:t>Ö</w:t>
      </w:r>
      <w:r w:rsidRPr="009D41BF">
        <w:rPr>
          <w:rFonts w:ascii="Times New Roman" w:hAnsi="Times New Roman" w:cs="Times New Roman"/>
          <w:sz w:val="24"/>
          <w:szCs w:val="24"/>
        </w:rPr>
        <w:t>n test sonuçlarına göre kontrol grubu ve deney grubu öğrencilerinin</w:t>
      </w:r>
      <w:r w:rsidR="00F01BC2">
        <w:rPr>
          <w:rFonts w:ascii="Times New Roman" w:hAnsi="Times New Roman" w:cs="Times New Roman"/>
          <w:sz w:val="24"/>
          <w:szCs w:val="24"/>
        </w:rPr>
        <w:t xml:space="preserve"> eleştirel düşünme eğilimleri</w:t>
      </w:r>
      <w:r w:rsidRPr="009D41BF">
        <w:rPr>
          <w:rFonts w:ascii="Times New Roman" w:hAnsi="Times New Roman" w:cs="Times New Roman"/>
          <w:sz w:val="24"/>
          <w:szCs w:val="24"/>
        </w:rPr>
        <w:t xml:space="preserve"> </w:t>
      </w:r>
      <w:r w:rsidR="003C45AA" w:rsidRPr="009D41BF">
        <w:rPr>
          <w:rFonts w:ascii="Times New Roman" w:hAnsi="Times New Roman" w:cs="Times New Roman"/>
          <w:sz w:val="24"/>
          <w:szCs w:val="24"/>
        </w:rPr>
        <w:t>bakımın</w:t>
      </w:r>
      <w:r w:rsidR="00F01BC2">
        <w:rPr>
          <w:rFonts w:ascii="Times New Roman" w:hAnsi="Times New Roman" w:cs="Times New Roman"/>
          <w:sz w:val="24"/>
          <w:szCs w:val="24"/>
        </w:rPr>
        <w:t xml:space="preserve">dan aralarında </w:t>
      </w:r>
      <w:r w:rsidRPr="009D41BF">
        <w:rPr>
          <w:rFonts w:ascii="Times New Roman" w:hAnsi="Times New Roman" w:cs="Times New Roman"/>
          <w:sz w:val="24"/>
          <w:szCs w:val="24"/>
        </w:rPr>
        <w:t>anlamlı bir farklılı</w:t>
      </w:r>
      <w:r w:rsidR="003C45AA" w:rsidRPr="009D41BF">
        <w:rPr>
          <w:rFonts w:ascii="Times New Roman" w:hAnsi="Times New Roman" w:cs="Times New Roman"/>
          <w:sz w:val="24"/>
          <w:szCs w:val="24"/>
        </w:rPr>
        <w:t xml:space="preserve">k </w:t>
      </w:r>
      <w:r w:rsidR="00F01BC2">
        <w:rPr>
          <w:rFonts w:ascii="Times New Roman" w:hAnsi="Times New Roman" w:cs="Times New Roman"/>
          <w:sz w:val="24"/>
          <w:szCs w:val="24"/>
        </w:rPr>
        <w:t>bulunmamaktadır.</w:t>
      </w:r>
      <w:r w:rsidRPr="009D41BF">
        <w:rPr>
          <w:rFonts w:ascii="Times New Roman" w:hAnsi="Times New Roman" w:cs="Times New Roman"/>
          <w:sz w:val="24"/>
          <w:szCs w:val="24"/>
        </w:rPr>
        <w:t xml:space="preserve"> </w:t>
      </w:r>
    </w:p>
    <w:p w14:paraId="1E8A5B2B" w14:textId="01DB4991" w:rsidR="00FA2E39" w:rsidRPr="00274EA2" w:rsidRDefault="00361606" w:rsidP="008C6FE4">
      <w:pPr>
        <w:pStyle w:val="ResimYazs"/>
        <w:ind w:firstLine="0"/>
        <w:rPr>
          <w:rFonts w:ascii="Times New Roman" w:hAnsi="Times New Roman" w:cs="Times New Roman"/>
          <w:b/>
          <w:sz w:val="24"/>
          <w:szCs w:val="24"/>
        </w:rPr>
      </w:pPr>
      <w:r w:rsidRPr="00274EA2">
        <w:rPr>
          <w:rFonts w:ascii="Times New Roman" w:hAnsi="Times New Roman" w:cs="Times New Roman"/>
          <w:b/>
          <w:sz w:val="24"/>
          <w:szCs w:val="24"/>
        </w:rPr>
        <w:t xml:space="preserve">Tablo </w:t>
      </w:r>
      <w:r w:rsidR="008058BA" w:rsidRPr="00274EA2">
        <w:rPr>
          <w:rFonts w:ascii="Times New Roman" w:hAnsi="Times New Roman" w:cs="Times New Roman"/>
          <w:b/>
          <w:sz w:val="24"/>
          <w:szCs w:val="24"/>
        </w:rPr>
        <w:t>3</w:t>
      </w:r>
      <w:r w:rsidR="000E5EF6" w:rsidRPr="00274EA2">
        <w:rPr>
          <w:rFonts w:ascii="Times New Roman" w:hAnsi="Times New Roman" w:cs="Times New Roman"/>
          <w:b/>
          <w:sz w:val="24"/>
          <w:szCs w:val="24"/>
        </w:rPr>
        <w:t>.</w:t>
      </w:r>
      <w:r w:rsidR="001E01BF" w:rsidRPr="00274EA2">
        <w:rPr>
          <w:rFonts w:ascii="Times New Roman" w:hAnsi="Times New Roman" w:cs="Times New Roman"/>
          <w:sz w:val="24"/>
          <w:szCs w:val="24"/>
        </w:rPr>
        <w:t xml:space="preserve"> </w:t>
      </w:r>
      <w:r w:rsidR="00FA2E39" w:rsidRPr="00274EA2">
        <w:rPr>
          <w:rFonts w:ascii="Times New Roman" w:hAnsi="Times New Roman" w:cs="Times New Roman"/>
          <w:sz w:val="24"/>
          <w:szCs w:val="24"/>
        </w:rPr>
        <w:t>Deney-Kontrol</w:t>
      </w:r>
      <w:r w:rsidR="00454D62" w:rsidRPr="00274EA2">
        <w:rPr>
          <w:rFonts w:ascii="Times New Roman" w:hAnsi="Times New Roman" w:cs="Times New Roman"/>
          <w:sz w:val="24"/>
          <w:szCs w:val="24"/>
        </w:rPr>
        <w:t xml:space="preserve"> </w:t>
      </w:r>
      <w:r w:rsidR="00F102E2" w:rsidRPr="00274EA2">
        <w:rPr>
          <w:rFonts w:ascii="Times New Roman" w:hAnsi="Times New Roman" w:cs="Times New Roman"/>
          <w:sz w:val="24"/>
          <w:szCs w:val="24"/>
        </w:rPr>
        <w:t xml:space="preserve">Gruplarının </w:t>
      </w:r>
      <w:r w:rsidR="00454D62" w:rsidRPr="00274EA2">
        <w:rPr>
          <w:rFonts w:ascii="Times New Roman" w:hAnsi="Times New Roman"/>
          <w:bCs w:val="0"/>
          <w:color w:val="000000" w:themeColor="text1"/>
          <w:sz w:val="24"/>
          <w:szCs w:val="24"/>
        </w:rPr>
        <w:t xml:space="preserve">EDEÖ </w:t>
      </w:r>
      <w:proofErr w:type="spellStart"/>
      <w:r w:rsidR="00F102E2" w:rsidRPr="00274EA2">
        <w:rPr>
          <w:rFonts w:ascii="Times New Roman" w:hAnsi="Times New Roman"/>
          <w:bCs w:val="0"/>
          <w:color w:val="000000" w:themeColor="text1"/>
          <w:sz w:val="24"/>
          <w:szCs w:val="24"/>
        </w:rPr>
        <w:t>Sontest</w:t>
      </w:r>
      <w:proofErr w:type="spellEnd"/>
      <w:r w:rsidR="00F102E2" w:rsidRPr="00274EA2">
        <w:rPr>
          <w:rFonts w:ascii="Times New Roman" w:hAnsi="Times New Roman"/>
          <w:bCs w:val="0"/>
          <w:color w:val="000000" w:themeColor="text1"/>
          <w:sz w:val="24"/>
          <w:szCs w:val="24"/>
        </w:rPr>
        <w:t xml:space="preserve"> Ortala</w:t>
      </w:r>
      <w:r w:rsidR="00F102E2" w:rsidRPr="00274EA2">
        <w:rPr>
          <w:rFonts w:ascii="Times New Roman" w:hAnsi="Times New Roman" w:cs="Times New Roman"/>
          <w:sz w:val="24"/>
          <w:szCs w:val="24"/>
        </w:rPr>
        <w:t xml:space="preserve">ma Puanlarına </w:t>
      </w:r>
      <w:r w:rsidR="00FA2E39" w:rsidRPr="00274EA2">
        <w:rPr>
          <w:rFonts w:ascii="Times New Roman" w:hAnsi="Times New Roman" w:cs="Times New Roman"/>
          <w:sz w:val="24"/>
          <w:szCs w:val="24"/>
        </w:rPr>
        <w:t>İlişkin t-Testi Sonuçları</w:t>
      </w:r>
    </w:p>
    <w:tbl>
      <w:tblPr>
        <w:tblStyle w:val="TabloKlavuzu"/>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368"/>
        <w:gridCol w:w="1236"/>
        <w:gridCol w:w="1237"/>
        <w:gridCol w:w="1237"/>
        <w:gridCol w:w="1237"/>
        <w:gridCol w:w="1237"/>
        <w:gridCol w:w="1237"/>
      </w:tblGrid>
      <w:tr w:rsidR="00FA2E39" w:rsidRPr="009D41BF" w14:paraId="1226344F" w14:textId="77777777" w:rsidTr="00E86719">
        <w:trPr>
          <w:trHeight w:val="283"/>
        </w:trPr>
        <w:tc>
          <w:tcPr>
            <w:tcW w:w="1368" w:type="dxa"/>
            <w:vAlign w:val="center"/>
          </w:tcPr>
          <w:p w14:paraId="3CD83A17" w14:textId="0C925165" w:rsidR="00FA2E39" w:rsidRPr="00274EA2" w:rsidRDefault="00FA2E39" w:rsidP="009D41BF">
            <w:pPr>
              <w:autoSpaceDE w:val="0"/>
              <w:autoSpaceDN w:val="0"/>
              <w:adjustRightInd w:val="0"/>
              <w:spacing w:line="360" w:lineRule="auto"/>
              <w:jc w:val="both"/>
              <w:rPr>
                <w:rFonts w:ascii="Times New Roman" w:hAnsi="Times New Roman"/>
                <w:b/>
                <w:sz w:val="24"/>
                <w:szCs w:val="24"/>
              </w:rPr>
            </w:pPr>
            <w:r w:rsidRPr="00274EA2">
              <w:rPr>
                <w:rFonts w:ascii="Times New Roman" w:hAnsi="Times New Roman"/>
                <w:b/>
                <w:sz w:val="24"/>
                <w:szCs w:val="24"/>
              </w:rPr>
              <w:t>ED</w:t>
            </w:r>
            <w:r w:rsidR="006D5C1A" w:rsidRPr="00274EA2">
              <w:rPr>
                <w:rFonts w:ascii="Times New Roman" w:hAnsi="Times New Roman"/>
                <w:b/>
                <w:sz w:val="24"/>
                <w:szCs w:val="24"/>
              </w:rPr>
              <w:t>E</w:t>
            </w:r>
            <w:r w:rsidRPr="00274EA2">
              <w:rPr>
                <w:rFonts w:ascii="Times New Roman" w:hAnsi="Times New Roman"/>
                <w:b/>
                <w:sz w:val="24"/>
                <w:szCs w:val="24"/>
              </w:rPr>
              <w:t>Ö</w:t>
            </w:r>
          </w:p>
        </w:tc>
        <w:tc>
          <w:tcPr>
            <w:tcW w:w="1236" w:type="dxa"/>
            <w:vAlign w:val="center"/>
          </w:tcPr>
          <w:p w14:paraId="4E396A68" w14:textId="77777777" w:rsidR="00FA2E39" w:rsidRPr="00274EA2" w:rsidRDefault="00FA2E39" w:rsidP="009D41BF">
            <w:pPr>
              <w:autoSpaceDE w:val="0"/>
              <w:autoSpaceDN w:val="0"/>
              <w:adjustRightInd w:val="0"/>
              <w:spacing w:line="360" w:lineRule="auto"/>
              <w:jc w:val="both"/>
              <w:rPr>
                <w:rFonts w:ascii="Times New Roman" w:hAnsi="Times New Roman"/>
                <w:b/>
                <w:sz w:val="24"/>
                <w:szCs w:val="24"/>
              </w:rPr>
            </w:pPr>
            <w:r w:rsidRPr="00274EA2">
              <w:rPr>
                <w:rFonts w:ascii="Times New Roman" w:hAnsi="Times New Roman"/>
                <w:b/>
                <w:bCs/>
                <w:sz w:val="24"/>
                <w:szCs w:val="24"/>
              </w:rPr>
              <w:t>N</w:t>
            </w:r>
          </w:p>
        </w:tc>
        <w:tc>
          <w:tcPr>
            <w:tcW w:w="1237" w:type="dxa"/>
            <w:vAlign w:val="center"/>
          </w:tcPr>
          <w:p w14:paraId="0BB400C2" w14:textId="4529D2FA" w:rsidR="00FA2E39" w:rsidRPr="00274EA2" w:rsidRDefault="00E64546" w:rsidP="009D41BF">
            <w:pPr>
              <w:autoSpaceDE w:val="0"/>
              <w:autoSpaceDN w:val="0"/>
              <w:adjustRightInd w:val="0"/>
              <w:spacing w:line="360" w:lineRule="auto"/>
              <w:jc w:val="both"/>
              <w:rPr>
                <w:rFonts w:ascii="Times New Roman" w:hAnsi="Times New Roman"/>
                <w:b/>
                <w:sz w:val="24"/>
                <w:szCs w:val="24"/>
              </w:rPr>
            </w:pPr>
            <m:oMathPara>
              <m:oMath>
                <m:acc>
                  <m:accPr>
                    <m:chr m:val="̅"/>
                    <m:ctrlPr>
                      <w:rPr>
                        <w:rFonts w:ascii="Cambria Math" w:hAnsi="Cambria Math"/>
                        <w:b/>
                        <w:i/>
                        <w:sz w:val="32"/>
                        <w:szCs w:val="32"/>
                      </w:rPr>
                    </m:ctrlPr>
                  </m:accPr>
                  <m:e>
                    <m:r>
                      <m:rPr>
                        <m:sty m:val="bi"/>
                      </m:rPr>
                      <w:rPr>
                        <w:rFonts w:ascii="Cambria Math" w:hAnsi="Cambria Math"/>
                        <w:sz w:val="32"/>
                        <w:szCs w:val="32"/>
                      </w:rPr>
                      <m:t>x</m:t>
                    </m:r>
                  </m:e>
                </m:acc>
              </m:oMath>
            </m:oMathPara>
          </w:p>
        </w:tc>
        <w:tc>
          <w:tcPr>
            <w:tcW w:w="1237" w:type="dxa"/>
            <w:vAlign w:val="center"/>
          </w:tcPr>
          <w:p w14:paraId="138DD850" w14:textId="4A7F2868" w:rsidR="00FA2E39" w:rsidRPr="00274EA2" w:rsidRDefault="00FA2E39" w:rsidP="009D41BF">
            <w:pPr>
              <w:autoSpaceDE w:val="0"/>
              <w:autoSpaceDN w:val="0"/>
              <w:adjustRightInd w:val="0"/>
              <w:spacing w:line="360" w:lineRule="auto"/>
              <w:jc w:val="both"/>
              <w:rPr>
                <w:rFonts w:ascii="Times New Roman" w:hAnsi="Times New Roman"/>
                <w:b/>
                <w:sz w:val="24"/>
                <w:szCs w:val="24"/>
              </w:rPr>
            </w:pPr>
            <w:r w:rsidRPr="00274EA2">
              <w:rPr>
                <w:rFonts w:ascii="Times New Roman" w:hAnsi="Times New Roman"/>
                <w:b/>
                <w:bCs/>
                <w:sz w:val="24"/>
                <w:szCs w:val="24"/>
              </w:rPr>
              <w:t>S</w:t>
            </w:r>
          </w:p>
        </w:tc>
        <w:tc>
          <w:tcPr>
            <w:tcW w:w="1237" w:type="dxa"/>
            <w:vAlign w:val="center"/>
          </w:tcPr>
          <w:p w14:paraId="43B033A1" w14:textId="2CEA04B3" w:rsidR="00FA2E39" w:rsidRPr="00274EA2" w:rsidRDefault="006D5C1A" w:rsidP="009D41BF">
            <w:pPr>
              <w:autoSpaceDE w:val="0"/>
              <w:autoSpaceDN w:val="0"/>
              <w:adjustRightInd w:val="0"/>
              <w:spacing w:line="360" w:lineRule="auto"/>
              <w:jc w:val="both"/>
              <w:rPr>
                <w:rFonts w:ascii="Times New Roman" w:hAnsi="Times New Roman"/>
                <w:b/>
                <w:sz w:val="24"/>
                <w:szCs w:val="24"/>
              </w:rPr>
            </w:pPr>
            <w:proofErr w:type="spellStart"/>
            <w:r w:rsidRPr="00274EA2">
              <w:rPr>
                <w:rFonts w:ascii="Times New Roman" w:hAnsi="Times New Roman"/>
                <w:b/>
                <w:bCs/>
                <w:sz w:val="24"/>
                <w:szCs w:val="24"/>
              </w:rPr>
              <w:t>d</w:t>
            </w:r>
            <w:r w:rsidR="00FA2E39" w:rsidRPr="00274EA2">
              <w:rPr>
                <w:rFonts w:ascii="Times New Roman" w:hAnsi="Times New Roman"/>
                <w:b/>
                <w:bCs/>
                <w:sz w:val="24"/>
                <w:szCs w:val="24"/>
              </w:rPr>
              <w:t>f</w:t>
            </w:r>
            <w:proofErr w:type="spellEnd"/>
          </w:p>
        </w:tc>
        <w:tc>
          <w:tcPr>
            <w:tcW w:w="1237" w:type="dxa"/>
            <w:vAlign w:val="center"/>
          </w:tcPr>
          <w:p w14:paraId="59B974AA" w14:textId="77777777" w:rsidR="00FA2E39" w:rsidRPr="00274EA2" w:rsidRDefault="00FA2E39" w:rsidP="009D41BF">
            <w:pPr>
              <w:autoSpaceDE w:val="0"/>
              <w:autoSpaceDN w:val="0"/>
              <w:adjustRightInd w:val="0"/>
              <w:spacing w:line="360" w:lineRule="auto"/>
              <w:jc w:val="both"/>
              <w:rPr>
                <w:rFonts w:ascii="Times New Roman" w:hAnsi="Times New Roman"/>
                <w:b/>
                <w:sz w:val="24"/>
                <w:szCs w:val="24"/>
              </w:rPr>
            </w:pPr>
            <w:proofErr w:type="gramStart"/>
            <w:r w:rsidRPr="00274EA2">
              <w:rPr>
                <w:rFonts w:ascii="Times New Roman" w:hAnsi="Times New Roman"/>
                <w:b/>
                <w:sz w:val="24"/>
                <w:szCs w:val="24"/>
              </w:rPr>
              <w:t>t</w:t>
            </w:r>
            <w:proofErr w:type="gramEnd"/>
          </w:p>
        </w:tc>
        <w:tc>
          <w:tcPr>
            <w:tcW w:w="1237" w:type="dxa"/>
            <w:vAlign w:val="center"/>
          </w:tcPr>
          <w:p w14:paraId="3ABD7B0B" w14:textId="77777777" w:rsidR="00FA2E39" w:rsidRPr="00274EA2" w:rsidRDefault="00FA2E39" w:rsidP="009D41BF">
            <w:pPr>
              <w:autoSpaceDE w:val="0"/>
              <w:autoSpaceDN w:val="0"/>
              <w:adjustRightInd w:val="0"/>
              <w:spacing w:line="360" w:lineRule="auto"/>
              <w:jc w:val="both"/>
              <w:rPr>
                <w:rFonts w:ascii="Times New Roman" w:hAnsi="Times New Roman"/>
                <w:b/>
                <w:sz w:val="24"/>
                <w:szCs w:val="24"/>
              </w:rPr>
            </w:pPr>
            <w:proofErr w:type="gramStart"/>
            <w:r w:rsidRPr="00274EA2">
              <w:rPr>
                <w:rFonts w:ascii="Times New Roman" w:hAnsi="Times New Roman"/>
                <w:b/>
                <w:sz w:val="24"/>
                <w:szCs w:val="24"/>
              </w:rPr>
              <w:t>p</w:t>
            </w:r>
            <w:proofErr w:type="gramEnd"/>
          </w:p>
        </w:tc>
      </w:tr>
      <w:tr w:rsidR="00FA2E39" w:rsidRPr="009D41BF" w14:paraId="34765054" w14:textId="77777777" w:rsidTr="00E86719">
        <w:trPr>
          <w:trHeight w:val="283"/>
        </w:trPr>
        <w:tc>
          <w:tcPr>
            <w:tcW w:w="1368" w:type="dxa"/>
            <w:vAlign w:val="center"/>
          </w:tcPr>
          <w:p w14:paraId="5EB16FF9" w14:textId="77777777" w:rsidR="00FA2E39" w:rsidRPr="00274EA2" w:rsidRDefault="00FA2E39" w:rsidP="009D41BF">
            <w:pPr>
              <w:autoSpaceDE w:val="0"/>
              <w:autoSpaceDN w:val="0"/>
              <w:adjustRightInd w:val="0"/>
              <w:spacing w:line="360" w:lineRule="auto"/>
              <w:jc w:val="both"/>
              <w:rPr>
                <w:rFonts w:ascii="Times New Roman" w:hAnsi="Times New Roman"/>
                <w:b/>
                <w:sz w:val="24"/>
                <w:szCs w:val="24"/>
              </w:rPr>
            </w:pPr>
            <w:r w:rsidRPr="00274EA2">
              <w:rPr>
                <w:rFonts w:ascii="Times New Roman" w:hAnsi="Times New Roman"/>
                <w:b/>
                <w:sz w:val="24"/>
                <w:szCs w:val="24"/>
              </w:rPr>
              <w:lastRenderedPageBreak/>
              <w:t>Deney</w:t>
            </w:r>
          </w:p>
        </w:tc>
        <w:tc>
          <w:tcPr>
            <w:tcW w:w="1236" w:type="dxa"/>
            <w:vAlign w:val="center"/>
          </w:tcPr>
          <w:p w14:paraId="582182EA" w14:textId="77777777" w:rsidR="00FA2E39" w:rsidRPr="009D41BF" w:rsidRDefault="00FA2E39" w:rsidP="009D41BF">
            <w:pPr>
              <w:autoSpaceDE w:val="0"/>
              <w:autoSpaceDN w:val="0"/>
              <w:adjustRightInd w:val="0"/>
              <w:spacing w:line="360" w:lineRule="auto"/>
              <w:jc w:val="both"/>
              <w:rPr>
                <w:rFonts w:ascii="Times New Roman" w:hAnsi="Times New Roman"/>
                <w:sz w:val="24"/>
                <w:szCs w:val="24"/>
              </w:rPr>
            </w:pPr>
            <w:r w:rsidRPr="009D41BF">
              <w:rPr>
                <w:rFonts w:ascii="Times New Roman" w:hAnsi="Times New Roman"/>
                <w:sz w:val="24"/>
                <w:szCs w:val="24"/>
              </w:rPr>
              <w:t>28</w:t>
            </w:r>
          </w:p>
        </w:tc>
        <w:tc>
          <w:tcPr>
            <w:tcW w:w="1237" w:type="dxa"/>
            <w:vAlign w:val="center"/>
          </w:tcPr>
          <w:p w14:paraId="18A83496" w14:textId="31AF7F82" w:rsidR="00FA2E39" w:rsidRPr="009D41BF" w:rsidRDefault="00FA2E39" w:rsidP="008058BA">
            <w:pPr>
              <w:autoSpaceDE w:val="0"/>
              <w:autoSpaceDN w:val="0"/>
              <w:adjustRightInd w:val="0"/>
              <w:spacing w:line="360" w:lineRule="auto"/>
              <w:jc w:val="both"/>
              <w:rPr>
                <w:rFonts w:ascii="Times New Roman" w:hAnsi="Times New Roman"/>
                <w:sz w:val="24"/>
                <w:szCs w:val="24"/>
              </w:rPr>
            </w:pPr>
            <w:r w:rsidRPr="009D41BF">
              <w:rPr>
                <w:rFonts w:ascii="Times New Roman" w:hAnsi="Times New Roman"/>
                <w:sz w:val="24"/>
                <w:szCs w:val="24"/>
              </w:rPr>
              <w:t>4,84</w:t>
            </w:r>
          </w:p>
        </w:tc>
        <w:tc>
          <w:tcPr>
            <w:tcW w:w="1237" w:type="dxa"/>
            <w:vAlign w:val="center"/>
          </w:tcPr>
          <w:p w14:paraId="07F60F59" w14:textId="77777777" w:rsidR="00FA2E39" w:rsidRPr="009D41BF" w:rsidRDefault="00FA2E39" w:rsidP="009D41BF">
            <w:pPr>
              <w:autoSpaceDE w:val="0"/>
              <w:autoSpaceDN w:val="0"/>
              <w:adjustRightInd w:val="0"/>
              <w:spacing w:line="360" w:lineRule="auto"/>
              <w:jc w:val="both"/>
              <w:rPr>
                <w:rFonts w:ascii="Times New Roman" w:hAnsi="Times New Roman"/>
                <w:sz w:val="24"/>
                <w:szCs w:val="24"/>
              </w:rPr>
            </w:pPr>
            <w:r w:rsidRPr="009D41BF">
              <w:rPr>
                <w:rFonts w:ascii="Times New Roman" w:hAnsi="Times New Roman"/>
                <w:sz w:val="24"/>
                <w:szCs w:val="24"/>
              </w:rPr>
              <w:t>,09521</w:t>
            </w:r>
          </w:p>
        </w:tc>
        <w:tc>
          <w:tcPr>
            <w:tcW w:w="1237" w:type="dxa"/>
            <w:vMerge w:val="restart"/>
            <w:vAlign w:val="center"/>
          </w:tcPr>
          <w:p w14:paraId="05B78D4C" w14:textId="77777777" w:rsidR="00FA2E39" w:rsidRPr="009D41BF" w:rsidRDefault="00FA2E39" w:rsidP="009D41BF">
            <w:pPr>
              <w:autoSpaceDE w:val="0"/>
              <w:autoSpaceDN w:val="0"/>
              <w:adjustRightInd w:val="0"/>
              <w:spacing w:line="360" w:lineRule="auto"/>
              <w:jc w:val="both"/>
              <w:rPr>
                <w:rFonts w:ascii="Times New Roman" w:hAnsi="Times New Roman"/>
                <w:sz w:val="24"/>
                <w:szCs w:val="24"/>
              </w:rPr>
            </w:pPr>
            <w:r w:rsidRPr="009D41BF">
              <w:rPr>
                <w:rFonts w:ascii="Times New Roman" w:hAnsi="Times New Roman"/>
                <w:sz w:val="24"/>
                <w:szCs w:val="24"/>
              </w:rPr>
              <w:t>54</w:t>
            </w:r>
          </w:p>
        </w:tc>
        <w:tc>
          <w:tcPr>
            <w:tcW w:w="1237" w:type="dxa"/>
            <w:vMerge w:val="restart"/>
            <w:vAlign w:val="center"/>
          </w:tcPr>
          <w:p w14:paraId="6DB4466B" w14:textId="77777777" w:rsidR="00FA2E39" w:rsidRPr="009D41BF" w:rsidRDefault="00FA2E39" w:rsidP="009D41BF">
            <w:pPr>
              <w:autoSpaceDE w:val="0"/>
              <w:autoSpaceDN w:val="0"/>
              <w:adjustRightInd w:val="0"/>
              <w:spacing w:line="360" w:lineRule="auto"/>
              <w:jc w:val="both"/>
              <w:rPr>
                <w:rFonts w:ascii="Times New Roman" w:hAnsi="Times New Roman"/>
                <w:sz w:val="24"/>
                <w:szCs w:val="24"/>
              </w:rPr>
            </w:pPr>
            <w:r w:rsidRPr="009D41BF">
              <w:rPr>
                <w:rFonts w:ascii="Times New Roman" w:hAnsi="Times New Roman"/>
                <w:sz w:val="24"/>
                <w:szCs w:val="24"/>
              </w:rPr>
              <w:t>14,719</w:t>
            </w:r>
          </w:p>
        </w:tc>
        <w:tc>
          <w:tcPr>
            <w:tcW w:w="1237" w:type="dxa"/>
            <w:vMerge w:val="restart"/>
            <w:vAlign w:val="center"/>
          </w:tcPr>
          <w:p w14:paraId="37FE5E59" w14:textId="5E3B06F4" w:rsidR="00FA2E39" w:rsidRPr="009D41BF" w:rsidRDefault="00FA2E39" w:rsidP="009D41BF">
            <w:pPr>
              <w:autoSpaceDE w:val="0"/>
              <w:autoSpaceDN w:val="0"/>
              <w:adjustRightInd w:val="0"/>
              <w:spacing w:line="360" w:lineRule="auto"/>
              <w:jc w:val="both"/>
              <w:rPr>
                <w:rFonts w:ascii="Times New Roman" w:hAnsi="Times New Roman"/>
                <w:sz w:val="24"/>
                <w:szCs w:val="24"/>
              </w:rPr>
            </w:pPr>
            <w:r w:rsidRPr="009D41BF">
              <w:rPr>
                <w:rFonts w:ascii="Times New Roman" w:hAnsi="Times New Roman"/>
                <w:sz w:val="24"/>
                <w:szCs w:val="24"/>
              </w:rPr>
              <w:t>,000</w:t>
            </w:r>
            <w:r w:rsidR="00454D62">
              <w:rPr>
                <w:rFonts w:ascii="Times New Roman" w:hAnsi="Times New Roman"/>
                <w:sz w:val="24"/>
                <w:szCs w:val="24"/>
              </w:rPr>
              <w:t>*</w:t>
            </w:r>
          </w:p>
        </w:tc>
      </w:tr>
      <w:tr w:rsidR="00FA2E39" w:rsidRPr="009D41BF" w14:paraId="2F6BC09B" w14:textId="77777777" w:rsidTr="00E86719">
        <w:trPr>
          <w:trHeight w:val="283"/>
        </w:trPr>
        <w:tc>
          <w:tcPr>
            <w:tcW w:w="1368" w:type="dxa"/>
            <w:vAlign w:val="center"/>
          </w:tcPr>
          <w:p w14:paraId="39F471BF" w14:textId="77777777" w:rsidR="00FA2E39" w:rsidRPr="00274EA2" w:rsidRDefault="00FA2E39" w:rsidP="009D41BF">
            <w:pPr>
              <w:autoSpaceDE w:val="0"/>
              <w:autoSpaceDN w:val="0"/>
              <w:adjustRightInd w:val="0"/>
              <w:spacing w:line="360" w:lineRule="auto"/>
              <w:jc w:val="both"/>
              <w:rPr>
                <w:rFonts w:ascii="Times New Roman" w:hAnsi="Times New Roman"/>
                <w:b/>
                <w:sz w:val="24"/>
                <w:szCs w:val="24"/>
              </w:rPr>
            </w:pPr>
            <w:r w:rsidRPr="00274EA2">
              <w:rPr>
                <w:rFonts w:ascii="Times New Roman" w:hAnsi="Times New Roman"/>
                <w:b/>
                <w:sz w:val="24"/>
                <w:szCs w:val="24"/>
              </w:rPr>
              <w:t>Kontrol</w:t>
            </w:r>
          </w:p>
        </w:tc>
        <w:tc>
          <w:tcPr>
            <w:tcW w:w="1236" w:type="dxa"/>
            <w:vAlign w:val="center"/>
          </w:tcPr>
          <w:p w14:paraId="71BC6DF2" w14:textId="77777777" w:rsidR="00FA2E39" w:rsidRPr="009D41BF" w:rsidRDefault="00FA2E39" w:rsidP="009D41BF">
            <w:pPr>
              <w:autoSpaceDE w:val="0"/>
              <w:autoSpaceDN w:val="0"/>
              <w:adjustRightInd w:val="0"/>
              <w:spacing w:line="360" w:lineRule="auto"/>
              <w:jc w:val="both"/>
              <w:rPr>
                <w:rFonts w:ascii="Times New Roman" w:hAnsi="Times New Roman"/>
                <w:sz w:val="24"/>
                <w:szCs w:val="24"/>
              </w:rPr>
            </w:pPr>
            <w:r w:rsidRPr="009D41BF">
              <w:rPr>
                <w:rFonts w:ascii="Times New Roman" w:hAnsi="Times New Roman"/>
                <w:sz w:val="24"/>
                <w:szCs w:val="24"/>
              </w:rPr>
              <w:t>28</w:t>
            </w:r>
          </w:p>
        </w:tc>
        <w:tc>
          <w:tcPr>
            <w:tcW w:w="1237" w:type="dxa"/>
            <w:vAlign w:val="center"/>
          </w:tcPr>
          <w:p w14:paraId="64D2DAA4" w14:textId="144814E4" w:rsidR="00FA2E39" w:rsidRPr="009D41BF" w:rsidRDefault="00FA2E39" w:rsidP="008058BA">
            <w:pPr>
              <w:autoSpaceDE w:val="0"/>
              <w:autoSpaceDN w:val="0"/>
              <w:adjustRightInd w:val="0"/>
              <w:spacing w:line="360" w:lineRule="auto"/>
              <w:jc w:val="both"/>
              <w:rPr>
                <w:rFonts w:ascii="Times New Roman" w:hAnsi="Times New Roman"/>
                <w:sz w:val="24"/>
                <w:szCs w:val="24"/>
              </w:rPr>
            </w:pPr>
            <w:r w:rsidRPr="009D41BF">
              <w:rPr>
                <w:rFonts w:ascii="Times New Roman" w:hAnsi="Times New Roman"/>
                <w:sz w:val="24"/>
                <w:szCs w:val="24"/>
              </w:rPr>
              <w:t>3,95</w:t>
            </w:r>
          </w:p>
        </w:tc>
        <w:tc>
          <w:tcPr>
            <w:tcW w:w="1237" w:type="dxa"/>
            <w:vAlign w:val="center"/>
          </w:tcPr>
          <w:p w14:paraId="081ABDFE" w14:textId="77777777" w:rsidR="00FA2E39" w:rsidRPr="009D41BF" w:rsidRDefault="00FA2E39" w:rsidP="009D41BF">
            <w:pPr>
              <w:autoSpaceDE w:val="0"/>
              <w:autoSpaceDN w:val="0"/>
              <w:adjustRightInd w:val="0"/>
              <w:spacing w:line="360" w:lineRule="auto"/>
              <w:jc w:val="both"/>
              <w:rPr>
                <w:rFonts w:ascii="Times New Roman" w:hAnsi="Times New Roman"/>
                <w:sz w:val="24"/>
                <w:szCs w:val="24"/>
              </w:rPr>
            </w:pPr>
            <w:r w:rsidRPr="009D41BF">
              <w:rPr>
                <w:rFonts w:ascii="Times New Roman" w:hAnsi="Times New Roman"/>
                <w:sz w:val="24"/>
                <w:szCs w:val="24"/>
              </w:rPr>
              <w:t>,30438</w:t>
            </w:r>
          </w:p>
        </w:tc>
        <w:tc>
          <w:tcPr>
            <w:tcW w:w="1237" w:type="dxa"/>
            <w:vMerge/>
            <w:vAlign w:val="center"/>
          </w:tcPr>
          <w:p w14:paraId="04F768C8" w14:textId="77777777" w:rsidR="00FA2E39" w:rsidRPr="009D41BF" w:rsidRDefault="00FA2E39" w:rsidP="009D41BF">
            <w:pPr>
              <w:autoSpaceDE w:val="0"/>
              <w:autoSpaceDN w:val="0"/>
              <w:adjustRightInd w:val="0"/>
              <w:spacing w:line="360" w:lineRule="auto"/>
              <w:jc w:val="both"/>
              <w:rPr>
                <w:rFonts w:ascii="Times New Roman" w:hAnsi="Times New Roman"/>
                <w:sz w:val="24"/>
                <w:szCs w:val="24"/>
              </w:rPr>
            </w:pPr>
          </w:p>
        </w:tc>
        <w:tc>
          <w:tcPr>
            <w:tcW w:w="1237" w:type="dxa"/>
            <w:vMerge/>
            <w:vAlign w:val="center"/>
          </w:tcPr>
          <w:p w14:paraId="227B7A47" w14:textId="77777777" w:rsidR="00FA2E39" w:rsidRPr="009D41BF" w:rsidRDefault="00FA2E39" w:rsidP="009D41BF">
            <w:pPr>
              <w:autoSpaceDE w:val="0"/>
              <w:autoSpaceDN w:val="0"/>
              <w:adjustRightInd w:val="0"/>
              <w:spacing w:line="360" w:lineRule="auto"/>
              <w:jc w:val="both"/>
              <w:rPr>
                <w:rFonts w:ascii="Times New Roman" w:hAnsi="Times New Roman"/>
                <w:sz w:val="24"/>
                <w:szCs w:val="24"/>
              </w:rPr>
            </w:pPr>
          </w:p>
        </w:tc>
        <w:tc>
          <w:tcPr>
            <w:tcW w:w="1237" w:type="dxa"/>
            <w:vMerge/>
            <w:vAlign w:val="center"/>
          </w:tcPr>
          <w:p w14:paraId="760EC36A" w14:textId="77777777" w:rsidR="00FA2E39" w:rsidRPr="009D41BF" w:rsidRDefault="00FA2E39" w:rsidP="009D41BF">
            <w:pPr>
              <w:autoSpaceDE w:val="0"/>
              <w:autoSpaceDN w:val="0"/>
              <w:adjustRightInd w:val="0"/>
              <w:spacing w:line="360" w:lineRule="auto"/>
              <w:jc w:val="both"/>
              <w:rPr>
                <w:rFonts w:ascii="Times New Roman" w:hAnsi="Times New Roman"/>
                <w:sz w:val="24"/>
                <w:szCs w:val="24"/>
              </w:rPr>
            </w:pPr>
          </w:p>
        </w:tc>
      </w:tr>
    </w:tbl>
    <w:p w14:paraId="5D16B07E" w14:textId="77777777" w:rsidR="00454D62" w:rsidRDefault="00454D62" w:rsidP="00454D62">
      <w:pPr>
        <w:spacing w:after="0" w:line="240" w:lineRule="auto"/>
        <w:jc w:val="both"/>
        <w:rPr>
          <w:rFonts w:ascii="Times New Roman" w:hAnsi="Times New Roman" w:cs="Times New Roman"/>
        </w:rPr>
      </w:pPr>
      <w:r w:rsidRPr="00BB1C69">
        <w:rPr>
          <w:rFonts w:ascii="Times New Roman" w:hAnsi="Times New Roman" w:cs="Times New Roman"/>
        </w:rPr>
        <w:t>*p&lt; 0,05 olduğundan fark anlamlıdır.</w:t>
      </w:r>
    </w:p>
    <w:p w14:paraId="708F9A82" w14:textId="77777777" w:rsidR="00274EA2" w:rsidRPr="00BB1C69" w:rsidRDefault="00274EA2" w:rsidP="00454D62">
      <w:pPr>
        <w:spacing w:after="0" w:line="240" w:lineRule="auto"/>
        <w:jc w:val="both"/>
        <w:rPr>
          <w:rFonts w:ascii="Times New Roman" w:hAnsi="Times New Roman" w:cs="Times New Roman"/>
          <w:sz w:val="24"/>
          <w:szCs w:val="24"/>
        </w:rPr>
      </w:pPr>
    </w:p>
    <w:p w14:paraId="7B9170B1" w14:textId="3B900E50" w:rsidR="001E3BC2" w:rsidRPr="009D41BF" w:rsidRDefault="00FA2E39" w:rsidP="008C6FE4">
      <w:pPr>
        <w:spacing w:line="360" w:lineRule="auto"/>
        <w:ind w:firstLine="567"/>
        <w:jc w:val="both"/>
        <w:rPr>
          <w:rFonts w:ascii="Times New Roman" w:hAnsi="Times New Roman" w:cs="Times New Roman"/>
          <w:sz w:val="24"/>
          <w:szCs w:val="24"/>
        </w:rPr>
      </w:pPr>
      <w:r w:rsidRPr="009D41BF">
        <w:rPr>
          <w:rFonts w:ascii="Times New Roman" w:hAnsi="Times New Roman" w:cs="Times New Roman"/>
          <w:sz w:val="24"/>
          <w:szCs w:val="24"/>
        </w:rPr>
        <w:t xml:space="preserve">Tablo </w:t>
      </w:r>
      <w:r w:rsidR="008058BA">
        <w:rPr>
          <w:rFonts w:ascii="Times New Roman" w:hAnsi="Times New Roman" w:cs="Times New Roman"/>
          <w:sz w:val="24"/>
          <w:szCs w:val="24"/>
        </w:rPr>
        <w:t>3</w:t>
      </w:r>
      <w:r w:rsidR="000E5EF6" w:rsidRPr="009D41BF">
        <w:rPr>
          <w:rFonts w:ascii="Times New Roman" w:hAnsi="Times New Roman" w:cs="Times New Roman"/>
          <w:sz w:val="24"/>
          <w:szCs w:val="24"/>
        </w:rPr>
        <w:t xml:space="preserve">’e </w:t>
      </w:r>
      <w:r w:rsidR="001E01BF" w:rsidRPr="009D41BF">
        <w:rPr>
          <w:rFonts w:ascii="Times New Roman" w:hAnsi="Times New Roman" w:cs="Times New Roman"/>
          <w:sz w:val="24"/>
          <w:szCs w:val="24"/>
        </w:rPr>
        <w:t>göre</w:t>
      </w:r>
      <w:r w:rsidRPr="009D41BF">
        <w:rPr>
          <w:rFonts w:ascii="Times New Roman" w:hAnsi="Times New Roman" w:cs="Times New Roman"/>
          <w:sz w:val="24"/>
          <w:szCs w:val="24"/>
        </w:rPr>
        <w:t xml:space="preserve"> deney grubunda </w:t>
      </w:r>
      <w:r w:rsidR="003C45AA" w:rsidRPr="009D41BF">
        <w:rPr>
          <w:rFonts w:ascii="Times New Roman" w:hAnsi="Times New Roman" w:cs="Times New Roman"/>
          <w:sz w:val="24"/>
          <w:szCs w:val="24"/>
        </w:rPr>
        <w:t>yer alan</w:t>
      </w:r>
      <w:r w:rsidRPr="009D41BF">
        <w:rPr>
          <w:rFonts w:ascii="Times New Roman" w:hAnsi="Times New Roman" w:cs="Times New Roman"/>
          <w:sz w:val="24"/>
          <w:szCs w:val="24"/>
        </w:rPr>
        <w:t xml:space="preserve"> öğrencilerin eleştirel düşünme eğilim ölçe</w:t>
      </w:r>
      <w:r w:rsidR="003C45AA" w:rsidRPr="009D41BF">
        <w:rPr>
          <w:rFonts w:ascii="Times New Roman" w:hAnsi="Times New Roman" w:cs="Times New Roman"/>
          <w:sz w:val="24"/>
          <w:szCs w:val="24"/>
        </w:rPr>
        <w:t>ğinde</w:t>
      </w:r>
      <w:r w:rsidR="001E01BF" w:rsidRPr="009D41BF">
        <w:rPr>
          <w:rFonts w:ascii="Times New Roman" w:hAnsi="Times New Roman" w:cs="Times New Roman"/>
          <w:sz w:val="24"/>
          <w:szCs w:val="24"/>
        </w:rPr>
        <w:t>n</w:t>
      </w:r>
      <w:r w:rsidR="003C45AA" w:rsidRPr="009D41BF">
        <w:rPr>
          <w:rFonts w:ascii="Times New Roman" w:hAnsi="Times New Roman" w:cs="Times New Roman"/>
          <w:sz w:val="24"/>
          <w:szCs w:val="24"/>
        </w:rPr>
        <w:t xml:space="preserve"> elde edilen</w:t>
      </w:r>
      <w:r w:rsidRPr="009D41BF">
        <w:rPr>
          <w:rFonts w:ascii="Times New Roman" w:hAnsi="Times New Roman" w:cs="Times New Roman"/>
          <w:sz w:val="24"/>
          <w:szCs w:val="24"/>
        </w:rPr>
        <w:t xml:space="preserve"> toplam puanları aritmetik ort</w:t>
      </w:r>
      <w:r w:rsidR="001E01BF" w:rsidRPr="009D41BF">
        <w:rPr>
          <w:rFonts w:ascii="Times New Roman" w:hAnsi="Times New Roman" w:cs="Times New Roman"/>
          <w:sz w:val="24"/>
          <w:szCs w:val="24"/>
        </w:rPr>
        <w:t>alaması X=4,84, kontrol grubu öğrencilerinin ise</w:t>
      </w:r>
      <w:r w:rsidRPr="009D41BF">
        <w:rPr>
          <w:rFonts w:ascii="Times New Roman" w:hAnsi="Times New Roman" w:cs="Times New Roman"/>
          <w:sz w:val="24"/>
          <w:szCs w:val="24"/>
        </w:rPr>
        <w:t xml:space="preserve"> X=3,95 </w:t>
      </w:r>
      <w:r w:rsidR="003C45AA" w:rsidRPr="009D41BF">
        <w:rPr>
          <w:rFonts w:ascii="Times New Roman" w:hAnsi="Times New Roman" w:cs="Times New Roman"/>
          <w:sz w:val="24"/>
          <w:szCs w:val="24"/>
        </w:rPr>
        <w:t>olarak tespit edilmiştir</w:t>
      </w:r>
      <w:r w:rsidRPr="009D41BF">
        <w:rPr>
          <w:rFonts w:ascii="Times New Roman" w:hAnsi="Times New Roman" w:cs="Times New Roman"/>
          <w:sz w:val="24"/>
          <w:szCs w:val="24"/>
        </w:rPr>
        <w:t>. Ortalamalar arasındaki fark</w:t>
      </w:r>
      <w:r w:rsidR="000E2A11" w:rsidRPr="009D41BF">
        <w:rPr>
          <w:rFonts w:ascii="Times New Roman" w:hAnsi="Times New Roman" w:cs="Times New Roman"/>
          <w:sz w:val="24"/>
          <w:szCs w:val="24"/>
        </w:rPr>
        <w:t xml:space="preserve"> deney grubu lehine anlamlı bulunmuştur. Bu durum yaratıcı drama uygulamasının</w:t>
      </w:r>
      <w:r w:rsidR="00890E5B" w:rsidRPr="009D41BF">
        <w:rPr>
          <w:rFonts w:ascii="Times New Roman" w:hAnsi="Times New Roman" w:cs="Times New Roman"/>
          <w:sz w:val="24"/>
          <w:szCs w:val="24"/>
        </w:rPr>
        <w:t xml:space="preserve"> eleştirel düşünme eğilimini kazandırmada, diğer yöntemlere göre daha etkili olduğunu ortaya koymaktadır.</w:t>
      </w:r>
    </w:p>
    <w:p w14:paraId="6C3A782D" w14:textId="635B80DF" w:rsidR="00890E5B" w:rsidRPr="00274EA2" w:rsidRDefault="00890E5B" w:rsidP="008C6FE4">
      <w:pPr>
        <w:pStyle w:val="ResimYazs"/>
        <w:keepNext/>
        <w:spacing w:line="360" w:lineRule="auto"/>
        <w:ind w:firstLine="0"/>
        <w:rPr>
          <w:rFonts w:ascii="Times New Roman" w:hAnsi="Times New Roman" w:cs="Times New Roman"/>
          <w:b/>
          <w:bCs w:val="0"/>
          <w:color w:val="000000" w:themeColor="text1"/>
          <w:sz w:val="24"/>
          <w:szCs w:val="24"/>
        </w:rPr>
      </w:pPr>
      <w:bookmarkStart w:id="4" w:name="_Toc28082553"/>
      <w:bookmarkStart w:id="5" w:name="_Hlk27261018"/>
      <w:r w:rsidRPr="00274EA2">
        <w:rPr>
          <w:rFonts w:ascii="Times New Roman" w:hAnsi="Times New Roman" w:cs="Times New Roman"/>
          <w:b/>
          <w:color w:val="000000" w:themeColor="text1"/>
          <w:sz w:val="24"/>
          <w:szCs w:val="24"/>
        </w:rPr>
        <w:t xml:space="preserve">Tablo </w:t>
      </w:r>
      <w:r w:rsidR="008058BA" w:rsidRPr="00274EA2">
        <w:rPr>
          <w:rFonts w:ascii="Times New Roman" w:hAnsi="Times New Roman" w:cs="Times New Roman"/>
          <w:b/>
          <w:color w:val="000000" w:themeColor="text1"/>
          <w:sz w:val="24"/>
          <w:szCs w:val="24"/>
        </w:rPr>
        <w:t>4</w:t>
      </w:r>
      <w:r w:rsidRPr="00274EA2">
        <w:rPr>
          <w:rFonts w:ascii="Times New Roman" w:hAnsi="Times New Roman" w:cs="Times New Roman"/>
          <w:b/>
          <w:bCs w:val="0"/>
          <w:color w:val="000000" w:themeColor="text1"/>
          <w:sz w:val="24"/>
          <w:szCs w:val="24"/>
        </w:rPr>
        <w:t>.</w:t>
      </w:r>
      <w:r w:rsidRPr="00274EA2">
        <w:rPr>
          <w:rFonts w:ascii="Times New Roman" w:hAnsi="Times New Roman" w:cs="Times New Roman"/>
          <w:bCs w:val="0"/>
          <w:color w:val="000000" w:themeColor="text1"/>
          <w:sz w:val="24"/>
          <w:szCs w:val="24"/>
        </w:rPr>
        <w:t xml:space="preserve"> Deney Grubunun </w:t>
      </w:r>
      <w:r w:rsidR="00454D62" w:rsidRPr="00274EA2">
        <w:rPr>
          <w:rFonts w:ascii="Times New Roman" w:hAnsi="Times New Roman"/>
          <w:bCs w:val="0"/>
          <w:color w:val="000000" w:themeColor="text1"/>
          <w:sz w:val="24"/>
          <w:szCs w:val="24"/>
        </w:rPr>
        <w:t>EDEÖ</w:t>
      </w:r>
      <w:r w:rsidR="00454D62" w:rsidRPr="00274EA2">
        <w:rPr>
          <w:rFonts w:ascii="Times New Roman" w:hAnsi="Times New Roman" w:cs="Times New Roman"/>
          <w:bCs w:val="0"/>
          <w:color w:val="000000" w:themeColor="text1"/>
          <w:sz w:val="24"/>
          <w:szCs w:val="24"/>
        </w:rPr>
        <w:t xml:space="preserve"> </w:t>
      </w:r>
      <w:r w:rsidRPr="00274EA2">
        <w:rPr>
          <w:rFonts w:ascii="Times New Roman" w:hAnsi="Times New Roman" w:cs="Times New Roman"/>
          <w:bCs w:val="0"/>
          <w:color w:val="000000" w:themeColor="text1"/>
          <w:sz w:val="24"/>
          <w:szCs w:val="24"/>
        </w:rPr>
        <w:t>Ön-Son test Ortalama</w:t>
      </w:r>
      <w:r w:rsidR="00F102E2" w:rsidRPr="00274EA2">
        <w:rPr>
          <w:rFonts w:ascii="Times New Roman" w:hAnsi="Times New Roman" w:cs="Times New Roman"/>
          <w:bCs w:val="0"/>
          <w:color w:val="000000" w:themeColor="text1"/>
          <w:sz w:val="24"/>
          <w:szCs w:val="24"/>
        </w:rPr>
        <w:t xml:space="preserve"> Puanlarına</w:t>
      </w:r>
      <w:r w:rsidRPr="00274EA2">
        <w:rPr>
          <w:rFonts w:ascii="Times New Roman" w:hAnsi="Times New Roman" w:cs="Times New Roman"/>
          <w:bCs w:val="0"/>
          <w:color w:val="000000" w:themeColor="text1"/>
          <w:sz w:val="24"/>
          <w:szCs w:val="24"/>
        </w:rPr>
        <w:t xml:space="preserve"> </w:t>
      </w:r>
      <w:r w:rsidRPr="00274EA2">
        <w:rPr>
          <w:rFonts w:ascii="Times New Roman" w:hAnsi="Times New Roman" w:cs="Times New Roman"/>
          <w:color w:val="000000" w:themeColor="text1"/>
          <w:sz w:val="24"/>
          <w:szCs w:val="24"/>
        </w:rPr>
        <w:t>İ</w:t>
      </w:r>
      <w:r w:rsidRPr="00274EA2">
        <w:rPr>
          <w:rFonts w:ascii="Times New Roman" w:hAnsi="Times New Roman" w:cs="Times New Roman"/>
          <w:bCs w:val="0"/>
          <w:color w:val="000000" w:themeColor="text1"/>
          <w:sz w:val="24"/>
          <w:szCs w:val="24"/>
        </w:rPr>
        <w:t>li</w:t>
      </w:r>
      <w:r w:rsidRPr="00274EA2">
        <w:rPr>
          <w:rFonts w:ascii="Times New Roman" w:hAnsi="Times New Roman" w:cs="Times New Roman"/>
          <w:color w:val="000000" w:themeColor="text1"/>
          <w:sz w:val="24"/>
          <w:szCs w:val="24"/>
        </w:rPr>
        <w:t>ş</w:t>
      </w:r>
      <w:r w:rsidRPr="00274EA2">
        <w:rPr>
          <w:rFonts w:ascii="Times New Roman" w:hAnsi="Times New Roman" w:cs="Times New Roman"/>
          <w:bCs w:val="0"/>
          <w:color w:val="000000" w:themeColor="text1"/>
          <w:sz w:val="24"/>
          <w:szCs w:val="24"/>
        </w:rPr>
        <w:t>kin bağımlı t-Testi Sonuçları</w:t>
      </w:r>
      <w:bookmarkEnd w:id="4"/>
      <w:bookmarkEnd w:id="5"/>
    </w:p>
    <w:tbl>
      <w:tblPr>
        <w:tblStyle w:val="TabloKlavuzu"/>
        <w:tblW w:w="0" w:type="auto"/>
        <w:tblInd w:w="164"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54"/>
        <w:gridCol w:w="1050"/>
        <w:gridCol w:w="1134"/>
        <w:gridCol w:w="1204"/>
        <w:gridCol w:w="1035"/>
        <w:gridCol w:w="882"/>
        <w:gridCol w:w="1023"/>
        <w:gridCol w:w="851"/>
      </w:tblGrid>
      <w:tr w:rsidR="009D41BF" w:rsidRPr="00274F5D" w14:paraId="517E5A78" w14:textId="77777777" w:rsidTr="00B00AD5">
        <w:trPr>
          <w:trHeight w:val="283"/>
        </w:trPr>
        <w:tc>
          <w:tcPr>
            <w:tcW w:w="1554" w:type="dxa"/>
            <w:vAlign w:val="center"/>
          </w:tcPr>
          <w:p w14:paraId="1A215248" w14:textId="77777777" w:rsidR="00890E5B" w:rsidRPr="00274EA2" w:rsidRDefault="00890E5B" w:rsidP="009D41BF">
            <w:pPr>
              <w:autoSpaceDE w:val="0"/>
              <w:autoSpaceDN w:val="0"/>
              <w:adjustRightInd w:val="0"/>
              <w:spacing w:line="360" w:lineRule="auto"/>
              <w:jc w:val="both"/>
              <w:rPr>
                <w:rFonts w:ascii="Times New Roman" w:hAnsi="Times New Roman"/>
                <w:b/>
                <w:bCs/>
                <w:color w:val="000000" w:themeColor="text1"/>
                <w:sz w:val="24"/>
                <w:szCs w:val="24"/>
              </w:rPr>
            </w:pPr>
            <w:r w:rsidRPr="00274EA2">
              <w:rPr>
                <w:rFonts w:ascii="Times New Roman" w:hAnsi="Times New Roman"/>
                <w:b/>
                <w:bCs/>
                <w:color w:val="000000" w:themeColor="text1"/>
                <w:sz w:val="24"/>
                <w:szCs w:val="24"/>
              </w:rPr>
              <w:t>EDEÖ</w:t>
            </w:r>
          </w:p>
        </w:tc>
        <w:tc>
          <w:tcPr>
            <w:tcW w:w="1050" w:type="dxa"/>
            <w:vAlign w:val="center"/>
          </w:tcPr>
          <w:p w14:paraId="0B5E586B" w14:textId="77777777" w:rsidR="00890E5B" w:rsidRPr="00274EA2" w:rsidRDefault="00890E5B" w:rsidP="009D41BF">
            <w:pPr>
              <w:autoSpaceDE w:val="0"/>
              <w:autoSpaceDN w:val="0"/>
              <w:adjustRightInd w:val="0"/>
              <w:spacing w:line="360" w:lineRule="auto"/>
              <w:jc w:val="both"/>
              <w:rPr>
                <w:rFonts w:ascii="Times New Roman" w:hAnsi="Times New Roman"/>
                <w:b/>
                <w:bCs/>
                <w:color w:val="000000" w:themeColor="text1"/>
                <w:sz w:val="24"/>
                <w:szCs w:val="24"/>
              </w:rPr>
            </w:pPr>
            <w:r w:rsidRPr="00274EA2">
              <w:rPr>
                <w:rFonts w:ascii="Times New Roman" w:hAnsi="Times New Roman"/>
                <w:b/>
                <w:bCs/>
                <w:color w:val="000000" w:themeColor="text1"/>
                <w:sz w:val="24"/>
                <w:szCs w:val="24"/>
              </w:rPr>
              <w:t>N</w:t>
            </w:r>
          </w:p>
        </w:tc>
        <w:tc>
          <w:tcPr>
            <w:tcW w:w="1134" w:type="dxa"/>
            <w:vAlign w:val="center"/>
          </w:tcPr>
          <w:p w14:paraId="3D72C68E" w14:textId="60E0786A" w:rsidR="00890E5B" w:rsidRPr="00274EA2" w:rsidRDefault="00E64546" w:rsidP="006D5C1A">
            <w:pPr>
              <w:autoSpaceDE w:val="0"/>
              <w:autoSpaceDN w:val="0"/>
              <w:adjustRightInd w:val="0"/>
              <w:spacing w:line="360" w:lineRule="auto"/>
              <w:jc w:val="both"/>
              <w:rPr>
                <w:rFonts w:ascii="Times New Roman" w:hAnsi="Times New Roman"/>
                <w:b/>
                <w:bCs/>
                <w:color w:val="000000" w:themeColor="text1"/>
                <w:sz w:val="24"/>
                <w:szCs w:val="24"/>
              </w:rPr>
            </w:pPr>
            <m:oMathPara>
              <m:oMath>
                <m:acc>
                  <m:accPr>
                    <m:chr m:val="̅"/>
                    <m:ctrlPr>
                      <w:rPr>
                        <w:rFonts w:ascii="Cambria Math" w:hAnsi="Cambria Math"/>
                        <w:b/>
                        <w:i/>
                        <w:sz w:val="32"/>
                        <w:szCs w:val="32"/>
                      </w:rPr>
                    </m:ctrlPr>
                  </m:accPr>
                  <m:e>
                    <m:r>
                      <m:rPr>
                        <m:sty m:val="b"/>
                      </m:rPr>
                      <w:rPr>
                        <w:rFonts w:ascii="Cambria Math" w:hAnsi="Cambria Math"/>
                        <w:sz w:val="32"/>
                        <w:szCs w:val="32"/>
                      </w:rPr>
                      <m:t>x</m:t>
                    </m:r>
                  </m:e>
                </m:acc>
              </m:oMath>
            </m:oMathPara>
          </w:p>
        </w:tc>
        <w:tc>
          <w:tcPr>
            <w:tcW w:w="1204" w:type="dxa"/>
            <w:vAlign w:val="center"/>
          </w:tcPr>
          <w:p w14:paraId="77380C93" w14:textId="618854FF" w:rsidR="00890E5B" w:rsidRPr="00274EA2" w:rsidRDefault="00454D62" w:rsidP="009D41BF">
            <w:pPr>
              <w:autoSpaceDE w:val="0"/>
              <w:autoSpaceDN w:val="0"/>
              <w:adjustRightInd w:val="0"/>
              <w:spacing w:line="360" w:lineRule="auto"/>
              <w:jc w:val="both"/>
              <w:rPr>
                <w:rFonts w:ascii="Times New Roman" w:hAnsi="Times New Roman"/>
                <w:b/>
                <w:bCs/>
                <w:color w:val="000000" w:themeColor="text1"/>
                <w:sz w:val="24"/>
                <w:szCs w:val="24"/>
              </w:rPr>
            </w:pPr>
            <w:r w:rsidRPr="00274EA2">
              <w:rPr>
                <w:rFonts w:ascii="Times New Roman" w:hAnsi="Times New Roman"/>
                <w:b/>
                <w:bCs/>
                <w:color w:val="000000" w:themeColor="text1"/>
                <w:sz w:val="24"/>
                <w:szCs w:val="24"/>
              </w:rPr>
              <w:t>S</w:t>
            </w:r>
          </w:p>
        </w:tc>
        <w:tc>
          <w:tcPr>
            <w:tcW w:w="1035" w:type="dxa"/>
            <w:shd w:val="clear" w:color="auto" w:fill="auto"/>
            <w:vAlign w:val="center"/>
          </w:tcPr>
          <w:p w14:paraId="3C475F2F" w14:textId="77777777" w:rsidR="00890E5B" w:rsidRPr="00274EA2" w:rsidRDefault="00890E5B" w:rsidP="009D41BF">
            <w:pPr>
              <w:autoSpaceDE w:val="0"/>
              <w:autoSpaceDN w:val="0"/>
              <w:adjustRightInd w:val="0"/>
              <w:spacing w:line="360" w:lineRule="auto"/>
              <w:jc w:val="both"/>
              <w:rPr>
                <w:rFonts w:ascii="Times New Roman" w:hAnsi="Times New Roman"/>
                <w:b/>
                <w:bCs/>
                <w:color w:val="000000" w:themeColor="text1"/>
                <w:sz w:val="24"/>
                <w:szCs w:val="24"/>
              </w:rPr>
            </w:pPr>
            <w:proofErr w:type="spellStart"/>
            <w:r w:rsidRPr="00274EA2">
              <w:rPr>
                <w:rFonts w:ascii="Times New Roman" w:hAnsi="Times New Roman"/>
                <w:b/>
                <w:bCs/>
                <w:color w:val="000000" w:themeColor="text1"/>
                <w:sz w:val="24"/>
                <w:szCs w:val="24"/>
              </w:rPr>
              <w:t>Xs</w:t>
            </w:r>
            <w:proofErr w:type="spellEnd"/>
            <w:r w:rsidRPr="00274EA2">
              <w:rPr>
                <w:rFonts w:ascii="Times New Roman" w:hAnsi="Times New Roman"/>
                <w:b/>
                <w:bCs/>
                <w:color w:val="000000" w:themeColor="text1"/>
                <w:sz w:val="24"/>
                <w:szCs w:val="24"/>
              </w:rPr>
              <w:t xml:space="preserve"> - </w:t>
            </w:r>
            <w:proofErr w:type="spellStart"/>
            <w:r w:rsidRPr="00274EA2">
              <w:rPr>
                <w:rFonts w:ascii="Times New Roman" w:hAnsi="Times New Roman"/>
                <w:b/>
                <w:bCs/>
                <w:color w:val="000000" w:themeColor="text1"/>
                <w:sz w:val="24"/>
                <w:szCs w:val="24"/>
              </w:rPr>
              <w:t>Xö</w:t>
            </w:r>
            <w:proofErr w:type="spellEnd"/>
          </w:p>
        </w:tc>
        <w:tc>
          <w:tcPr>
            <w:tcW w:w="882" w:type="dxa"/>
            <w:shd w:val="clear" w:color="auto" w:fill="auto"/>
            <w:vAlign w:val="center"/>
          </w:tcPr>
          <w:p w14:paraId="191B6A9D" w14:textId="42A68B95" w:rsidR="00890E5B" w:rsidRPr="00274EA2" w:rsidRDefault="006D5C1A" w:rsidP="009D41BF">
            <w:pPr>
              <w:autoSpaceDE w:val="0"/>
              <w:autoSpaceDN w:val="0"/>
              <w:adjustRightInd w:val="0"/>
              <w:spacing w:line="360" w:lineRule="auto"/>
              <w:jc w:val="both"/>
              <w:rPr>
                <w:rFonts w:ascii="Times New Roman" w:hAnsi="Times New Roman"/>
                <w:b/>
                <w:bCs/>
                <w:color w:val="000000" w:themeColor="text1"/>
                <w:sz w:val="24"/>
                <w:szCs w:val="24"/>
              </w:rPr>
            </w:pPr>
            <w:proofErr w:type="spellStart"/>
            <w:r w:rsidRPr="00274EA2">
              <w:rPr>
                <w:rFonts w:ascii="Times New Roman" w:hAnsi="Times New Roman"/>
                <w:b/>
                <w:bCs/>
                <w:color w:val="000000" w:themeColor="text1"/>
                <w:sz w:val="24"/>
                <w:szCs w:val="24"/>
              </w:rPr>
              <w:t>d</w:t>
            </w:r>
            <w:r w:rsidR="00890E5B" w:rsidRPr="00274EA2">
              <w:rPr>
                <w:rFonts w:ascii="Times New Roman" w:hAnsi="Times New Roman"/>
                <w:b/>
                <w:bCs/>
                <w:color w:val="000000" w:themeColor="text1"/>
                <w:sz w:val="24"/>
                <w:szCs w:val="24"/>
              </w:rPr>
              <w:t>f</w:t>
            </w:r>
            <w:proofErr w:type="spellEnd"/>
          </w:p>
        </w:tc>
        <w:tc>
          <w:tcPr>
            <w:tcW w:w="1023" w:type="dxa"/>
            <w:shd w:val="clear" w:color="auto" w:fill="auto"/>
            <w:vAlign w:val="center"/>
          </w:tcPr>
          <w:p w14:paraId="4BD5C906" w14:textId="6B1289BD" w:rsidR="00890E5B" w:rsidRPr="00274EA2" w:rsidRDefault="006D5C1A" w:rsidP="009D41BF">
            <w:pPr>
              <w:autoSpaceDE w:val="0"/>
              <w:autoSpaceDN w:val="0"/>
              <w:adjustRightInd w:val="0"/>
              <w:spacing w:line="360" w:lineRule="auto"/>
              <w:jc w:val="both"/>
              <w:rPr>
                <w:rFonts w:ascii="Times New Roman" w:hAnsi="Times New Roman"/>
                <w:b/>
                <w:bCs/>
                <w:color w:val="000000" w:themeColor="text1"/>
                <w:sz w:val="24"/>
                <w:szCs w:val="24"/>
              </w:rPr>
            </w:pPr>
            <w:proofErr w:type="gramStart"/>
            <w:r w:rsidRPr="00274EA2">
              <w:rPr>
                <w:rFonts w:ascii="Times New Roman" w:hAnsi="Times New Roman"/>
                <w:b/>
                <w:bCs/>
                <w:color w:val="000000" w:themeColor="text1"/>
                <w:sz w:val="24"/>
                <w:szCs w:val="24"/>
              </w:rPr>
              <w:t>t</w:t>
            </w:r>
            <w:proofErr w:type="gramEnd"/>
          </w:p>
        </w:tc>
        <w:tc>
          <w:tcPr>
            <w:tcW w:w="851" w:type="dxa"/>
            <w:shd w:val="clear" w:color="auto" w:fill="auto"/>
            <w:vAlign w:val="center"/>
          </w:tcPr>
          <w:p w14:paraId="638DC9AA" w14:textId="4B8113F4" w:rsidR="00890E5B" w:rsidRPr="00274EA2" w:rsidRDefault="006D5C1A" w:rsidP="009D41BF">
            <w:pPr>
              <w:autoSpaceDE w:val="0"/>
              <w:autoSpaceDN w:val="0"/>
              <w:adjustRightInd w:val="0"/>
              <w:spacing w:line="360" w:lineRule="auto"/>
              <w:jc w:val="both"/>
              <w:rPr>
                <w:rFonts w:ascii="Times New Roman" w:hAnsi="Times New Roman"/>
                <w:b/>
                <w:bCs/>
                <w:color w:val="000000" w:themeColor="text1"/>
                <w:sz w:val="24"/>
                <w:szCs w:val="24"/>
              </w:rPr>
            </w:pPr>
            <w:proofErr w:type="gramStart"/>
            <w:r w:rsidRPr="00274EA2">
              <w:rPr>
                <w:rFonts w:ascii="Times New Roman" w:hAnsi="Times New Roman"/>
                <w:b/>
                <w:bCs/>
                <w:color w:val="000000" w:themeColor="text1"/>
                <w:sz w:val="24"/>
                <w:szCs w:val="24"/>
              </w:rPr>
              <w:t>p</w:t>
            </w:r>
            <w:proofErr w:type="gramEnd"/>
          </w:p>
        </w:tc>
      </w:tr>
      <w:tr w:rsidR="009D41BF" w:rsidRPr="00274F5D" w14:paraId="0EC42A7D" w14:textId="77777777" w:rsidTr="00B00AD5">
        <w:trPr>
          <w:trHeight w:val="283"/>
        </w:trPr>
        <w:tc>
          <w:tcPr>
            <w:tcW w:w="1554" w:type="dxa"/>
            <w:vAlign w:val="center"/>
          </w:tcPr>
          <w:p w14:paraId="77619405" w14:textId="77777777" w:rsidR="00890E5B" w:rsidRPr="00274EA2" w:rsidRDefault="00890E5B" w:rsidP="009D41BF">
            <w:pPr>
              <w:autoSpaceDE w:val="0"/>
              <w:autoSpaceDN w:val="0"/>
              <w:adjustRightInd w:val="0"/>
              <w:spacing w:line="360" w:lineRule="auto"/>
              <w:jc w:val="both"/>
              <w:rPr>
                <w:rFonts w:ascii="Times New Roman" w:hAnsi="Times New Roman"/>
                <w:b/>
                <w:bCs/>
                <w:color w:val="000000" w:themeColor="text1"/>
                <w:sz w:val="24"/>
                <w:szCs w:val="24"/>
              </w:rPr>
            </w:pPr>
            <w:r w:rsidRPr="00274EA2">
              <w:rPr>
                <w:rFonts w:ascii="Times New Roman" w:hAnsi="Times New Roman"/>
                <w:b/>
                <w:bCs/>
                <w:color w:val="000000" w:themeColor="text1"/>
                <w:sz w:val="24"/>
                <w:szCs w:val="24"/>
              </w:rPr>
              <w:t>Ön Test</w:t>
            </w:r>
          </w:p>
        </w:tc>
        <w:tc>
          <w:tcPr>
            <w:tcW w:w="1050" w:type="dxa"/>
            <w:vAlign w:val="center"/>
          </w:tcPr>
          <w:p w14:paraId="75786944" w14:textId="77777777" w:rsidR="00890E5B" w:rsidRPr="00274F5D" w:rsidRDefault="00890E5B" w:rsidP="009D41BF">
            <w:pPr>
              <w:autoSpaceDE w:val="0"/>
              <w:autoSpaceDN w:val="0"/>
              <w:adjustRightInd w:val="0"/>
              <w:spacing w:line="360" w:lineRule="auto"/>
              <w:jc w:val="both"/>
              <w:rPr>
                <w:rFonts w:ascii="Times New Roman" w:hAnsi="Times New Roman"/>
                <w:bCs/>
                <w:color w:val="000000" w:themeColor="text1"/>
                <w:sz w:val="24"/>
                <w:szCs w:val="24"/>
              </w:rPr>
            </w:pPr>
            <w:r w:rsidRPr="00274F5D">
              <w:rPr>
                <w:rFonts w:ascii="Times New Roman" w:hAnsi="Times New Roman"/>
                <w:bCs/>
                <w:color w:val="000000" w:themeColor="text1"/>
                <w:sz w:val="24"/>
                <w:szCs w:val="24"/>
              </w:rPr>
              <w:t>28</w:t>
            </w:r>
          </w:p>
        </w:tc>
        <w:tc>
          <w:tcPr>
            <w:tcW w:w="1134" w:type="dxa"/>
            <w:vAlign w:val="center"/>
          </w:tcPr>
          <w:p w14:paraId="276B53CF" w14:textId="6B6142F3" w:rsidR="00890E5B" w:rsidRPr="00274F5D" w:rsidRDefault="00890E5B" w:rsidP="00D01514">
            <w:pPr>
              <w:autoSpaceDE w:val="0"/>
              <w:autoSpaceDN w:val="0"/>
              <w:adjustRightInd w:val="0"/>
              <w:spacing w:line="360" w:lineRule="auto"/>
              <w:jc w:val="both"/>
              <w:rPr>
                <w:rFonts w:ascii="Times New Roman" w:hAnsi="Times New Roman"/>
                <w:bCs/>
                <w:color w:val="000000" w:themeColor="text1"/>
                <w:sz w:val="24"/>
                <w:szCs w:val="24"/>
              </w:rPr>
            </w:pPr>
            <w:r w:rsidRPr="00274F5D">
              <w:rPr>
                <w:rFonts w:ascii="Times New Roman" w:hAnsi="Times New Roman"/>
                <w:color w:val="000000" w:themeColor="text1"/>
                <w:sz w:val="24"/>
                <w:szCs w:val="24"/>
              </w:rPr>
              <w:t>3,78</w:t>
            </w:r>
          </w:p>
        </w:tc>
        <w:tc>
          <w:tcPr>
            <w:tcW w:w="1204" w:type="dxa"/>
            <w:vAlign w:val="center"/>
          </w:tcPr>
          <w:p w14:paraId="5B7AFAA6" w14:textId="77777777" w:rsidR="00890E5B" w:rsidRPr="00274F5D" w:rsidRDefault="00890E5B" w:rsidP="009D41BF">
            <w:pPr>
              <w:autoSpaceDE w:val="0"/>
              <w:autoSpaceDN w:val="0"/>
              <w:adjustRightInd w:val="0"/>
              <w:spacing w:line="360" w:lineRule="auto"/>
              <w:jc w:val="both"/>
              <w:rPr>
                <w:rFonts w:ascii="Times New Roman" w:hAnsi="Times New Roman"/>
                <w:bCs/>
                <w:color w:val="000000" w:themeColor="text1"/>
                <w:sz w:val="24"/>
                <w:szCs w:val="24"/>
              </w:rPr>
            </w:pPr>
            <w:r w:rsidRPr="00274F5D">
              <w:rPr>
                <w:rFonts w:ascii="Times New Roman" w:hAnsi="Times New Roman"/>
                <w:color w:val="000000" w:themeColor="text1"/>
                <w:sz w:val="24"/>
                <w:szCs w:val="24"/>
              </w:rPr>
              <w:t>,62648</w:t>
            </w:r>
          </w:p>
        </w:tc>
        <w:tc>
          <w:tcPr>
            <w:tcW w:w="1035" w:type="dxa"/>
            <w:vMerge w:val="restart"/>
            <w:shd w:val="clear" w:color="auto" w:fill="auto"/>
            <w:vAlign w:val="center"/>
          </w:tcPr>
          <w:p w14:paraId="17EE92F7" w14:textId="45F6640E" w:rsidR="00890E5B" w:rsidRPr="00274F5D" w:rsidRDefault="00D26F24" w:rsidP="009D41BF">
            <w:pPr>
              <w:autoSpaceDE w:val="0"/>
              <w:autoSpaceDN w:val="0"/>
              <w:adjustRightInd w:val="0"/>
              <w:spacing w:line="360" w:lineRule="auto"/>
              <w:jc w:val="both"/>
              <w:rPr>
                <w:rFonts w:ascii="Times New Roman" w:hAnsi="Times New Roman"/>
                <w:bCs/>
                <w:color w:val="000000" w:themeColor="text1"/>
                <w:sz w:val="24"/>
                <w:szCs w:val="24"/>
              </w:rPr>
            </w:pPr>
            <w:r w:rsidRPr="00274F5D">
              <w:rPr>
                <w:rFonts w:ascii="Times New Roman" w:hAnsi="Times New Roman"/>
                <w:bCs/>
                <w:color w:val="000000" w:themeColor="text1"/>
                <w:sz w:val="24"/>
                <w:szCs w:val="24"/>
              </w:rPr>
              <w:t>1.0600</w:t>
            </w:r>
          </w:p>
        </w:tc>
        <w:tc>
          <w:tcPr>
            <w:tcW w:w="882" w:type="dxa"/>
            <w:vMerge w:val="restart"/>
            <w:shd w:val="clear" w:color="auto" w:fill="auto"/>
            <w:vAlign w:val="center"/>
          </w:tcPr>
          <w:p w14:paraId="3688CD58" w14:textId="77777777" w:rsidR="00890E5B" w:rsidRPr="00274F5D" w:rsidRDefault="00890E5B" w:rsidP="009D41BF">
            <w:pPr>
              <w:autoSpaceDE w:val="0"/>
              <w:autoSpaceDN w:val="0"/>
              <w:adjustRightInd w:val="0"/>
              <w:spacing w:line="360" w:lineRule="auto"/>
              <w:jc w:val="both"/>
              <w:rPr>
                <w:rFonts w:ascii="Times New Roman" w:hAnsi="Times New Roman"/>
                <w:bCs/>
                <w:color w:val="000000" w:themeColor="text1"/>
                <w:sz w:val="24"/>
                <w:szCs w:val="24"/>
              </w:rPr>
            </w:pPr>
            <w:r w:rsidRPr="00274F5D">
              <w:rPr>
                <w:rFonts w:ascii="Times New Roman" w:hAnsi="Times New Roman"/>
                <w:bCs/>
                <w:color w:val="000000" w:themeColor="text1"/>
                <w:sz w:val="24"/>
                <w:szCs w:val="24"/>
              </w:rPr>
              <w:t>27</w:t>
            </w:r>
          </w:p>
        </w:tc>
        <w:tc>
          <w:tcPr>
            <w:tcW w:w="1023" w:type="dxa"/>
            <w:vMerge w:val="restart"/>
            <w:shd w:val="clear" w:color="auto" w:fill="auto"/>
            <w:vAlign w:val="center"/>
          </w:tcPr>
          <w:p w14:paraId="393A8AFA" w14:textId="77777777" w:rsidR="00890E5B" w:rsidRPr="00274F5D" w:rsidRDefault="00890E5B" w:rsidP="009D41BF">
            <w:pPr>
              <w:autoSpaceDE w:val="0"/>
              <w:autoSpaceDN w:val="0"/>
              <w:adjustRightInd w:val="0"/>
              <w:spacing w:line="360" w:lineRule="auto"/>
              <w:jc w:val="both"/>
              <w:rPr>
                <w:rFonts w:ascii="Times New Roman" w:hAnsi="Times New Roman"/>
                <w:bCs/>
                <w:color w:val="000000" w:themeColor="text1"/>
                <w:sz w:val="24"/>
                <w:szCs w:val="24"/>
              </w:rPr>
            </w:pPr>
            <w:r w:rsidRPr="00274F5D">
              <w:rPr>
                <w:rFonts w:ascii="Times New Roman" w:hAnsi="Times New Roman"/>
                <w:bCs/>
                <w:color w:val="000000" w:themeColor="text1"/>
                <w:sz w:val="24"/>
                <w:szCs w:val="24"/>
              </w:rPr>
              <w:t>-9,621</w:t>
            </w:r>
          </w:p>
        </w:tc>
        <w:tc>
          <w:tcPr>
            <w:tcW w:w="851" w:type="dxa"/>
            <w:vMerge w:val="restart"/>
            <w:shd w:val="clear" w:color="auto" w:fill="auto"/>
            <w:vAlign w:val="center"/>
          </w:tcPr>
          <w:p w14:paraId="15F262C7" w14:textId="1986AC30" w:rsidR="00890E5B" w:rsidRPr="00274F5D" w:rsidRDefault="00274F5D" w:rsidP="009D41BF">
            <w:pPr>
              <w:autoSpaceDE w:val="0"/>
              <w:autoSpaceDN w:val="0"/>
              <w:adjustRightInd w:val="0"/>
              <w:spacing w:line="360" w:lineRule="auto"/>
              <w:jc w:val="both"/>
              <w:rPr>
                <w:rFonts w:ascii="Times New Roman" w:hAnsi="Times New Roman"/>
                <w:bCs/>
                <w:color w:val="000000" w:themeColor="text1"/>
                <w:sz w:val="24"/>
                <w:szCs w:val="24"/>
              </w:rPr>
            </w:pPr>
            <w:r w:rsidRPr="00274F5D">
              <w:rPr>
                <w:rFonts w:ascii="Times New Roman" w:hAnsi="Times New Roman"/>
                <w:color w:val="000000" w:themeColor="text1"/>
                <w:sz w:val="24"/>
                <w:szCs w:val="24"/>
              </w:rPr>
              <w:t>,000</w:t>
            </w:r>
            <w:r w:rsidR="00454D62">
              <w:rPr>
                <w:rFonts w:ascii="Times New Roman" w:hAnsi="Times New Roman"/>
                <w:color w:val="000000" w:themeColor="text1"/>
                <w:sz w:val="24"/>
                <w:szCs w:val="24"/>
              </w:rPr>
              <w:t>*</w:t>
            </w:r>
          </w:p>
        </w:tc>
      </w:tr>
      <w:tr w:rsidR="009D41BF" w:rsidRPr="00274F5D" w14:paraId="6CBD0800" w14:textId="77777777" w:rsidTr="00B00AD5">
        <w:trPr>
          <w:trHeight w:val="283"/>
        </w:trPr>
        <w:tc>
          <w:tcPr>
            <w:tcW w:w="1554" w:type="dxa"/>
            <w:vAlign w:val="center"/>
          </w:tcPr>
          <w:p w14:paraId="169EA7BF" w14:textId="77777777" w:rsidR="00890E5B" w:rsidRPr="00274EA2" w:rsidRDefault="00890E5B" w:rsidP="009D41BF">
            <w:pPr>
              <w:autoSpaceDE w:val="0"/>
              <w:autoSpaceDN w:val="0"/>
              <w:adjustRightInd w:val="0"/>
              <w:spacing w:line="360" w:lineRule="auto"/>
              <w:jc w:val="both"/>
              <w:rPr>
                <w:rFonts w:ascii="Times New Roman" w:hAnsi="Times New Roman"/>
                <w:b/>
                <w:bCs/>
                <w:color w:val="000000" w:themeColor="text1"/>
                <w:sz w:val="24"/>
                <w:szCs w:val="24"/>
              </w:rPr>
            </w:pPr>
            <w:r w:rsidRPr="00274EA2">
              <w:rPr>
                <w:rFonts w:ascii="Times New Roman" w:hAnsi="Times New Roman"/>
                <w:b/>
                <w:bCs/>
                <w:color w:val="000000" w:themeColor="text1"/>
                <w:sz w:val="24"/>
                <w:szCs w:val="24"/>
              </w:rPr>
              <w:t>Son Test</w:t>
            </w:r>
          </w:p>
        </w:tc>
        <w:tc>
          <w:tcPr>
            <w:tcW w:w="1050" w:type="dxa"/>
            <w:vAlign w:val="center"/>
          </w:tcPr>
          <w:p w14:paraId="5F9615EA" w14:textId="77777777" w:rsidR="00890E5B" w:rsidRPr="00274F5D" w:rsidRDefault="00890E5B" w:rsidP="009D41BF">
            <w:pPr>
              <w:autoSpaceDE w:val="0"/>
              <w:autoSpaceDN w:val="0"/>
              <w:adjustRightInd w:val="0"/>
              <w:spacing w:line="360" w:lineRule="auto"/>
              <w:jc w:val="both"/>
              <w:rPr>
                <w:rFonts w:ascii="Times New Roman" w:hAnsi="Times New Roman"/>
                <w:bCs/>
                <w:color w:val="000000" w:themeColor="text1"/>
                <w:sz w:val="24"/>
                <w:szCs w:val="24"/>
              </w:rPr>
            </w:pPr>
            <w:r w:rsidRPr="00274F5D">
              <w:rPr>
                <w:rFonts w:ascii="Times New Roman" w:hAnsi="Times New Roman"/>
                <w:bCs/>
                <w:color w:val="000000" w:themeColor="text1"/>
                <w:sz w:val="24"/>
                <w:szCs w:val="24"/>
              </w:rPr>
              <w:t>28</w:t>
            </w:r>
          </w:p>
        </w:tc>
        <w:tc>
          <w:tcPr>
            <w:tcW w:w="1134" w:type="dxa"/>
            <w:vAlign w:val="center"/>
          </w:tcPr>
          <w:p w14:paraId="1BD38F72" w14:textId="2C1C5D7C" w:rsidR="00890E5B" w:rsidRPr="00274F5D" w:rsidRDefault="00890E5B" w:rsidP="00D01514">
            <w:pPr>
              <w:autoSpaceDE w:val="0"/>
              <w:autoSpaceDN w:val="0"/>
              <w:adjustRightInd w:val="0"/>
              <w:spacing w:line="360" w:lineRule="auto"/>
              <w:jc w:val="both"/>
              <w:rPr>
                <w:rFonts w:ascii="Times New Roman" w:hAnsi="Times New Roman"/>
                <w:b/>
                <w:bCs/>
                <w:color w:val="000000" w:themeColor="text1"/>
                <w:sz w:val="24"/>
                <w:szCs w:val="24"/>
              </w:rPr>
            </w:pPr>
            <w:r w:rsidRPr="00274F5D">
              <w:rPr>
                <w:rFonts w:ascii="Times New Roman" w:hAnsi="Times New Roman"/>
                <w:color w:val="000000" w:themeColor="text1"/>
                <w:sz w:val="24"/>
                <w:szCs w:val="24"/>
              </w:rPr>
              <w:t>4,84</w:t>
            </w:r>
          </w:p>
        </w:tc>
        <w:tc>
          <w:tcPr>
            <w:tcW w:w="1204" w:type="dxa"/>
            <w:vAlign w:val="center"/>
          </w:tcPr>
          <w:p w14:paraId="1E32CF4C" w14:textId="77777777" w:rsidR="00890E5B" w:rsidRPr="00274F5D" w:rsidRDefault="00890E5B" w:rsidP="009D41BF">
            <w:pPr>
              <w:autoSpaceDE w:val="0"/>
              <w:autoSpaceDN w:val="0"/>
              <w:adjustRightInd w:val="0"/>
              <w:spacing w:line="360" w:lineRule="auto"/>
              <w:jc w:val="both"/>
              <w:rPr>
                <w:rFonts w:ascii="Times New Roman" w:hAnsi="Times New Roman"/>
                <w:b/>
                <w:bCs/>
                <w:color w:val="000000" w:themeColor="text1"/>
                <w:sz w:val="24"/>
                <w:szCs w:val="24"/>
              </w:rPr>
            </w:pPr>
            <w:r w:rsidRPr="00274F5D">
              <w:rPr>
                <w:rFonts w:ascii="Times New Roman" w:hAnsi="Times New Roman"/>
                <w:color w:val="000000" w:themeColor="text1"/>
                <w:sz w:val="24"/>
                <w:szCs w:val="24"/>
              </w:rPr>
              <w:t>,09521</w:t>
            </w:r>
          </w:p>
        </w:tc>
        <w:tc>
          <w:tcPr>
            <w:tcW w:w="1035" w:type="dxa"/>
            <w:vMerge/>
            <w:shd w:val="clear" w:color="auto" w:fill="auto"/>
            <w:vAlign w:val="center"/>
          </w:tcPr>
          <w:p w14:paraId="1E476A02" w14:textId="77777777" w:rsidR="00890E5B" w:rsidRPr="00274F5D" w:rsidRDefault="00890E5B" w:rsidP="009D41BF">
            <w:pPr>
              <w:autoSpaceDE w:val="0"/>
              <w:autoSpaceDN w:val="0"/>
              <w:adjustRightInd w:val="0"/>
              <w:spacing w:line="360" w:lineRule="auto"/>
              <w:jc w:val="both"/>
              <w:rPr>
                <w:rFonts w:ascii="Times New Roman" w:hAnsi="Times New Roman"/>
                <w:b/>
                <w:bCs/>
                <w:color w:val="000000" w:themeColor="text1"/>
                <w:sz w:val="24"/>
                <w:szCs w:val="24"/>
              </w:rPr>
            </w:pPr>
          </w:p>
        </w:tc>
        <w:tc>
          <w:tcPr>
            <w:tcW w:w="882" w:type="dxa"/>
            <w:vMerge/>
            <w:shd w:val="clear" w:color="auto" w:fill="auto"/>
            <w:vAlign w:val="center"/>
          </w:tcPr>
          <w:p w14:paraId="34BA8892" w14:textId="77777777" w:rsidR="00890E5B" w:rsidRPr="00274F5D" w:rsidRDefault="00890E5B" w:rsidP="009D41BF">
            <w:pPr>
              <w:autoSpaceDE w:val="0"/>
              <w:autoSpaceDN w:val="0"/>
              <w:adjustRightInd w:val="0"/>
              <w:spacing w:line="360" w:lineRule="auto"/>
              <w:jc w:val="both"/>
              <w:rPr>
                <w:rFonts w:ascii="Times New Roman" w:hAnsi="Times New Roman"/>
                <w:b/>
                <w:bCs/>
                <w:color w:val="000000" w:themeColor="text1"/>
                <w:sz w:val="24"/>
                <w:szCs w:val="24"/>
              </w:rPr>
            </w:pPr>
          </w:p>
        </w:tc>
        <w:tc>
          <w:tcPr>
            <w:tcW w:w="1023" w:type="dxa"/>
            <w:vMerge/>
            <w:shd w:val="clear" w:color="auto" w:fill="auto"/>
            <w:vAlign w:val="center"/>
          </w:tcPr>
          <w:p w14:paraId="73162B91" w14:textId="77777777" w:rsidR="00890E5B" w:rsidRPr="00274F5D" w:rsidRDefault="00890E5B" w:rsidP="009D41BF">
            <w:pPr>
              <w:autoSpaceDE w:val="0"/>
              <w:autoSpaceDN w:val="0"/>
              <w:adjustRightInd w:val="0"/>
              <w:spacing w:line="360" w:lineRule="auto"/>
              <w:jc w:val="both"/>
              <w:rPr>
                <w:rFonts w:ascii="Times New Roman" w:hAnsi="Times New Roman"/>
                <w:b/>
                <w:bCs/>
                <w:color w:val="000000" w:themeColor="text1"/>
                <w:sz w:val="24"/>
                <w:szCs w:val="24"/>
              </w:rPr>
            </w:pPr>
          </w:p>
        </w:tc>
        <w:tc>
          <w:tcPr>
            <w:tcW w:w="851" w:type="dxa"/>
            <w:vMerge/>
            <w:shd w:val="clear" w:color="auto" w:fill="auto"/>
            <w:vAlign w:val="center"/>
          </w:tcPr>
          <w:p w14:paraId="34925469" w14:textId="77777777" w:rsidR="00890E5B" w:rsidRPr="00274F5D" w:rsidRDefault="00890E5B" w:rsidP="009D41BF">
            <w:pPr>
              <w:autoSpaceDE w:val="0"/>
              <w:autoSpaceDN w:val="0"/>
              <w:adjustRightInd w:val="0"/>
              <w:spacing w:line="360" w:lineRule="auto"/>
              <w:jc w:val="both"/>
              <w:rPr>
                <w:rFonts w:ascii="Times New Roman" w:hAnsi="Times New Roman"/>
                <w:b/>
                <w:bCs/>
                <w:color w:val="000000" w:themeColor="text1"/>
                <w:sz w:val="24"/>
                <w:szCs w:val="24"/>
              </w:rPr>
            </w:pPr>
          </w:p>
        </w:tc>
      </w:tr>
    </w:tbl>
    <w:p w14:paraId="5E887657" w14:textId="77777777" w:rsidR="00454D62" w:rsidRPr="00BB1C69" w:rsidRDefault="00454D62" w:rsidP="005C16BC">
      <w:pPr>
        <w:spacing w:after="0" w:line="360" w:lineRule="auto"/>
        <w:jc w:val="both"/>
        <w:rPr>
          <w:rFonts w:ascii="Times New Roman" w:hAnsi="Times New Roman" w:cs="Times New Roman"/>
          <w:sz w:val="24"/>
          <w:szCs w:val="24"/>
        </w:rPr>
      </w:pPr>
      <w:r w:rsidRPr="00BB1C69">
        <w:rPr>
          <w:rFonts w:ascii="Times New Roman" w:hAnsi="Times New Roman" w:cs="Times New Roman"/>
        </w:rPr>
        <w:t>*p&lt; 0,05 olduğundan fark anlamlıdır.</w:t>
      </w:r>
    </w:p>
    <w:p w14:paraId="3F7DBA20" w14:textId="67C5DF45" w:rsidR="00890E5B" w:rsidRDefault="00890E5B" w:rsidP="005C16BC">
      <w:pPr>
        <w:autoSpaceDE w:val="0"/>
        <w:autoSpaceDN w:val="0"/>
        <w:adjustRightInd w:val="0"/>
        <w:spacing w:before="240" w:line="360" w:lineRule="auto"/>
        <w:ind w:firstLine="567"/>
        <w:jc w:val="both"/>
        <w:rPr>
          <w:rFonts w:ascii="Times New Roman" w:hAnsi="Times New Roman" w:cs="Times New Roman"/>
          <w:color w:val="FF0000"/>
          <w:sz w:val="24"/>
          <w:szCs w:val="24"/>
        </w:rPr>
      </w:pPr>
      <w:r w:rsidRPr="00274F5D">
        <w:rPr>
          <w:rFonts w:ascii="Times New Roman" w:hAnsi="Times New Roman" w:cs="Times New Roman"/>
          <w:color w:val="000000" w:themeColor="text1"/>
          <w:sz w:val="24"/>
          <w:szCs w:val="24"/>
        </w:rPr>
        <w:t xml:space="preserve">Tablo </w:t>
      </w:r>
      <w:r w:rsidR="008058BA">
        <w:rPr>
          <w:rFonts w:ascii="Times New Roman" w:hAnsi="Times New Roman" w:cs="Times New Roman"/>
          <w:color w:val="000000" w:themeColor="text1"/>
          <w:sz w:val="24"/>
          <w:szCs w:val="24"/>
        </w:rPr>
        <w:t>4</w:t>
      </w:r>
      <w:r w:rsidRPr="00274F5D">
        <w:rPr>
          <w:rFonts w:ascii="Times New Roman" w:hAnsi="Times New Roman" w:cs="Times New Roman"/>
          <w:color w:val="000000" w:themeColor="text1"/>
          <w:sz w:val="24"/>
          <w:szCs w:val="24"/>
        </w:rPr>
        <w:t xml:space="preserve">’de </w:t>
      </w:r>
      <w:r w:rsidR="004359A8">
        <w:rPr>
          <w:rFonts w:ascii="Times New Roman" w:hAnsi="Times New Roman" w:cs="Times New Roman"/>
          <w:color w:val="000000" w:themeColor="text1"/>
          <w:sz w:val="24"/>
          <w:szCs w:val="24"/>
        </w:rPr>
        <w:t xml:space="preserve">verildiği üzere, deney </w:t>
      </w:r>
      <w:r w:rsidRPr="00274F5D">
        <w:rPr>
          <w:rFonts w:ascii="Times New Roman" w:hAnsi="Times New Roman" w:cs="Times New Roman"/>
          <w:color w:val="000000" w:themeColor="text1"/>
          <w:sz w:val="24"/>
          <w:szCs w:val="24"/>
        </w:rPr>
        <w:t>grubundaki öğrencilerin drama uygulamasından önce eleştirel düş</w:t>
      </w:r>
      <w:r w:rsidR="0004609F" w:rsidRPr="00274F5D">
        <w:rPr>
          <w:rFonts w:ascii="Times New Roman" w:hAnsi="Times New Roman" w:cs="Times New Roman"/>
          <w:color w:val="000000" w:themeColor="text1"/>
          <w:sz w:val="24"/>
          <w:szCs w:val="24"/>
        </w:rPr>
        <w:t>ünme eğilimlerinin ortalaması X</w:t>
      </w:r>
      <w:r w:rsidRPr="00274F5D">
        <w:rPr>
          <w:rFonts w:ascii="Times New Roman" w:hAnsi="Times New Roman" w:cs="Times New Roman"/>
          <w:color w:val="000000" w:themeColor="text1"/>
          <w:sz w:val="24"/>
          <w:szCs w:val="24"/>
        </w:rPr>
        <w:t>=3,78 iken,</w:t>
      </w:r>
      <w:r w:rsidR="0004609F" w:rsidRPr="00274F5D">
        <w:rPr>
          <w:rFonts w:ascii="Times New Roman" w:hAnsi="Times New Roman" w:cs="Times New Roman"/>
          <w:color w:val="000000" w:themeColor="text1"/>
          <w:sz w:val="24"/>
          <w:szCs w:val="24"/>
        </w:rPr>
        <w:t xml:space="preserve"> uygulama sonrasında bu değer X</w:t>
      </w:r>
      <w:r w:rsidRPr="00274F5D">
        <w:rPr>
          <w:rFonts w:ascii="Times New Roman" w:hAnsi="Times New Roman" w:cs="Times New Roman"/>
          <w:color w:val="000000" w:themeColor="text1"/>
          <w:sz w:val="24"/>
          <w:szCs w:val="24"/>
        </w:rPr>
        <w:t xml:space="preserve">=4,84 olarak belirlenmiştir. </w:t>
      </w:r>
      <w:r w:rsidR="0004609F" w:rsidRPr="00274F5D">
        <w:rPr>
          <w:rFonts w:ascii="Times New Roman" w:hAnsi="Times New Roman" w:cs="Times New Roman"/>
          <w:color w:val="000000" w:themeColor="text1"/>
          <w:sz w:val="24"/>
          <w:szCs w:val="24"/>
        </w:rPr>
        <w:t>Bu bulgu,</w:t>
      </w:r>
      <w:r w:rsidRPr="00274F5D">
        <w:rPr>
          <w:rFonts w:ascii="Times New Roman" w:hAnsi="Times New Roman" w:cs="Times New Roman"/>
          <w:color w:val="000000" w:themeColor="text1"/>
          <w:sz w:val="24"/>
          <w:szCs w:val="24"/>
        </w:rPr>
        <w:t xml:space="preserve"> dr</w:t>
      </w:r>
      <w:r w:rsidR="0004609F" w:rsidRPr="00274F5D">
        <w:rPr>
          <w:rFonts w:ascii="Times New Roman" w:hAnsi="Times New Roman" w:cs="Times New Roman"/>
          <w:color w:val="000000" w:themeColor="text1"/>
          <w:sz w:val="24"/>
          <w:szCs w:val="24"/>
        </w:rPr>
        <w:t>ama uygulamasının öğrencilerin</w:t>
      </w:r>
      <w:r w:rsidRPr="00274F5D">
        <w:rPr>
          <w:rFonts w:ascii="Times New Roman" w:hAnsi="Times New Roman" w:cs="Times New Roman"/>
          <w:color w:val="000000" w:themeColor="text1"/>
          <w:sz w:val="24"/>
          <w:szCs w:val="24"/>
        </w:rPr>
        <w:t xml:space="preserve"> eleştirel düşünme eğilimlerini arttırmada anlamlı bir etkiye sahip olduğunu göstermektedir</w:t>
      </w:r>
      <w:r w:rsidRPr="009D41BF">
        <w:rPr>
          <w:rFonts w:ascii="Times New Roman" w:hAnsi="Times New Roman" w:cs="Times New Roman"/>
          <w:color w:val="FF0000"/>
          <w:sz w:val="24"/>
          <w:szCs w:val="24"/>
        </w:rPr>
        <w:t>.</w:t>
      </w:r>
    </w:p>
    <w:p w14:paraId="7F6DD4A7" w14:textId="64192646" w:rsidR="00890E5B" w:rsidRPr="005C16BC" w:rsidRDefault="00890E5B" w:rsidP="008C6FE4">
      <w:pPr>
        <w:pStyle w:val="ResimYazs"/>
        <w:spacing w:line="360" w:lineRule="auto"/>
        <w:ind w:firstLine="0"/>
        <w:rPr>
          <w:rFonts w:ascii="Times New Roman" w:hAnsi="Times New Roman" w:cs="Times New Roman"/>
          <w:bCs w:val="0"/>
          <w:color w:val="000000" w:themeColor="text1"/>
          <w:sz w:val="24"/>
          <w:szCs w:val="24"/>
        </w:rPr>
      </w:pPr>
      <w:bookmarkStart w:id="6" w:name="_Hlk27261040"/>
      <w:bookmarkStart w:id="7" w:name="_Toc28082554"/>
      <w:r w:rsidRPr="005C16BC">
        <w:rPr>
          <w:rFonts w:ascii="Times New Roman" w:hAnsi="Times New Roman" w:cs="Times New Roman"/>
          <w:b/>
          <w:color w:val="000000" w:themeColor="text1"/>
          <w:sz w:val="24"/>
          <w:szCs w:val="24"/>
        </w:rPr>
        <w:t>Tablo</w:t>
      </w:r>
      <w:r w:rsidR="00855C8C" w:rsidRPr="005C16BC">
        <w:rPr>
          <w:rFonts w:ascii="Times New Roman" w:hAnsi="Times New Roman" w:cs="Times New Roman"/>
          <w:b/>
          <w:color w:val="000000" w:themeColor="text1"/>
          <w:sz w:val="24"/>
          <w:szCs w:val="24"/>
        </w:rPr>
        <w:t xml:space="preserve"> </w:t>
      </w:r>
      <w:r w:rsidR="008058BA" w:rsidRPr="005C16BC">
        <w:rPr>
          <w:rFonts w:ascii="Times New Roman" w:hAnsi="Times New Roman" w:cs="Times New Roman"/>
          <w:b/>
          <w:color w:val="000000" w:themeColor="text1"/>
          <w:sz w:val="24"/>
          <w:szCs w:val="24"/>
        </w:rPr>
        <w:t>5</w:t>
      </w:r>
      <w:r w:rsidRPr="005C16BC">
        <w:rPr>
          <w:rFonts w:ascii="Times New Roman" w:hAnsi="Times New Roman" w:cs="Times New Roman"/>
          <w:b/>
          <w:bCs w:val="0"/>
          <w:color w:val="000000" w:themeColor="text1"/>
          <w:sz w:val="24"/>
          <w:szCs w:val="24"/>
        </w:rPr>
        <w:t>.</w:t>
      </w:r>
      <w:r w:rsidRPr="005C16BC">
        <w:rPr>
          <w:rFonts w:ascii="Times New Roman" w:hAnsi="Times New Roman" w:cs="Times New Roman"/>
          <w:bCs w:val="0"/>
          <w:color w:val="000000" w:themeColor="text1"/>
          <w:sz w:val="24"/>
          <w:szCs w:val="24"/>
        </w:rPr>
        <w:t xml:space="preserve"> Kontrol Grubunun EDE</w:t>
      </w:r>
      <w:r w:rsidR="00454D62" w:rsidRPr="005C16BC">
        <w:rPr>
          <w:rFonts w:ascii="Times New Roman" w:hAnsi="Times New Roman" w:cs="Times New Roman"/>
          <w:bCs w:val="0"/>
          <w:color w:val="000000" w:themeColor="text1"/>
          <w:sz w:val="24"/>
          <w:szCs w:val="24"/>
        </w:rPr>
        <w:t>Ö</w:t>
      </w:r>
      <w:r w:rsidRPr="005C16BC">
        <w:rPr>
          <w:rFonts w:ascii="Times New Roman" w:hAnsi="Times New Roman" w:cs="Times New Roman"/>
          <w:bCs w:val="0"/>
          <w:color w:val="000000" w:themeColor="text1"/>
          <w:sz w:val="24"/>
          <w:szCs w:val="24"/>
        </w:rPr>
        <w:t xml:space="preserve"> Ön-Son Test Ortalama</w:t>
      </w:r>
      <w:r w:rsidR="00F102E2" w:rsidRPr="005C16BC">
        <w:rPr>
          <w:rFonts w:ascii="Times New Roman" w:hAnsi="Times New Roman" w:cs="Times New Roman"/>
          <w:bCs w:val="0"/>
          <w:color w:val="000000" w:themeColor="text1"/>
          <w:sz w:val="24"/>
          <w:szCs w:val="24"/>
        </w:rPr>
        <w:t xml:space="preserve"> Puanlarına</w:t>
      </w:r>
      <w:r w:rsidRPr="005C16BC">
        <w:rPr>
          <w:rFonts w:ascii="Times New Roman" w:hAnsi="Times New Roman" w:cs="Times New Roman"/>
          <w:bCs w:val="0"/>
          <w:color w:val="000000" w:themeColor="text1"/>
          <w:sz w:val="24"/>
          <w:szCs w:val="24"/>
        </w:rPr>
        <w:t xml:space="preserve"> </w:t>
      </w:r>
      <w:r w:rsidRPr="005C16BC">
        <w:rPr>
          <w:rFonts w:ascii="Times New Roman" w:hAnsi="Times New Roman" w:cs="Times New Roman"/>
          <w:color w:val="000000" w:themeColor="text1"/>
          <w:sz w:val="24"/>
          <w:szCs w:val="24"/>
        </w:rPr>
        <w:t>İ</w:t>
      </w:r>
      <w:r w:rsidRPr="005C16BC">
        <w:rPr>
          <w:rFonts w:ascii="Times New Roman" w:hAnsi="Times New Roman" w:cs="Times New Roman"/>
          <w:bCs w:val="0"/>
          <w:color w:val="000000" w:themeColor="text1"/>
          <w:sz w:val="24"/>
          <w:szCs w:val="24"/>
        </w:rPr>
        <w:t>li</w:t>
      </w:r>
      <w:r w:rsidRPr="005C16BC">
        <w:rPr>
          <w:rFonts w:ascii="Times New Roman" w:hAnsi="Times New Roman" w:cs="Times New Roman"/>
          <w:color w:val="000000" w:themeColor="text1"/>
          <w:sz w:val="24"/>
          <w:szCs w:val="24"/>
        </w:rPr>
        <w:t>ş</w:t>
      </w:r>
      <w:r w:rsidRPr="005C16BC">
        <w:rPr>
          <w:rFonts w:ascii="Times New Roman" w:hAnsi="Times New Roman" w:cs="Times New Roman"/>
          <w:bCs w:val="0"/>
          <w:color w:val="000000" w:themeColor="text1"/>
          <w:sz w:val="24"/>
          <w:szCs w:val="24"/>
        </w:rPr>
        <w:t>kin t-Testi Sonuçları</w:t>
      </w:r>
      <w:bookmarkEnd w:id="6"/>
      <w:bookmarkEnd w:id="7"/>
    </w:p>
    <w:tbl>
      <w:tblPr>
        <w:tblStyle w:val="TabloKlavuzu"/>
        <w:tblW w:w="0" w:type="auto"/>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848"/>
        <w:gridCol w:w="868"/>
        <w:gridCol w:w="1008"/>
        <w:gridCol w:w="1134"/>
        <w:gridCol w:w="1007"/>
        <w:gridCol w:w="924"/>
        <w:gridCol w:w="1008"/>
        <w:gridCol w:w="840"/>
      </w:tblGrid>
      <w:tr w:rsidR="009D41BF" w:rsidRPr="005C16BC" w14:paraId="21F6C154" w14:textId="77777777" w:rsidTr="00B00AD5">
        <w:trPr>
          <w:trHeight w:val="283"/>
          <w:jc w:val="center"/>
        </w:trPr>
        <w:tc>
          <w:tcPr>
            <w:tcW w:w="1848" w:type="dxa"/>
            <w:vAlign w:val="center"/>
          </w:tcPr>
          <w:p w14:paraId="6920DB85" w14:textId="77777777" w:rsidR="00890E5B" w:rsidRPr="005C16BC" w:rsidRDefault="00890E5B" w:rsidP="009D41BF">
            <w:pPr>
              <w:autoSpaceDE w:val="0"/>
              <w:autoSpaceDN w:val="0"/>
              <w:adjustRightInd w:val="0"/>
              <w:spacing w:line="360" w:lineRule="auto"/>
              <w:jc w:val="both"/>
              <w:rPr>
                <w:rFonts w:ascii="Times New Roman" w:hAnsi="Times New Roman"/>
                <w:b/>
                <w:bCs/>
                <w:color w:val="000000" w:themeColor="text1"/>
                <w:sz w:val="24"/>
                <w:szCs w:val="24"/>
              </w:rPr>
            </w:pPr>
            <w:r w:rsidRPr="005C16BC">
              <w:rPr>
                <w:rFonts w:ascii="Times New Roman" w:hAnsi="Times New Roman"/>
                <w:b/>
                <w:bCs/>
                <w:color w:val="000000" w:themeColor="text1"/>
                <w:sz w:val="24"/>
                <w:szCs w:val="24"/>
              </w:rPr>
              <w:t>EDEÖ</w:t>
            </w:r>
          </w:p>
        </w:tc>
        <w:tc>
          <w:tcPr>
            <w:tcW w:w="868" w:type="dxa"/>
            <w:vAlign w:val="center"/>
          </w:tcPr>
          <w:p w14:paraId="2C927B59" w14:textId="77777777" w:rsidR="00890E5B" w:rsidRPr="005C16BC" w:rsidRDefault="00890E5B" w:rsidP="009D41BF">
            <w:pPr>
              <w:autoSpaceDE w:val="0"/>
              <w:autoSpaceDN w:val="0"/>
              <w:adjustRightInd w:val="0"/>
              <w:spacing w:line="360" w:lineRule="auto"/>
              <w:jc w:val="both"/>
              <w:rPr>
                <w:rFonts w:ascii="Times New Roman" w:hAnsi="Times New Roman"/>
                <w:b/>
                <w:bCs/>
                <w:color w:val="000000" w:themeColor="text1"/>
                <w:sz w:val="24"/>
                <w:szCs w:val="24"/>
              </w:rPr>
            </w:pPr>
            <w:r w:rsidRPr="005C16BC">
              <w:rPr>
                <w:rFonts w:ascii="Times New Roman" w:hAnsi="Times New Roman"/>
                <w:b/>
                <w:bCs/>
                <w:color w:val="000000" w:themeColor="text1"/>
                <w:sz w:val="24"/>
                <w:szCs w:val="24"/>
              </w:rPr>
              <w:t>N</w:t>
            </w:r>
          </w:p>
        </w:tc>
        <w:tc>
          <w:tcPr>
            <w:tcW w:w="1008" w:type="dxa"/>
            <w:vAlign w:val="center"/>
          </w:tcPr>
          <w:p w14:paraId="0A92CCBE" w14:textId="4585B996" w:rsidR="00890E5B" w:rsidRPr="005C16BC" w:rsidRDefault="00E64546" w:rsidP="009D41BF">
            <w:pPr>
              <w:autoSpaceDE w:val="0"/>
              <w:autoSpaceDN w:val="0"/>
              <w:adjustRightInd w:val="0"/>
              <w:spacing w:line="360" w:lineRule="auto"/>
              <w:jc w:val="both"/>
              <w:rPr>
                <w:rFonts w:ascii="Times New Roman" w:hAnsi="Times New Roman"/>
                <w:b/>
                <w:bCs/>
                <w:color w:val="000000" w:themeColor="text1"/>
                <w:sz w:val="24"/>
                <w:szCs w:val="24"/>
              </w:rPr>
            </w:pPr>
            <m:oMathPara>
              <m:oMath>
                <m:acc>
                  <m:accPr>
                    <m:chr m:val="̅"/>
                    <m:ctrlPr>
                      <w:rPr>
                        <w:rFonts w:ascii="Cambria Math" w:hAnsi="Cambria Math"/>
                        <w:b/>
                        <w:i/>
                        <w:sz w:val="32"/>
                        <w:szCs w:val="32"/>
                      </w:rPr>
                    </m:ctrlPr>
                  </m:accPr>
                  <m:e>
                    <m:r>
                      <m:rPr>
                        <m:sty m:val="b"/>
                      </m:rPr>
                      <w:rPr>
                        <w:rFonts w:ascii="Cambria Math" w:hAnsi="Cambria Math"/>
                        <w:sz w:val="32"/>
                        <w:szCs w:val="32"/>
                      </w:rPr>
                      <m:t>x</m:t>
                    </m:r>
                  </m:e>
                </m:acc>
              </m:oMath>
            </m:oMathPara>
          </w:p>
        </w:tc>
        <w:tc>
          <w:tcPr>
            <w:tcW w:w="1134" w:type="dxa"/>
            <w:vAlign w:val="center"/>
          </w:tcPr>
          <w:p w14:paraId="3CC54C79" w14:textId="777E7976" w:rsidR="00890E5B" w:rsidRPr="005C16BC" w:rsidRDefault="00454D62" w:rsidP="009D41BF">
            <w:pPr>
              <w:autoSpaceDE w:val="0"/>
              <w:autoSpaceDN w:val="0"/>
              <w:adjustRightInd w:val="0"/>
              <w:spacing w:line="360" w:lineRule="auto"/>
              <w:jc w:val="both"/>
              <w:rPr>
                <w:rFonts w:ascii="Times New Roman" w:hAnsi="Times New Roman"/>
                <w:b/>
                <w:bCs/>
                <w:color w:val="000000" w:themeColor="text1"/>
                <w:sz w:val="24"/>
                <w:szCs w:val="24"/>
              </w:rPr>
            </w:pPr>
            <w:r w:rsidRPr="005C16BC">
              <w:rPr>
                <w:rFonts w:ascii="Times New Roman" w:hAnsi="Times New Roman"/>
                <w:b/>
                <w:bCs/>
                <w:color w:val="000000" w:themeColor="text1"/>
                <w:sz w:val="24"/>
                <w:szCs w:val="24"/>
              </w:rPr>
              <w:t>S</w:t>
            </w:r>
          </w:p>
        </w:tc>
        <w:tc>
          <w:tcPr>
            <w:tcW w:w="1007" w:type="dxa"/>
            <w:shd w:val="clear" w:color="auto" w:fill="auto"/>
            <w:vAlign w:val="center"/>
          </w:tcPr>
          <w:p w14:paraId="78138151" w14:textId="77777777" w:rsidR="00890E5B" w:rsidRPr="005C16BC" w:rsidRDefault="00890E5B" w:rsidP="009D41BF">
            <w:pPr>
              <w:autoSpaceDE w:val="0"/>
              <w:autoSpaceDN w:val="0"/>
              <w:adjustRightInd w:val="0"/>
              <w:spacing w:line="360" w:lineRule="auto"/>
              <w:jc w:val="both"/>
              <w:rPr>
                <w:rFonts w:ascii="Times New Roman" w:hAnsi="Times New Roman"/>
                <w:b/>
                <w:bCs/>
                <w:color w:val="000000" w:themeColor="text1"/>
                <w:sz w:val="24"/>
                <w:szCs w:val="24"/>
              </w:rPr>
            </w:pPr>
            <w:proofErr w:type="spellStart"/>
            <w:r w:rsidRPr="005C16BC">
              <w:rPr>
                <w:rFonts w:ascii="Times New Roman" w:hAnsi="Times New Roman"/>
                <w:b/>
                <w:color w:val="000000" w:themeColor="text1"/>
                <w:sz w:val="24"/>
                <w:szCs w:val="24"/>
              </w:rPr>
              <w:t>X</w:t>
            </w:r>
            <w:r w:rsidRPr="005C16BC">
              <w:rPr>
                <w:rFonts w:ascii="Times New Roman" w:hAnsi="Times New Roman"/>
                <w:b/>
                <w:bCs/>
                <w:color w:val="000000" w:themeColor="text1"/>
                <w:sz w:val="24"/>
                <w:szCs w:val="24"/>
              </w:rPr>
              <w:t>s</w:t>
            </w:r>
            <w:proofErr w:type="spellEnd"/>
            <w:r w:rsidRPr="005C16BC">
              <w:rPr>
                <w:rFonts w:ascii="Times New Roman" w:hAnsi="Times New Roman"/>
                <w:b/>
                <w:bCs/>
                <w:color w:val="000000" w:themeColor="text1"/>
                <w:sz w:val="24"/>
                <w:szCs w:val="24"/>
              </w:rPr>
              <w:t xml:space="preserve"> - </w:t>
            </w:r>
            <w:proofErr w:type="spellStart"/>
            <w:r w:rsidRPr="005C16BC">
              <w:rPr>
                <w:rFonts w:ascii="Times New Roman" w:hAnsi="Times New Roman"/>
                <w:b/>
                <w:bCs/>
                <w:color w:val="000000" w:themeColor="text1"/>
                <w:sz w:val="24"/>
                <w:szCs w:val="24"/>
              </w:rPr>
              <w:t>Xö</w:t>
            </w:r>
            <w:proofErr w:type="spellEnd"/>
          </w:p>
        </w:tc>
        <w:tc>
          <w:tcPr>
            <w:tcW w:w="924" w:type="dxa"/>
            <w:shd w:val="clear" w:color="auto" w:fill="auto"/>
            <w:vAlign w:val="center"/>
          </w:tcPr>
          <w:p w14:paraId="1F54E595" w14:textId="5C424A03" w:rsidR="00890E5B" w:rsidRPr="005C16BC" w:rsidRDefault="006D5C1A" w:rsidP="006D5C1A">
            <w:pPr>
              <w:autoSpaceDE w:val="0"/>
              <w:autoSpaceDN w:val="0"/>
              <w:adjustRightInd w:val="0"/>
              <w:spacing w:line="360" w:lineRule="auto"/>
              <w:jc w:val="both"/>
              <w:rPr>
                <w:rFonts w:ascii="Times New Roman" w:hAnsi="Times New Roman"/>
                <w:b/>
                <w:bCs/>
                <w:color w:val="000000" w:themeColor="text1"/>
                <w:sz w:val="24"/>
                <w:szCs w:val="24"/>
              </w:rPr>
            </w:pPr>
            <w:proofErr w:type="spellStart"/>
            <w:r w:rsidRPr="005C16BC">
              <w:rPr>
                <w:rFonts w:ascii="Times New Roman" w:hAnsi="Times New Roman"/>
                <w:b/>
                <w:bCs/>
                <w:color w:val="000000" w:themeColor="text1"/>
                <w:sz w:val="24"/>
                <w:szCs w:val="24"/>
              </w:rPr>
              <w:t>df</w:t>
            </w:r>
            <w:proofErr w:type="spellEnd"/>
          </w:p>
        </w:tc>
        <w:tc>
          <w:tcPr>
            <w:tcW w:w="1008" w:type="dxa"/>
            <w:shd w:val="clear" w:color="auto" w:fill="auto"/>
            <w:vAlign w:val="center"/>
          </w:tcPr>
          <w:p w14:paraId="16F84100" w14:textId="0EAE3D79" w:rsidR="00890E5B" w:rsidRPr="005C16BC" w:rsidRDefault="006D5C1A" w:rsidP="009D41BF">
            <w:pPr>
              <w:autoSpaceDE w:val="0"/>
              <w:autoSpaceDN w:val="0"/>
              <w:adjustRightInd w:val="0"/>
              <w:spacing w:line="360" w:lineRule="auto"/>
              <w:jc w:val="both"/>
              <w:rPr>
                <w:rFonts w:ascii="Times New Roman" w:hAnsi="Times New Roman"/>
                <w:b/>
                <w:bCs/>
                <w:color w:val="000000" w:themeColor="text1"/>
                <w:sz w:val="24"/>
                <w:szCs w:val="24"/>
              </w:rPr>
            </w:pPr>
            <w:proofErr w:type="gramStart"/>
            <w:r w:rsidRPr="005C16BC">
              <w:rPr>
                <w:rFonts w:ascii="Times New Roman" w:hAnsi="Times New Roman"/>
                <w:b/>
                <w:bCs/>
                <w:color w:val="000000" w:themeColor="text1"/>
                <w:sz w:val="24"/>
                <w:szCs w:val="24"/>
              </w:rPr>
              <w:t>t</w:t>
            </w:r>
            <w:proofErr w:type="gramEnd"/>
          </w:p>
        </w:tc>
        <w:tc>
          <w:tcPr>
            <w:tcW w:w="840" w:type="dxa"/>
            <w:shd w:val="clear" w:color="auto" w:fill="auto"/>
            <w:vAlign w:val="center"/>
          </w:tcPr>
          <w:p w14:paraId="4CE2557F" w14:textId="362495BB" w:rsidR="00890E5B" w:rsidRPr="005C16BC" w:rsidRDefault="006D5C1A" w:rsidP="009D41BF">
            <w:pPr>
              <w:autoSpaceDE w:val="0"/>
              <w:autoSpaceDN w:val="0"/>
              <w:adjustRightInd w:val="0"/>
              <w:spacing w:line="360" w:lineRule="auto"/>
              <w:jc w:val="both"/>
              <w:rPr>
                <w:rFonts w:ascii="Times New Roman" w:hAnsi="Times New Roman"/>
                <w:b/>
                <w:bCs/>
                <w:color w:val="000000" w:themeColor="text1"/>
                <w:sz w:val="24"/>
                <w:szCs w:val="24"/>
              </w:rPr>
            </w:pPr>
            <w:proofErr w:type="gramStart"/>
            <w:r w:rsidRPr="005C16BC">
              <w:rPr>
                <w:rFonts w:ascii="Times New Roman" w:hAnsi="Times New Roman"/>
                <w:b/>
                <w:bCs/>
                <w:color w:val="000000" w:themeColor="text1"/>
                <w:sz w:val="24"/>
                <w:szCs w:val="24"/>
              </w:rPr>
              <w:t>p</w:t>
            </w:r>
            <w:proofErr w:type="gramEnd"/>
          </w:p>
        </w:tc>
      </w:tr>
      <w:tr w:rsidR="009D41BF" w:rsidRPr="006D5C1A" w14:paraId="7F5E1D86" w14:textId="77777777" w:rsidTr="00B00AD5">
        <w:trPr>
          <w:trHeight w:val="283"/>
          <w:jc w:val="center"/>
        </w:trPr>
        <w:tc>
          <w:tcPr>
            <w:tcW w:w="1848" w:type="dxa"/>
            <w:vAlign w:val="center"/>
          </w:tcPr>
          <w:p w14:paraId="12638557" w14:textId="77777777" w:rsidR="00890E5B" w:rsidRPr="005C16BC" w:rsidRDefault="00890E5B" w:rsidP="009D41BF">
            <w:pPr>
              <w:autoSpaceDE w:val="0"/>
              <w:autoSpaceDN w:val="0"/>
              <w:adjustRightInd w:val="0"/>
              <w:spacing w:line="360" w:lineRule="auto"/>
              <w:jc w:val="both"/>
              <w:rPr>
                <w:rFonts w:ascii="Times New Roman" w:hAnsi="Times New Roman"/>
                <w:b/>
                <w:bCs/>
                <w:color w:val="000000" w:themeColor="text1"/>
                <w:sz w:val="24"/>
                <w:szCs w:val="24"/>
              </w:rPr>
            </w:pPr>
            <w:r w:rsidRPr="005C16BC">
              <w:rPr>
                <w:rFonts w:ascii="Times New Roman" w:hAnsi="Times New Roman"/>
                <w:b/>
                <w:bCs/>
                <w:color w:val="000000" w:themeColor="text1"/>
                <w:sz w:val="24"/>
                <w:szCs w:val="24"/>
              </w:rPr>
              <w:t>Ön Test</w:t>
            </w:r>
          </w:p>
        </w:tc>
        <w:tc>
          <w:tcPr>
            <w:tcW w:w="868" w:type="dxa"/>
            <w:vAlign w:val="center"/>
          </w:tcPr>
          <w:p w14:paraId="0EFF1B92" w14:textId="77777777" w:rsidR="00890E5B" w:rsidRPr="006D5C1A" w:rsidRDefault="00890E5B" w:rsidP="009D41BF">
            <w:pPr>
              <w:autoSpaceDE w:val="0"/>
              <w:autoSpaceDN w:val="0"/>
              <w:adjustRightInd w:val="0"/>
              <w:spacing w:line="360" w:lineRule="auto"/>
              <w:jc w:val="both"/>
              <w:rPr>
                <w:rFonts w:ascii="Times New Roman" w:hAnsi="Times New Roman"/>
                <w:bCs/>
                <w:color w:val="000000" w:themeColor="text1"/>
                <w:sz w:val="24"/>
                <w:szCs w:val="24"/>
              </w:rPr>
            </w:pPr>
            <w:r w:rsidRPr="006D5C1A">
              <w:rPr>
                <w:rFonts w:ascii="Times New Roman" w:hAnsi="Times New Roman"/>
                <w:bCs/>
                <w:color w:val="000000" w:themeColor="text1"/>
                <w:sz w:val="24"/>
                <w:szCs w:val="24"/>
              </w:rPr>
              <w:t>28</w:t>
            </w:r>
          </w:p>
        </w:tc>
        <w:tc>
          <w:tcPr>
            <w:tcW w:w="1008" w:type="dxa"/>
            <w:vAlign w:val="center"/>
          </w:tcPr>
          <w:p w14:paraId="6BD17605" w14:textId="39DD02B7" w:rsidR="00890E5B" w:rsidRPr="006D5C1A" w:rsidRDefault="00890E5B" w:rsidP="00D01514">
            <w:pPr>
              <w:autoSpaceDE w:val="0"/>
              <w:autoSpaceDN w:val="0"/>
              <w:adjustRightInd w:val="0"/>
              <w:spacing w:line="360" w:lineRule="auto"/>
              <w:jc w:val="both"/>
              <w:rPr>
                <w:rFonts w:ascii="Times New Roman" w:hAnsi="Times New Roman"/>
                <w:bCs/>
                <w:color w:val="000000" w:themeColor="text1"/>
                <w:sz w:val="24"/>
                <w:szCs w:val="24"/>
              </w:rPr>
            </w:pPr>
            <w:r w:rsidRPr="006D5C1A">
              <w:rPr>
                <w:rFonts w:ascii="Times New Roman" w:hAnsi="Times New Roman"/>
                <w:color w:val="000000" w:themeColor="text1"/>
                <w:sz w:val="24"/>
                <w:szCs w:val="24"/>
              </w:rPr>
              <w:t>3,85</w:t>
            </w:r>
          </w:p>
        </w:tc>
        <w:tc>
          <w:tcPr>
            <w:tcW w:w="1134" w:type="dxa"/>
            <w:vAlign w:val="center"/>
          </w:tcPr>
          <w:p w14:paraId="5DA990AE" w14:textId="77777777" w:rsidR="00890E5B" w:rsidRPr="006D5C1A" w:rsidRDefault="00890E5B" w:rsidP="009D41BF">
            <w:pPr>
              <w:autoSpaceDE w:val="0"/>
              <w:autoSpaceDN w:val="0"/>
              <w:adjustRightInd w:val="0"/>
              <w:spacing w:line="360" w:lineRule="auto"/>
              <w:jc w:val="both"/>
              <w:rPr>
                <w:rFonts w:ascii="Times New Roman" w:hAnsi="Times New Roman"/>
                <w:bCs/>
                <w:color w:val="000000" w:themeColor="text1"/>
                <w:sz w:val="24"/>
                <w:szCs w:val="24"/>
              </w:rPr>
            </w:pPr>
            <w:r w:rsidRPr="006D5C1A">
              <w:rPr>
                <w:rFonts w:ascii="Times New Roman" w:hAnsi="Times New Roman"/>
                <w:color w:val="000000" w:themeColor="text1"/>
                <w:sz w:val="24"/>
                <w:szCs w:val="24"/>
              </w:rPr>
              <w:t>,54684</w:t>
            </w:r>
          </w:p>
        </w:tc>
        <w:tc>
          <w:tcPr>
            <w:tcW w:w="1007" w:type="dxa"/>
            <w:vMerge w:val="restart"/>
            <w:shd w:val="clear" w:color="auto" w:fill="auto"/>
            <w:vAlign w:val="center"/>
          </w:tcPr>
          <w:p w14:paraId="4D204E95" w14:textId="77777777" w:rsidR="00890E5B" w:rsidRPr="006D5C1A" w:rsidRDefault="00890E5B" w:rsidP="009D41BF">
            <w:pPr>
              <w:autoSpaceDE w:val="0"/>
              <w:autoSpaceDN w:val="0"/>
              <w:adjustRightInd w:val="0"/>
              <w:spacing w:line="360" w:lineRule="auto"/>
              <w:jc w:val="both"/>
              <w:rPr>
                <w:rFonts w:ascii="Times New Roman" w:hAnsi="Times New Roman"/>
                <w:bCs/>
                <w:color w:val="000000" w:themeColor="text1"/>
                <w:sz w:val="24"/>
                <w:szCs w:val="24"/>
              </w:rPr>
            </w:pPr>
            <w:r w:rsidRPr="006D5C1A">
              <w:rPr>
                <w:rFonts w:ascii="Times New Roman" w:hAnsi="Times New Roman"/>
                <w:bCs/>
                <w:color w:val="000000" w:themeColor="text1"/>
                <w:sz w:val="24"/>
                <w:szCs w:val="24"/>
              </w:rPr>
              <w:t>-10143</w:t>
            </w:r>
          </w:p>
        </w:tc>
        <w:tc>
          <w:tcPr>
            <w:tcW w:w="924" w:type="dxa"/>
            <w:vMerge w:val="restart"/>
            <w:shd w:val="clear" w:color="auto" w:fill="auto"/>
            <w:vAlign w:val="center"/>
          </w:tcPr>
          <w:p w14:paraId="6B738F21" w14:textId="77777777" w:rsidR="00890E5B" w:rsidRPr="006D5C1A" w:rsidRDefault="00890E5B" w:rsidP="009D41BF">
            <w:pPr>
              <w:autoSpaceDE w:val="0"/>
              <w:autoSpaceDN w:val="0"/>
              <w:adjustRightInd w:val="0"/>
              <w:spacing w:line="360" w:lineRule="auto"/>
              <w:jc w:val="both"/>
              <w:rPr>
                <w:rFonts w:ascii="Times New Roman" w:hAnsi="Times New Roman"/>
                <w:bCs/>
                <w:color w:val="000000" w:themeColor="text1"/>
                <w:sz w:val="24"/>
                <w:szCs w:val="24"/>
              </w:rPr>
            </w:pPr>
            <w:r w:rsidRPr="006D5C1A">
              <w:rPr>
                <w:rFonts w:ascii="Times New Roman" w:hAnsi="Times New Roman"/>
                <w:bCs/>
                <w:color w:val="000000" w:themeColor="text1"/>
                <w:sz w:val="24"/>
                <w:szCs w:val="24"/>
              </w:rPr>
              <w:t>27</w:t>
            </w:r>
          </w:p>
        </w:tc>
        <w:tc>
          <w:tcPr>
            <w:tcW w:w="1008" w:type="dxa"/>
            <w:vMerge w:val="restart"/>
            <w:shd w:val="clear" w:color="auto" w:fill="auto"/>
            <w:vAlign w:val="center"/>
          </w:tcPr>
          <w:p w14:paraId="4B46DF7F" w14:textId="77777777" w:rsidR="00890E5B" w:rsidRPr="006D5C1A" w:rsidRDefault="00890E5B" w:rsidP="009D41BF">
            <w:pPr>
              <w:autoSpaceDE w:val="0"/>
              <w:autoSpaceDN w:val="0"/>
              <w:adjustRightInd w:val="0"/>
              <w:spacing w:line="360" w:lineRule="auto"/>
              <w:jc w:val="both"/>
              <w:rPr>
                <w:rFonts w:ascii="Times New Roman" w:hAnsi="Times New Roman"/>
                <w:bCs/>
                <w:color w:val="000000" w:themeColor="text1"/>
                <w:sz w:val="24"/>
                <w:szCs w:val="24"/>
              </w:rPr>
            </w:pPr>
            <w:r w:rsidRPr="006D5C1A">
              <w:rPr>
                <w:rFonts w:ascii="Times New Roman" w:hAnsi="Times New Roman"/>
                <w:bCs/>
                <w:color w:val="000000" w:themeColor="text1"/>
                <w:sz w:val="24"/>
                <w:szCs w:val="24"/>
              </w:rPr>
              <w:t>-1,388</w:t>
            </w:r>
          </w:p>
        </w:tc>
        <w:tc>
          <w:tcPr>
            <w:tcW w:w="840" w:type="dxa"/>
            <w:vMerge w:val="restart"/>
            <w:shd w:val="clear" w:color="auto" w:fill="auto"/>
            <w:vAlign w:val="center"/>
          </w:tcPr>
          <w:p w14:paraId="78F8E460" w14:textId="08A34B47" w:rsidR="00890E5B" w:rsidRPr="006D5C1A" w:rsidRDefault="00274F5D" w:rsidP="009D41BF">
            <w:pPr>
              <w:autoSpaceDE w:val="0"/>
              <w:autoSpaceDN w:val="0"/>
              <w:adjustRightInd w:val="0"/>
              <w:spacing w:line="360" w:lineRule="auto"/>
              <w:jc w:val="both"/>
              <w:rPr>
                <w:rFonts w:ascii="Times New Roman" w:hAnsi="Times New Roman"/>
                <w:bCs/>
                <w:color w:val="000000" w:themeColor="text1"/>
                <w:sz w:val="24"/>
                <w:szCs w:val="24"/>
              </w:rPr>
            </w:pPr>
            <w:r w:rsidRPr="006D5C1A">
              <w:rPr>
                <w:rFonts w:ascii="Times New Roman" w:hAnsi="Times New Roman"/>
                <w:bCs/>
                <w:color w:val="000000" w:themeColor="text1"/>
                <w:sz w:val="24"/>
                <w:szCs w:val="24"/>
              </w:rPr>
              <w:t>,005</w:t>
            </w:r>
            <w:r w:rsidR="00454D62">
              <w:rPr>
                <w:rFonts w:ascii="Times New Roman" w:hAnsi="Times New Roman"/>
                <w:bCs/>
                <w:color w:val="000000" w:themeColor="text1"/>
                <w:sz w:val="24"/>
                <w:szCs w:val="24"/>
              </w:rPr>
              <w:t>*</w:t>
            </w:r>
          </w:p>
        </w:tc>
      </w:tr>
      <w:tr w:rsidR="009D41BF" w:rsidRPr="006D5C1A" w14:paraId="40165A10" w14:textId="77777777" w:rsidTr="00B00AD5">
        <w:trPr>
          <w:trHeight w:val="283"/>
          <w:jc w:val="center"/>
        </w:trPr>
        <w:tc>
          <w:tcPr>
            <w:tcW w:w="1848" w:type="dxa"/>
            <w:vAlign w:val="center"/>
          </w:tcPr>
          <w:p w14:paraId="589F9830" w14:textId="77777777" w:rsidR="00890E5B" w:rsidRPr="005C16BC" w:rsidRDefault="00890E5B" w:rsidP="009D41BF">
            <w:pPr>
              <w:autoSpaceDE w:val="0"/>
              <w:autoSpaceDN w:val="0"/>
              <w:adjustRightInd w:val="0"/>
              <w:spacing w:line="360" w:lineRule="auto"/>
              <w:jc w:val="both"/>
              <w:rPr>
                <w:rFonts w:ascii="Times New Roman" w:hAnsi="Times New Roman"/>
                <w:b/>
                <w:bCs/>
                <w:color w:val="000000" w:themeColor="text1"/>
                <w:sz w:val="24"/>
                <w:szCs w:val="24"/>
              </w:rPr>
            </w:pPr>
            <w:r w:rsidRPr="005C16BC">
              <w:rPr>
                <w:rFonts w:ascii="Times New Roman" w:hAnsi="Times New Roman"/>
                <w:b/>
                <w:bCs/>
                <w:color w:val="000000" w:themeColor="text1"/>
                <w:sz w:val="24"/>
                <w:szCs w:val="24"/>
              </w:rPr>
              <w:t>Son Test</w:t>
            </w:r>
          </w:p>
        </w:tc>
        <w:tc>
          <w:tcPr>
            <w:tcW w:w="868" w:type="dxa"/>
            <w:vAlign w:val="center"/>
          </w:tcPr>
          <w:p w14:paraId="7D9E42AC" w14:textId="77777777" w:rsidR="00890E5B" w:rsidRPr="006D5C1A" w:rsidRDefault="00890E5B" w:rsidP="009D41BF">
            <w:pPr>
              <w:autoSpaceDE w:val="0"/>
              <w:autoSpaceDN w:val="0"/>
              <w:adjustRightInd w:val="0"/>
              <w:spacing w:line="360" w:lineRule="auto"/>
              <w:jc w:val="both"/>
              <w:rPr>
                <w:rFonts w:ascii="Times New Roman" w:hAnsi="Times New Roman"/>
                <w:bCs/>
                <w:color w:val="000000" w:themeColor="text1"/>
                <w:sz w:val="24"/>
                <w:szCs w:val="24"/>
              </w:rPr>
            </w:pPr>
            <w:r w:rsidRPr="006D5C1A">
              <w:rPr>
                <w:rFonts w:ascii="Times New Roman" w:hAnsi="Times New Roman"/>
                <w:bCs/>
                <w:color w:val="000000" w:themeColor="text1"/>
                <w:sz w:val="24"/>
                <w:szCs w:val="24"/>
              </w:rPr>
              <w:t>28</w:t>
            </w:r>
          </w:p>
        </w:tc>
        <w:tc>
          <w:tcPr>
            <w:tcW w:w="1008" w:type="dxa"/>
            <w:vAlign w:val="center"/>
          </w:tcPr>
          <w:p w14:paraId="3B70CD80" w14:textId="0A7277B7" w:rsidR="00890E5B" w:rsidRPr="006D5C1A" w:rsidRDefault="00890E5B" w:rsidP="00D01514">
            <w:pPr>
              <w:autoSpaceDE w:val="0"/>
              <w:autoSpaceDN w:val="0"/>
              <w:adjustRightInd w:val="0"/>
              <w:spacing w:line="360" w:lineRule="auto"/>
              <w:jc w:val="both"/>
              <w:rPr>
                <w:rFonts w:ascii="Times New Roman" w:hAnsi="Times New Roman"/>
                <w:b/>
                <w:bCs/>
                <w:color w:val="000000" w:themeColor="text1"/>
                <w:sz w:val="24"/>
                <w:szCs w:val="24"/>
              </w:rPr>
            </w:pPr>
            <w:r w:rsidRPr="006D5C1A">
              <w:rPr>
                <w:rFonts w:ascii="Times New Roman" w:hAnsi="Times New Roman"/>
                <w:color w:val="000000" w:themeColor="text1"/>
                <w:sz w:val="24"/>
                <w:szCs w:val="24"/>
              </w:rPr>
              <w:t>3,95</w:t>
            </w:r>
          </w:p>
        </w:tc>
        <w:tc>
          <w:tcPr>
            <w:tcW w:w="1134" w:type="dxa"/>
            <w:vAlign w:val="center"/>
          </w:tcPr>
          <w:p w14:paraId="71887BA4" w14:textId="77777777" w:rsidR="00890E5B" w:rsidRPr="006D5C1A" w:rsidRDefault="00890E5B" w:rsidP="009D41BF">
            <w:pPr>
              <w:autoSpaceDE w:val="0"/>
              <w:autoSpaceDN w:val="0"/>
              <w:adjustRightInd w:val="0"/>
              <w:spacing w:line="360" w:lineRule="auto"/>
              <w:jc w:val="both"/>
              <w:rPr>
                <w:rFonts w:ascii="Times New Roman" w:hAnsi="Times New Roman"/>
                <w:b/>
                <w:bCs/>
                <w:color w:val="000000" w:themeColor="text1"/>
                <w:sz w:val="24"/>
                <w:szCs w:val="24"/>
              </w:rPr>
            </w:pPr>
            <w:r w:rsidRPr="006D5C1A">
              <w:rPr>
                <w:rFonts w:ascii="Times New Roman" w:hAnsi="Times New Roman"/>
                <w:color w:val="000000" w:themeColor="text1"/>
                <w:sz w:val="24"/>
                <w:szCs w:val="24"/>
              </w:rPr>
              <w:t>,30438</w:t>
            </w:r>
          </w:p>
        </w:tc>
        <w:tc>
          <w:tcPr>
            <w:tcW w:w="1007" w:type="dxa"/>
            <w:vMerge/>
            <w:shd w:val="clear" w:color="auto" w:fill="auto"/>
            <w:vAlign w:val="center"/>
          </w:tcPr>
          <w:p w14:paraId="1BFC421C" w14:textId="77777777" w:rsidR="00890E5B" w:rsidRPr="006D5C1A" w:rsidRDefault="00890E5B" w:rsidP="009D41BF">
            <w:pPr>
              <w:autoSpaceDE w:val="0"/>
              <w:autoSpaceDN w:val="0"/>
              <w:adjustRightInd w:val="0"/>
              <w:spacing w:line="360" w:lineRule="auto"/>
              <w:jc w:val="both"/>
              <w:rPr>
                <w:rFonts w:ascii="Times New Roman" w:hAnsi="Times New Roman"/>
                <w:b/>
                <w:bCs/>
                <w:color w:val="000000" w:themeColor="text1"/>
                <w:sz w:val="24"/>
                <w:szCs w:val="24"/>
              </w:rPr>
            </w:pPr>
          </w:p>
        </w:tc>
        <w:tc>
          <w:tcPr>
            <w:tcW w:w="924" w:type="dxa"/>
            <w:vMerge/>
            <w:shd w:val="clear" w:color="auto" w:fill="auto"/>
            <w:vAlign w:val="center"/>
          </w:tcPr>
          <w:p w14:paraId="3780E5A5" w14:textId="77777777" w:rsidR="00890E5B" w:rsidRPr="006D5C1A" w:rsidRDefault="00890E5B" w:rsidP="009D41BF">
            <w:pPr>
              <w:autoSpaceDE w:val="0"/>
              <w:autoSpaceDN w:val="0"/>
              <w:adjustRightInd w:val="0"/>
              <w:spacing w:line="360" w:lineRule="auto"/>
              <w:jc w:val="both"/>
              <w:rPr>
                <w:rFonts w:ascii="Times New Roman" w:hAnsi="Times New Roman"/>
                <w:b/>
                <w:bCs/>
                <w:color w:val="000000" w:themeColor="text1"/>
                <w:sz w:val="24"/>
                <w:szCs w:val="24"/>
              </w:rPr>
            </w:pPr>
          </w:p>
        </w:tc>
        <w:tc>
          <w:tcPr>
            <w:tcW w:w="1008" w:type="dxa"/>
            <w:vMerge/>
            <w:shd w:val="clear" w:color="auto" w:fill="auto"/>
            <w:vAlign w:val="center"/>
          </w:tcPr>
          <w:p w14:paraId="66F6AAA1" w14:textId="77777777" w:rsidR="00890E5B" w:rsidRPr="006D5C1A" w:rsidRDefault="00890E5B" w:rsidP="009D41BF">
            <w:pPr>
              <w:autoSpaceDE w:val="0"/>
              <w:autoSpaceDN w:val="0"/>
              <w:adjustRightInd w:val="0"/>
              <w:spacing w:line="360" w:lineRule="auto"/>
              <w:jc w:val="both"/>
              <w:rPr>
                <w:rFonts w:ascii="Times New Roman" w:hAnsi="Times New Roman"/>
                <w:b/>
                <w:bCs/>
                <w:color w:val="000000" w:themeColor="text1"/>
                <w:sz w:val="24"/>
                <w:szCs w:val="24"/>
              </w:rPr>
            </w:pPr>
          </w:p>
        </w:tc>
        <w:tc>
          <w:tcPr>
            <w:tcW w:w="840" w:type="dxa"/>
            <w:vMerge/>
            <w:shd w:val="clear" w:color="auto" w:fill="auto"/>
            <w:vAlign w:val="center"/>
          </w:tcPr>
          <w:p w14:paraId="1FFCCB77" w14:textId="77777777" w:rsidR="00890E5B" w:rsidRPr="006D5C1A" w:rsidRDefault="00890E5B" w:rsidP="009D41BF">
            <w:pPr>
              <w:autoSpaceDE w:val="0"/>
              <w:autoSpaceDN w:val="0"/>
              <w:adjustRightInd w:val="0"/>
              <w:spacing w:line="360" w:lineRule="auto"/>
              <w:jc w:val="both"/>
              <w:rPr>
                <w:rFonts w:ascii="Times New Roman" w:hAnsi="Times New Roman"/>
                <w:b/>
                <w:bCs/>
                <w:color w:val="000000" w:themeColor="text1"/>
                <w:sz w:val="24"/>
                <w:szCs w:val="24"/>
              </w:rPr>
            </w:pPr>
          </w:p>
        </w:tc>
      </w:tr>
    </w:tbl>
    <w:p w14:paraId="7B8B869B" w14:textId="77777777" w:rsidR="00454D62" w:rsidRPr="00BB1C69" w:rsidRDefault="00454D62" w:rsidP="00454D62">
      <w:pPr>
        <w:spacing w:after="0" w:line="240" w:lineRule="auto"/>
        <w:jc w:val="both"/>
        <w:rPr>
          <w:rFonts w:ascii="Times New Roman" w:hAnsi="Times New Roman" w:cs="Times New Roman"/>
          <w:sz w:val="24"/>
          <w:szCs w:val="24"/>
        </w:rPr>
      </w:pPr>
      <w:r w:rsidRPr="00BB1C69">
        <w:rPr>
          <w:rFonts w:ascii="Times New Roman" w:hAnsi="Times New Roman" w:cs="Times New Roman"/>
        </w:rPr>
        <w:t>*p&lt; 0,05 olduğundan fark anlamlıdır.</w:t>
      </w:r>
    </w:p>
    <w:p w14:paraId="3489FCBE" w14:textId="77777777" w:rsidR="00890E5B" w:rsidRPr="006D5C1A" w:rsidRDefault="00890E5B" w:rsidP="005C16BC">
      <w:pPr>
        <w:autoSpaceDE w:val="0"/>
        <w:autoSpaceDN w:val="0"/>
        <w:adjustRightInd w:val="0"/>
        <w:spacing w:line="276" w:lineRule="auto"/>
        <w:jc w:val="both"/>
        <w:rPr>
          <w:rFonts w:ascii="Times New Roman" w:hAnsi="Times New Roman" w:cs="Times New Roman"/>
          <w:color w:val="000000" w:themeColor="text1"/>
          <w:sz w:val="24"/>
          <w:szCs w:val="24"/>
        </w:rPr>
      </w:pPr>
    </w:p>
    <w:p w14:paraId="2CB1D233" w14:textId="78412E92" w:rsidR="00890E5B" w:rsidRDefault="00890E5B" w:rsidP="008C6FE4">
      <w:pPr>
        <w:autoSpaceDE w:val="0"/>
        <w:autoSpaceDN w:val="0"/>
        <w:adjustRightInd w:val="0"/>
        <w:spacing w:line="360" w:lineRule="auto"/>
        <w:ind w:firstLine="708"/>
        <w:jc w:val="both"/>
        <w:rPr>
          <w:rFonts w:ascii="Times New Roman" w:hAnsi="Times New Roman" w:cs="Times New Roman"/>
          <w:color w:val="000000" w:themeColor="text1"/>
          <w:sz w:val="24"/>
          <w:szCs w:val="24"/>
        </w:rPr>
      </w:pPr>
      <w:r w:rsidRPr="006D5C1A">
        <w:rPr>
          <w:rFonts w:ascii="Times New Roman" w:hAnsi="Times New Roman" w:cs="Times New Roman"/>
          <w:color w:val="000000" w:themeColor="text1"/>
          <w:sz w:val="24"/>
          <w:szCs w:val="24"/>
        </w:rPr>
        <w:t>T</w:t>
      </w:r>
      <w:r w:rsidR="00274F5D" w:rsidRPr="006D5C1A">
        <w:rPr>
          <w:rFonts w:ascii="Times New Roman" w:hAnsi="Times New Roman" w:cs="Times New Roman"/>
          <w:color w:val="000000" w:themeColor="text1"/>
          <w:sz w:val="24"/>
          <w:szCs w:val="24"/>
        </w:rPr>
        <w:t xml:space="preserve">ablo </w:t>
      </w:r>
      <w:r w:rsidR="008058BA">
        <w:rPr>
          <w:rFonts w:ascii="Times New Roman" w:hAnsi="Times New Roman" w:cs="Times New Roman"/>
          <w:color w:val="000000" w:themeColor="text1"/>
          <w:sz w:val="24"/>
          <w:szCs w:val="24"/>
        </w:rPr>
        <w:t>5</w:t>
      </w:r>
      <w:r w:rsidRPr="006D5C1A">
        <w:rPr>
          <w:rFonts w:ascii="Times New Roman" w:hAnsi="Times New Roman" w:cs="Times New Roman"/>
          <w:color w:val="000000" w:themeColor="text1"/>
          <w:sz w:val="24"/>
          <w:szCs w:val="24"/>
        </w:rPr>
        <w:t>’d</w:t>
      </w:r>
      <w:r w:rsidR="008058BA">
        <w:rPr>
          <w:rFonts w:ascii="Times New Roman" w:hAnsi="Times New Roman" w:cs="Times New Roman"/>
          <w:color w:val="000000" w:themeColor="text1"/>
          <w:sz w:val="24"/>
          <w:szCs w:val="24"/>
        </w:rPr>
        <w:t>e</w:t>
      </w:r>
      <w:r w:rsidRPr="006D5C1A">
        <w:rPr>
          <w:rFonts w:ascii="Times New Roman" w:hAnsi="Times New Roman" w:cs="Times New Roman"/>
          <w:color w:val="000000" w:themeColor="text1"/>
          <w:sz w:val="24"/>
          <w:szCs w:val="24"/>
        </w:rPr>
        <w:t xml:space="preserve"> verildiği üzere, etkinlik merkezli </w:t>
      </w:r>
      <w:r w:rsidR="006D5C1A">
        <w:rPr>
          <w:rFonts w:ascii="Times New Roman" w:hAnsi="Times New Roman" w:cs="Times New Roman"/>
          <w:color w:val="000000" w:themeColor="text1"/>
          <w:sz w:val="24"/>
          <w:szCs w:val="24"/>
        </w:rPr>
        <w:t>öğretim yöntemleri</w:t>
      </w:r>
      <w:r w:rsidRPr="006D5C1A">
        <w:rPr>
          <w:rFonts w:ascii="Times New Roman" w:hAnsi="Times New Roman" w:cs="Times New Roman"/>
          <w:color w:val="000000" w:themeColor="text1"/>
          <w:sz w:val="24"/>
          <w:szCs w:val="24"/>
        </w:rPr>
        <w:t xml:space="preserve"> öncesinde </w:t>
      </w:r>
      <w:r w:rsidR="006D5C1A">
        <w:rPr>
          <w:rFonts w:ascii="Times New Roman" w:hAnsi="Times New Roman" w:cs="Times New Roman"/>
          <w:color w:val="000000" w:themeColor="text1"/>
          <w:sz w:val="24"/>
          <w:szCs w:val="24"/>
        </w:rPr>
        <w:t xml:space="preserve">kontrol grubu </w:t>
      </w:r>
      <w:r w:rsidRPr="006D5C1A">
        <w:rPr>
          <w:rFonts w:ascii="Times New Roman" w:hAnsi="Times New Roman" w:cs="Times New Roman"/>
          <w:color w:val="000000" w:themeColor="text1"/>
          <w:sz w:val="24"/>
          <w:szCs w:val="24"/>
        </w:rPr>
        <w:t>öğrencilerin</w:t>
      </w:r>
      <w:r w:rsidR="006D5C1A">
        <w:rPr>
          <w:rFonts w:ascii="Times New Roman" w:hAnsi="Times New Roman" w:cs="Times New Roman"/>
          <w:color w:val="000000" w:themeColor="text1"/>
          <w:sz w:val="24"/>
          <w:szCs w:val="24"/>
        </w:rPr>
        <w:t>in</w:t>
      </w:r>
      <w:r w:rsidRPr="006D5C1A">
        <w:rPr>
          <w:rFonts w:ascii="Times New Roman" w:hAnsi="Times New Roman" w:cs="Times New Roman"/>
          <w:color w:val="000000" w:themeColor="text1"/>
          <w:sz w:val="24"/>
          <w:szCs w:val="24"/>
        </w:rPr>
        <w:t xml:space="preserve"> eleştirel düşünme </w:t>
      </w:r>
      <w:r w:rsidR="006D5C1A">
        <w:rPr>
          <w:rFonts w:ascii="Times New Roman" w:hAnsi="Times New Roman" w:cs="Times New Roman"/>
          <w:color w:val="000000" w:themeColor="text1"/>
          <w:sz w:val="24"/>
          <w:szCs w:val="24"/>
        </w:rPr>
        <w:t xml:space="preserve">aritmetik </w:t>
      </w:r>
      <w:r w:rsidR="00454D62">
        <w:rPr>
          <w:rFonts w:ascii="Times New Roman" w:hAnsi="Times New Roman" w:cs="Times New Roman"/>
          <w:color w:val="000000" w:themeColor="text1"/>
          <w:sz w:val="24"/>
          <w:szCs w:val="24"/>
        </w:rPr>
        <w:t>ortalamaları X</w:t>
      </w:r>
      <w:r w:rsidRPr="006D5C1A">
        <w:rPr>
          <w:rFonts w:ascii="Times New Roman" w:hAnsi="Times New Roman" w:cs="Times New Roman"/>
          <w:color w:val="000000" w:themeColor="text1"/>
          <w:sz w:val="24"/>
          <w:szCs w:val="24"/>
        </w:rPr>
        <w:t xml:space="preserve">=3,85 iken, uygulama </w:t>
      </w:r>
      <w:r w:rsidRPr="00D01514">
        <w:rPr>
          <w:rFonts w:ascii="Times New Roman" w:hAnsi="Times New Roman" w:cs="Times New Roman"/>
          <w:color w:val="000000" w:themeColor="text1"/>
          <w:sz w:val="24"/>
          <w:szCs w:val="24"/>
        </w:rPr>
        <w:t xml:space="preserve">sonrasında </w:t>
      </w:r>
      <w:r w:rsidR="006D5C1A" w:rsidRPr="00D01514">
        <w:rPr>
          <w:rFonts w:ascii="Times New Roman" w:hAnsi="Times New Roman" w:cs="Times New Roman"/>
          <w:color w:val="000000" w:themeColor="text1"/>
          <w:sz w:val="24"/>
          <w:szCs w:val="24"/>
        </w:rPr>
        <w:t>bu</w:t>
      </w:r>
      <w:r w:rsidR="00454D62">
        <w:rPr>
          <w:rFonts w:ascii="Times New Roman" w:hAnsi="Times New Roman" w:cs="Times New Roman"/>
          <w:color w:val="000000" w:themeColor="text1"/>
          <w:sz w:val="24"/>
          <w:szCs w:val="24"/>
        </w:rPr>
        <w:t xml:space="preserve"> ortalaması X</w:t>
      </w:r>
      <w:r w:rsidRPr="00D01514">
        <w:rPr>
          <w:rFonts w:ascii="Times New Roman" w:hAnsi="Times New Roman" w:cs="Times New Roman"/>
          <w:color w:val="000000" w:themeColor="text1"/>
          <w:sz w:val="24"/>
          <w:szCs w:val="24"/>
        </w:rPr>
        <w:t xml:space="preserve">=3,95 olarak </w:t>
      </w:r>
      <w:r w:rsidR="006D5C1A" w:rsidRPr="00D01514">
        <w:rPr>
          <w:rFonts w:ascii="Times New Roman" w:hAnsi="Times New Roman" w:cs="Times New Roman"/>
          <w:color w:val="000000" w:themeColor="text1"/>
          <w:sz w:val="24"/>
          <w:szCs w:val="24"/>
        </w:rPr>
        <w:t xml:space="preserve">belirlenmiştir. </w:t>
      </w:r>
      <w:r w:rsidR="00F102E2">
        <w:rPr>
          <w:rFonts w:ascii="Times New Roman" w:hAnsi="Times New Roman" w:cs="Times New Roman"/>
          <w:color w:val="000000" w:themeColor="text1"/>
          <w:sz w:val="24"/>
          <w:szCs w:val="24"/>
        </w:rPr>
        <w:t>Ortalamalar arsındaki bu fark</w:t>
      </w:r>
      <w:r w:rsidRPr="00D01514">
        <w:rPr>
          <w:rFonts w:ascii="Times New Roman" w:hAnsi="Times New Roman" w:cs="Times New Roman"/>
          <w:color w:val="000000" w:themeColor="text1"/>
          <w:sz w:val="24"/>
          <w:szCs w:val="24"/>
        </w:rPr>
        <w:t xml:space="preserve"> kontrol grubunda bulunan öğrencilerin eleştirel düşünme eğilim</w:t>
      </w:r>
      <w:r w:rsidR="00C37AAA" w:rsidRPr="00D01514">
        <w:rPr>
          <w:rFonts w:ascii="Times New Roman" w:hAnsi="Times New Roman" w:cs="Times New Roman"/>
          <w:color w:val="000000" w:themeColor="text1"/>
          <w:sz w:val="24"/>
          <w:szCs w:val="24"/>
        </w:rPr>
        <w:t>lerin</w:t>
      </w:r>
      <w:r w:rsidR="00F102E2">
        <w:rPr>
          <w:rFonts w:ascii="Times New Roman" w:hAnsi="Times New Roman" w:cs="Times New Roman"/>
          <w:color w:val="000000" w:themeColor="text1"/>
          <w:sz w:val="24"/>
          <w:szCs w:val="24"/>
        </w:rPr>
        <w:t xml:space="preserve">in </w:t>
      </w:r>
      <w:proofErr w:type="spellStart"/>
      <w:r w:rsidR="00F102E2">
        <w:rPr>
          <w:rFonts w:ascii="Times New Roman" w:hAnsi="Times New Roman" w:cs="Times New Roman"/>
          <w:color w:val="000000" w:themeColor="text1"/>
          <w:sz w:val="24"/>
          <w:szCs w:val="24"/>
        </w:rPr>
        <w:t>sontest</w:t>
      </w:r>
      <w:proofErr w:type="spellEnd"/>
      <w:r w:rsidR="00F102E2">
        <w:rPr>
          <w:rFonts w:ascii="Times New Roman" w:hAnsi="Times New Roman" w:cs="Times New Roman"/>
          <w:color w:val="000000" w:themeColor="text1"/>
          <w:sz w:val="24"/>
          <w:szCs w:val="24"/>
        </w:rPr>
        <w:t xml:space="preserve"> lehine anlamlı olduğunu ortaya koymaktadır. Bu sonuç kontrol grubuna uygulanan programa dayalı aktif öğrenme yöntemlerinin etkisiyle açıklanabilir.</w:t>
      </w:r>
    </w:p>
    <w:p w14:paraId="2B6F30A9" w14:textId="0D5C1D10" w:rsidR="006D5C1A" w:rsidRPr="005C16BC" w:rsidRDefault="006D5C1A" w:rsidP="006D5C1A">
      <w:pPr>
        <w:pStyle w:val="ResimYazs"/>
        <w:spacing w:line="360" w:lineRule="auto"/>
        <w:ind w:firstLine="0"/>
        <w:rPr>
          <w:rFonts w:ascii="Times New Roman" w:hAnsi="Times New Roman" w:cs="Times New Roman"/>
          <w:sz w:val="24"/>
          <w:szCs w:val="24"/>
        </w:rPr>
      </w:pPr>
      <w:bookmarkStart w:id="8" w:name="_Toc28082556"/>
      <w:bookmarkStart w:id="9" w:name="_Hlk27261148"/>
      <w:r w:rsidRPr="005C16BC">
        <w:rPr>
          <w:rFonts w:ascii="Times New Roman" w:hAnsi="Times New Roman" w:cs="Times New Roman"/>
          <w:b/>
          <w:sz w:val="24"/>
          <w:szCs w:val="24"/>
        </w:rPr>
        <w:lastRenderedPageBreak/>
        <w:t xml:space="preserve">Tablo </w:t>
      </w:r>
      <w:r w:rsidR="008058BA" w:rsidRPr="005C16BC">
        <w:rPr>
          <w:rFonts w:ascii="Times New Roman" w:hAnsi="Times New Roman" w:cs="Times New Roman"/>
          <w:b/>
          <w:sz w:val="24"/>
          <w:szCs w:val="24"/>
        </w:rPr>
        <w:t>6</w:t>
      </w:r>
      <w:r w:rsidRPr="005C16BC">
        <w:rPr>
          <w:rFonts w:ascii="Times New Roman" w:hAnsi="Times New Roman" w:cs="Times New Roman"/>
          <w:b/>
          <w:bCs w:val="0"/>
          <w:sz w:val="24"/>
          <w:szCs w:val="24"/>
        </w:rPr>
        <w:t>.</w:t>
      </w:r>
      <w:r w:rsidRPr="005C16BC">
        <w:rPr>
          <w:rFonts w:ascii="Times New Roman" w:hAnsi="Times New Roman" w:cs="Times New Roman"/>
          <w:bCs w:val="0"/>
          <w:sz w:val="24"/>
          <w:szCs w:val="24"/>
        </w:rPr>
        <w:t xml:space="preserve"> Öğrencilerin Çevresel Duyarlılık</w:t>
      </w:r>
      <w:r w:rsidR="008058BA" w:rsidRPr="005C16BC">
        <w:rPr>
          <w:rFonts w:ascii="Times New Roman" w:hAnsi="Times New Roman" w:cs="Times New Roman"/>
          <w:bCs w:val="0"/>
          <w:sz w:val="24"/>
          <w:szCs w:val="24"/>
        </w:rPr>
        <w:t xml:space="preserve"> Ölçeği (ÇDÖ)</w:t>
      </w:r>
      <w:r w:rsidRPr="005C16BC">
        <w:rPr>
          <w:rFonts w:ascii="Times New Roman" w:hAnsi="Times New Roman" w:cs="Times New Roman"/>
          <w:bCs w:val="0"/>
          <w:sz w:val="24"/>
          <w:szCs w:val="24"/>
        </w:rPr>
        <w:t xml:space="preserve"> Ön-</w:t>
      </w:r>
      <w:r w:rsidR="00F102E2" w:rsidRPr="005C16BC">
        <w:rPr>
          <w:rFonts w:ascii="Times New Roman" w:hAnsi="Times New Roman" w:cs="Times New Roman"/>
          <w:bCs w:val="0"/>
          <w:sz w:val="24"/>
          <w:szCs w:val="24"/>
        </w:rPr>
        <w:t>Test O</w:t>
      </w:r>
      <w:r w:rsidRPr="005C16BC">
        <w:rPr>
          <w:rFonts w:ascii="Times New Roman" w:hAnsi="Times New Roman" w:cs="Times New Roman"/>
          <w:bCs w:val="0"/>
          <w:sz w:val="24"/>
          <w:szCs w:val="24"/>
        </w:rPr>
        <w:t>rtalama</w:t>
      </w:r>
      <w:r w:rsidR="00F102E2" w:rsidRPr="005C16BC">
        <w:rPr>
          <w:rFonts w:ascii="Times New Roman" w:hAnsi="Times New Roman" w:cs="Times New Roman"/>
          <w:bCs w:val="0"/>
          <w:sz w:val="24"/>
          <w:szCs w:val="24"/>
        </w:rPr>
        <w:t xml:space="preserve"> Puanlarına Y</w:t>
      </w:r>
      <w:r w:rsidR="00964F67">
        <w:rPr>
          <w:rFonts w:ascii="Times New Roman" w:hAnsi="Times New Roman" w:cs="Times New Roman"/>
          <w:bCs w:val="0"/>
          <w:sz w:val="24"/>
          <w:szCs w:val="24"/>
        </w:rPr>
        <w:t>önelik t-T</w:t>
      </w:r>
      <w:r w:rsidRPr="005C16BC">
        <w:rPr>
          <w:rFonts w:ascii="Times New Roman" w:hAnsi="Times New Roman" w:cs="Times New Roman"/>
          <w:bCs w:val="0"/>
          <w:sz w:val="24"/>
          <w:szCs w:val="24"/>
        </w:rPr>
        <w:t>esti Sonuçları</w:t>
      </w:r>
      <w:bookmarkEnd w:id="8"/>
    </w:p>
    <w:bookmarkEnd w:id="9"/>
    <w:tbl>
      <w:tblPr>
        <w:tblStyle w:val="TabloKlavuzu"/>
        <w:tblW w:w="8719"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2072"/>
        <w:gridCol w:w="1208"/>
        <w:gridCol w:w="993"/>
        <w:gridCol w:w="1134"/>
        <w:gridCol w:w="1082"/>
        <w:gridCol w:w="709"/>
        <w:gridCol w:w="883"/>
        <w:gridCol w:w="638"/>
      </w:tblGrid>
      <w:tr w:rsidR="006D5C1A" w:rsidRPr="006D5C1A" w14:paraId="0108EE7E" w14:textId="77777777" w:rsidTr="00B46BD6">
        <w:trPr>
          <w:trHeight w:val="283"/>
          <w:jc w:val="center"/>
        </w:trPr>
        <w:tc>
          <w:tcPr>
            <w:tcW w:w="2072" w:type="dxa"/>
            <w:vAlign w:val="center"/>
          </w:tcPr>
          <w:p w14:paraId="63AA8ABA" w14:textId="77777777" w:rsidR="006D5C1A" w:rsidRPr="006D5C1A" w:rsidRDefault="006D5C1A" w:rsidP="00B46BD6">
            <w:pPr>
              <w:autoSpaceDE w:val="0"/>
              <w:autoSpaceDN w:val="0"/>
              <w:adjustRightInd w:val="0"/>
              <w:jc w:val="center"/>
              <w:rPr>
                <w:rFonts w:ascii="Times New Roman" w:hAnsi="Times New Roman"/>
                <w:sz w:val="24"/>
                <w:szCs w:val="24"/>
              </w:rPr>
            </w:pPr>
          </w:p>
        </w:tc>
        <w:tc>
          <w:tcPr>
            <w:tcW w:w="1208" w:type="dxa"/>
            <w:vAlign w:val="center"/>
          </w:tcPr>
          <w:p w14:paraId="2098EF6B" w14:textId="77777777" w:rsidR="006D5C1A" w:rsidRPr="005C16BC" w:rsidRDefault="006D5C1A" w:rsidP="00B46BD6">
            <w:pPr>
              <w:autoSpaceDE w:val="0"/>
              <w:autoSpaceDN w:val="0"/>
              <w:adjustRightInd w:val="0"/>
              <w:jc w:val="center"/>
              <w:rPr>
                <w:rFonts w:ascii="Times New Roman" w:hAnsi="Times New Roman"/>
                <w:b/>
                <w:sz w:val="24"/>
                <w:szCs w:val="24"/>
              </w:rPr>
            </w:pPr>
            <w:r w:rsidRPr="005C16BC">
              <w:rPr>
                <w:rFonts w:ascii="Times New Roman" w:hAnsi="Times New Roman"/>
                <w:b/>
                <w:sz w:val="24"/>
                <w:szCs w:val="24"/>
              </w:rPr>
              <w:t>Grup</w:t>
            </w:r>
          </w:p>
        </w:tc>
        <w:tc>
          <w:tcPr>
            <w:tcW w:w="993" w:type="dxa"/>
            <w:vAlign w:val="center"/>
          </w:tcPr>
          <w:p w14:paraId="26259A4A" w14:textId="77777777" w:rsidR="006D5C1A" w:rsidRPr="005C16BC" w:rsidRDefault="006D5C1A" w:rsidP="00B46BD6">
            <w:pPr>
              <w:autoSpaceDE w:val="0"/>
              <w:autoSpaceDN w:val="0"/>
              <w:adjustRightInd w:val="0"/>
              <w:jc w:val="center"/>
              <w:rPr>
                <w:rFonts w:ascii="Times New Roman" w:hAnsi="Times New Roman"/>
                <w:b/>
                <w:sz w:val="24"/>
                <w:szCs w:val="24"/>
              </w:rPr>
            </w:pPr>
            <w:r w:rsidRPr="005C16BC">
              <w:rPr>
                <w:rFonts w:ascii="Times New Roman" w:hAnsi="Times New Roman"/>
                <w:b/>
                <w:sz w:val="24"/>
                <w:szCs w:val="24"/>
              </w:rPr>
              <w:t>N</w:t>
            </w:r>
          </w:p>
        </w:tc>
        <w:tc>
          <w:tcPr>
            <w:tcW w:w="1134" w:type="dxa"/>
            <w:vAlign w:val="center"/>
          </w:tcPr>
          <w:p w14:paraId="0B9CC820" w14:textId="09C6ECE7" w:rsidR="006D5C1A" w:rsidRPr="005C16BC" w:rsidRDefault="00E64546" w:rsidP="00B46BD6">
            <w:pPr>
              <w:autoSpaceDE w:val="0"/>
              <w:autoSpaceDN w:val="0"/>
              <w:adjustRightInd w:val="0"/>
              <w:jc w:val="center"/>
              <w:rPr>
                <w:rFonts w:ascii="Times New Roman" w:hAnsi="Times New Roman"/>
                <w:b/>
                <w:sz w:val="24"/>
                <w:szCs w:val="24"/>
              </w:rPr>
            </w:pPr>
            <m:oMathPara>
              <m:oMath>
                <m:acc>
                  <m:accPr>
                    <m:chr m:val="̅"/>
                    <m:ctrlPr>
                      <w:rPr>
                        <w:rFonts w:ascii="Cambria Math" w:hAnsi="Cambria Math"/>
                        <w:b/>
                        <w:i/>
                        <w:sz w:val="32"/>
                        <w:szCs w:val="32"/>
                      </w:rPr>
                    </m:ctrlPr>
                  </m:accPr>
                  <m:e>
                    <m:r>
                      <m:rPr>
                        <m:sty m:val="b"/>
                      </m:rPr>
                      <w:rPr>
                        <w:rFonts w:ascii="Cambria Math" w:hAnsi="Cambria Math"/>
                        <w:sz w:val="32"/>
                        <w:szCs w:val="32"/>
                      </w:rPr>
                      <m:t>x</m:t>
                    </m:r>
                  </m:e>
                </m:acc>
              </m:oMath>
            </m:oMathPara>
          </w:p>
        </w:tc>
        <w:tc>
          <w:tcPr>
            <w:tcW w:w="1082" w:type="dxa"/>
            <w:vAlign w:val="center"/>
          </w:tcPr>
          <w:p w14:paraId="18B632CB" w14:textId="7D216914" w:rsidR="006D5C1A" w:rsidRPr="005C16BC" w:rsidRDefault="00454D62" w:rsidP="00B46BD6">
            <w:pPr>
              <w:autoSpaceDE w:val="0"/>
              <w:autoSpaceDN w:val="0"/>
              <w:adjustRightInd w:val="0"/>
              <w:jc w:val="center"/>
              <w:rPr>
                <w:rFonts w:ascii="Times New Roman" w:hAnsi="Times New Roman"/>
                <w:b/>
                <w:sz w:val="24"/>
                <w:szCs w:val="24"/>
              </w:rPr>
            </w:pPr>
            <w:r w:rsidRPr="005C16BC">
              <w:rPr>
                <w:rFonts w:ascii="Times New Roman" w:hAnsi="Times New Roman"/>
                <w:b/>
                <w:sz w:val="24"/>
                <w:szCs w:val="24"/>
              </w:rPr>
              <w:t>S</w:t>
            </w:r>
          </w:p>
        </w:tc>
        <w:tc>
          <w:tcPr>
            <w:tcW w:w="709" w:type="dxa"/>
            <w:vAlign w:val="center"/>
          </w:tcPr>
          <w:p w14:paraId="20C74DF2" w14:textId="761E349F" w:rsidR="006D5C1A" w:rsidRPr="005C16BC" w:rsidRDefault="006D5C1A" w:rsidP="00B46BD6">
            <w:pPr>
              <w:autoSpaceDE w:val="0"/>
              <w:autoSpaceDN w:val="0"/>
              <w:adjustRightInd w:val="0"/>
              <w:jc w:val="center"/>
              <w:rPr>
                <w:rFonts w:ascii="Times New Roman" w:hAnsi="Times New Roman"/>
                <w:b/>
                <w:sz w:val="24"/>
                <w:szCs w:val="24"/>
              </w:rPr>
            </w:pPr>
            <w:proofErr w:type="spellStart"/>
            <w:r w:rsidRPr="005C16BC">
              <w:rPr>
                <w:rFonts w:ascii="Times New Roman" w:hAnsi="Times New Roman"/>
                <w:b/>
                <w:sz w:val="24"/>
                <w:szCs w:val="24"/>
              </w:rPr>
              <w:t>df</w:t>
            </w:r>
            <w:proofErr w:type="spellEnd"/>
          </w:p>
        </w:tc>
        <w:tc>
          <w:tcPr>
            <w:tcW w:w="883" w:type="dxa"/>
            <w:vAlign w:val="center"/>
          </w:tcPr>
          <w:p w14:paraId="1905F93C" w14:textId="36A44276" w:rsidR="006D5C1A" w:rsidRPr="005C16BC" w:rsidRDefault="006D5C1A" w:rsidP="00B46BD6">
            <w:pPr>
              <w:autoSpaceDE w:val="0"/>
              <w:autoSpaceDN w:val="0"/>
              <w:adjustRightInd w:val="0"/>
              <w:jc w:val="center"/>
              <w:rPr>
                <w:rFonts w:ascii="Times New Roman" w:hAnsi="Times New Roman"/>
                <w:b/>
                <w:sz w:val="24"/>
                <w:szCs w:val="24"/>
              </w:rPr>
            </w:pPr>
            <w:proofErr w:type="gramStart"/>
            <w:r w:rsidRPr="005C16BC">
              <w:rPr>
                <w:rFonts w:ascii="Times New Roman" w:hAnsi="Times New Roman"/>
                <w:b/>
                <w:sz w:val="24"/>
                <w:szCs w:val="24"/>
              </w:rPr>
              <w:t>t</w:t>
            </w:r>
            <w:proofErr w:type="gramEnd"/>
          </w:p>
        </w:tc>
        <w:tc>
          <w:tcPr>
            <w:tcW w:w="638" w:type="dxa"/>
            <w:vAlign w:val="center"/>
          </w:tcPr>
          <w:p w14:paraId="15372EBE" w14:textId="64D9A5AD" w:rsidR="006D5C1A" w:rsidRPr="005C16BC" w:rsidRDefault="006D5C1A" w:rsidP="00B46BD6">
            <w:pPr>
              <w:autoSpaceDE w:val="0"/>
              <w:autoSpaceDN w:val="0"/>
              <w:adjustRightInd w:val="0"/>
              <w:jc w:val="center"/>
              <w:rPr>
                <w:rFonts w:ascii="Times New Roman" w:hAnsi="Times New Roman"/>
                <w:b/>
                <w:sz w:val="24"/>
                <w:szCs w:val="24"/>
              </w:rPr>
            </w:pPr>
            <w:proofErr w:type="gramStart"/>
            <w:r w:rsidRPr="005C16BC">
              <w:rPr>
                <w:rFonts w:ascii="Times New Roman" w:hAnsi="Times New Roman"/>
                <w:b/>
                <w:sz w:val="24"/>
                <w:szCs w:val="24"/>
              </w:rPr>
              <w:t>p</w:t>
            </w:r>
            <w:proofErr w:type="gramEnd"/>
          </w:p>
        </w:tc>
      </w:tr>
      <w:tr w:rsidR="006D5C1A" w:rsidRPr="006D5C1A" w14:paraId="17564BF6" w14:textId="77777777" w:rsidTr="00B46BD6">
        <w:trPr>
          <w:trHeight w:val="283"/>
          <w:jc w:val="center"/>
        </w:trPr>
        <w:tc>
          <w:tcPr>
            <w:tcW w:w="2072" w:type="dxa"/>
            <w:vMerge w:val="restart"/>
            <w:vAlign w:val="center"/>
          </w:tcPr>
          <w:p w14:paraId="4EB2057B" w14:textId="77777777" w:rsidR="006D5C1A" w:rsidRPr="005C16BC" w:rsidRDefault="006D5C1A" w:rsidP="00B46BD6">
            <w:pPr>
              <w:autoSpaceDE w:val="0"/>
              <w:autoSpaceDN w:val="0"/>
              <w:adjustRightInd w:val="0"/>
              <w:rPr>
                <w:rFonts w:ascii="Times New Roman" w:hAnsi="Times New Roman"/>
                <w:b/>
                <w:sz w:val="24"/>
                <w:szCs w:val="24"/>
              </w:rPr>
            </w:pPr>
            <w:r w:rsidRPr="005C16BC">
              <w:rPr>
                <w:rFonts w:ascii="Times New Roman" w:hAnsi="Times New Roman"/>
                <w:b/>
                <w:sz w:val="24"/>
                <w:szCs w:val="24"/>
              </w:rPr>
              <w:t>Çevresel Duyarlılık</w:t>
            </w:r>
          </w:p>
          <w:p w14:paraId="1E8911E2" w14:textId="77777777" w:rsidR="006D5C1A" w:rsidRPr="006D5C1A" w:rsidRDefault="006D5C1A" w:rsidP="00B46BD6">
            <w:pPr>
              <w:autoSpaceDE w:val="0"/>
              <w:autoSpaceDN w:val="0"/>
              <w:adjustRightInd w:val="0"/>
              <w:rPr>
                <w:rFonts w:ascii="Times New Roman" w:hAnsi="Times New Roman"/>
                <w:sz w:val="24"/>
                <w:szCs w:val="24"/>
              </w:rPr>
            </w:pPr>
            <w:r w:rsidRPr="005C16BC">
              <w:rPr>
                <w:rFonts w:ascii="Times New Roman" w:hAnsi="Times New Roman"/>
                <w:b/>
                <w:sz w:val="24"/>
                <w:szCs w:val="24"/>
              </w:rPr>
              <w:t>Ölçeği</w:t>
            </w:r>
          </w:p>
        </w:tc>
        <w:tc>
          <w:tcPr>
            <w:tcW w:w="1208" w:type="dxa"/>
            <w:vAlign w:val="center"/>
          </w:tcPr>
          <w:p w14:paraId="0B7FD403" w14:textId="77777777" w:rsidR="006D5C1A" w:rsidRPr="006D5C1A" w:rsidRDefault="006D5C1A" w:rsidP="00B46BD6">
            <w:pPr>
              <w:autoSpaceDE w:val="0"/>
              <w:autoSpaceDN w:val="0"/>
              <w:adjustRightInd w:val="0"/>
              <w:jc w:val="center"/>
              <w:rPr>
                <w:rFonts w:ascii="Times New Roman" w:hAnsi="Times New Roman"/>
                <w:sz w:val="24"/>
                <w:szCs w:val="24"/>
              </w:rPr>
            </w:pPr>
            <w:r w:rsidRPr="006D5C1A">
              <w:rPr>
                <w:rFonts w:ascii="Times New Roman" w:hAnsi="Times New Roman"/>
                <w:sz w:val="24"/>
                <w:szCs w:val="24"/>
              </w:rPr>
              <w:t>Deney</w:t>
            </w:r>
          </w:p>
        </w:tc>
        <w:tc>
          <w:tcPr>
            <w:tcW w:w="993" w:type="dxa"/>
            <w:vAlign w:val="center"/>
          </w:tcPr>
          <w:p w14:paraId="41F52073" w14:textId="77777777" w:rsidR="006D5C1A" w:rsidRPr="006D5C1A" w:rsidRDefault="006D5C1A" w:rsidP="00B46BD6">
            <w:pPr>
              <w:autoSpaceDE w:val="0"/>
              <w:autoSpaceDN w:val="0"/>
              <w:adjustRightInd w:val="0"/>
              <w:jc w:val="center"/>
              <w:rPr>
                <w:rFonts w:ascii="Times New Roman" w:hAnsi="Times New Roman"/>
                <w:sz w:val="24"/>
                <w:szCs w:val="24"/>
              </w:rPr>
            </w:pPr>
            <w:r w:rsidRPr="006D5C1A">
              <w:rPr>
                <w:rFonts w:ascii="Times New Roman" w:hAnsi="Times New Roman"/>
                <w:sz w:val="24"/>
                <w:szCs w:val="24"/>
              </w:rPr>
              <w:t>28</w:t>
            </w:r>
          </w:p>
        </w:tc>
        <w:tc>
          <w:tcPr>
            <w:tcW w:w="1134" w:type="dxa"/>
            <w:vAlign w:val="center"/>
          </w:tcPr>
          <w:p w14:paraId="73EABFCE" w14:textId="08A50F92" w:rsidR="006D5C1A" w:rsidRPr="006D5C1A" w:rsidRDefault="006D5C1A" w:rsidP="008058BA">
            <w:pPr>
              <w:autoSpaceDE w:val="0"/>
              <w:autoSpaceDN w:val="0"/>
              <w:adjustRightInd w:val="0"/>
              <w:jc w:val="center"/>
              <w:rPr>
                <w:rFonts w:ascii="Times New Roman" w:hAnsi="Times New Roman"/>
                <w:sz w:val="24"/>
                <w:szCs w:val="24"/>
              </w:rPr>
            </w:pPr>
            <w:r w:rsidRPr="006D5C1A">
              <w:rPr>
                <w:rFonts w:ascii="Times New Roman" w:hAnsi="Times New Roman"/>
                <w:sz w:val="24"/>
                <w:szCs w:val="24"/>
              </w:rPr>
              <w:t>2,48</w:t>
            </w:r>
          </w:p>
        </w:tc>
        <w:tc>
          <w:tcPr>
            <w:tcW w:w="1082" w:type="dxa"/>
            <w:vAlign w:val="center"/>
          </w:tcPr>
          <w:p w14:paraId="0FCD2E7C" w14:textId="77777777" w:rsidR="006D5C1A" w:rsidRPr="006D5C1A" w:rsidRDefault="006D5C1A" w:rsidP="00B46BD6">
            <w:pPr>
              <w:autoSpaceDE w:val="0"/>
              <w:autoSpaceDN w:val="0"/>
              <w:adjustRightInd w:val="0"/>
              <w:jc w:val="center"/>
              <w:rPr>
                <w:rFonts w:ascii="Times New Roman" w:hAnsi="Times New Roman"/>
                <w:sz w:val="24"/>
                <w:szCs w:val="24"/>
              </w:rPr>
            </w:pPr>
            <w:r w:rsidRPr="006D5C1A">
              <w:rPr>
                <w:rFonts w:ascii="Times New Roman" w:hAnsi="Times New Roman"/>
                <w:sz w:val="24"/>
                <w:szCs w:val="24"/>
              </w:rPr>
              <w:t>,24484</w:t>
            </w:r>
          </w:p>
        </w:tc>
        <w:tc>
          <w:tcPr>
            <w:tcW w:w="709" w:type="dxa"/>
            <w:vMerge w:val="restart"/>
            <w:vAlign w:val="center"/>
          </w:tcPr>
          <w:p w14:paraId="4D7D0D35" w14:textId="77777777" w:rsidR="006D5C1A" w:rsidRPr="006D5C1A" w:rsidRDefault="006D5C1A" w:rsidP="00B46BD6">
            <w:pPr>
              <w:autoSpaceDE w:val="0"/>
              <w:autoSpaceDN w:val="0"/>
              <w:adjustRightInd w:val="0"/>
              <w:jc w:val="center"/>
              <w:rPr>
                <w:rFonts w:ascii="Times New Roman" w:hAnsi="Times New Roman"/>
                <w:sz w:val="24"/>
                <w:szCs w:val="24"/>
              </w:rPr>
            </w:pPr>
            <w:r w:rsidRPr="006D5C1A">
              <w:rPr>
                <w:rFonts w:ascii="Times New Roman" w:hAnsi="Times New Roman"/>
                <w:sz w:val="24"/>
                <w:szCs w:val="24"/>
              </w:rPr>
              <w:t>54</w:t>
            </w:r>
          </w:p>
        </w:tc>
        <w:tc>
          <w:tcPr>
            <w:tcW w:w="883" w:type="dxa"/>
            <w:vMerge w:val="restart"/>
            <w:vAlign w:val="center"/>
          </w:tcPr>
          <w:p w14:paraId="51709301" w14:textId="77777777" w:rsidR="006D5C1A" w:rsidRPr="006D5C1A" w:rsidRDefault="006D5C1A" w:rsidP="00B46BD6">
            <w:pPr>
              <w:autoSpaceDE w:val="0"/>
              <w:autoSpaceDN w:val="0"/>
              <w:adjustRightInd w:val="0"/>
              <w:jc w:val="center"/>
              <w:rPr>
                <w:rFonts w:ascii="Times New Roman" w:hAnsi="Times New Roman"/>
                <w:sz w:val="24"/>
                <w:szCs w:val="24"/>
              </w:rPr>
            </w:pPr>
            <w:r w:rsidRPr="006D5C1A">
              <w:rPr>
                <w:rFonts w:ascii="Times New Roman" w:hAnsi="Times New Roman"/>
                <w:sz w:val="24"/>
                <w:szCs w:val="24"/>
              </w:rPr>
              <w:t>1,732</w:t>
            </w:r>
          </w:p>
        </w:tc>
        <w:tc>
          <w:tcPr>
            <w:tcW w:w="638" w:type="dxa"/>
            <w:vMerge w:val="restart"/>
            <w:vAlign w:val="center"/>
          </w:tcPr>
          <w:p w14:paraId="66C464A7" w14:textId="77777777" w:rsidR="006D5C1A" w:rsidRPr="006D5C1A" w:rsidRDefault="006D5C1A" w:rsidP="00B46BD6">
            <w:pPr>
              <w:autoSpaceDE w:val="0"/>
              <w:autoSpaceDN w:val="0"/>
              <w:adjustRightInd w:val="0"/>
              <w:jc w:val="center"/>
              <w:rPr>
                <w:rFonts w:ascii="Times New Roman" w:hAnsi="Times New Roman"/>
                <w:sz w:val="24"/>
                <w:szCs w:val="24"/>
              </w:rPr>
            </w:pPr>
            <w:r w:rsidRPr="006D5C1A">
              <w:rPr>
                <w:rFonts w:ascii="Times New Roman" w:hAnsi="Times New Roman"/>
                <w:sz w:val="24"/>
                <w:szCs w:val="24"/>
              </w:rPr>
              <w:t>,057</w:t>
            </w:r>
          </w:p>
        </w:tc>
      </w:tr>
      <w:tr w:rsidR="006D5C1A" w:rsidRPr="006D5C1A" w14:paraId="20C8E30D" w14:textId="77777777" w:rsidTr="00B46BD6">
        <w:trPr>
          <w:trHeight w:val="283"/>
          <w:jc w:val="center"/>
        </w:trPr>
        <w:tc>
          <w:tcPr>
            <w:tcW w:w="2072" w:type="dxa"/>
            <w:vMerge/>
            <w:vAlign w:val="center"/>
          </w:tcPr>
          <w:p w14:paraId="64ACE86B" w14:textId="77777777" w:rsidR="006D5C1A" w:rsidRPr="006D5C1A" w:rsidRDefault="006D5C1A" w:rsidP="00B46BD6">
            <w:pPr>
              <w:autoSpaceDE w:val="0"/>
              <w:autoSpaceDN w:val="0"/>
              <w:adjustRightInd w:val="0"/>
              <w:jc w:val="center"/>
              <w:rPr>
                <w:rFonts w:ascii="Times New Roman" w:hAnsi="Times New Roman"/>
                <w:sz w:val="24"/>
                <w:szCs w:val="24"/>
              </w:rPr>
            </w:pPr>
          </w:p>
        </w:tc>
        <w:tc>
          <w:tcPr>
            <w:tcW w:w="1208" w:type="dxa"/>
            <w:vAlign w:val="center"/>
          </w:tcPr>
          <w:p w14:paraId="585D38B8" w14:textId="77777777" w:rsidR="006D5C1A" w:rsidRPr="006D5C1A" w:rsidRDefault="006D5C1A" w:rsidP="00B46BD6">
            <w:pPr>
              <w:autoSpaceDE w:val="0"/>
              <w:autoSpaceDN w:val="0"/>
              <w:adjustRightInd w:val="0"/>
              <w:jc w:val="center"/>
              <w:rPr>
                <w:rFonts w:ascii="Times New Roman" w:hAnsi="Times New Roman"/>
                <w:sz w:val="24"/>
                <w:szCs w:val="24"/>
              </w:rPr>
            </w:pPr>
            <w:r w:rsidRPr="006D5C1A">
              <w:rPr>
                <w:rFonts w:ascii="Times New Roman" w:hAnsi="Times New Roman"/>
                <w:sz w:val="24"/>
                <w:szCs w:val="24"/>
              </w:rPr>
              <w:t>Kontrol</w:t>
            </w:r>
          </w:p>
        </w:tc>
        <w:tc>
          <w:tcPr>
            <w:tcW w:w="993" w:type="dxa"/>
            <w:vAlign w:val="center"/>
          </w:tcPr>
          <w:p w14:paraId="0B55E19C" w14:textId="77777777" w:rsidR="006D5C1A" w:rsidRPr="006D5C1A" w:rsidRDefault="006D5C1A" w:rsidP="00B46BD6">
            <w:pPr>
              <w:autoSpaceDE w:val="0"/>
              <w:autoSpaceDN w:val="0"/>
              <w:adjustRightInd w:val="0"/>
              <w:jc w:val="center"/>
              <w:rPr>
                <w:rFonts w:ascii="Times New Roman" w:hAnsi="Times New Roman"/>
                <w:sz w:val="24"/>
                <w:szCs w:val="24"/>
              </w:rPr>
            </w:pPr>
            <w:r w:rsidRPr="006D5C1A">
              <w:rPr>
                <w:rFonts w:ascii="Times New Roman" w:hAnsi="Times New Roman"/>
                <w:sz w:val="24"/>
                <w:szCs w:val="24"/>
              </w:rPr>
              <w:t>28</w:t>
            </w:r>
          </w:p>
        </w:tc>
        <w:tc>
          <w:tcPr>
            <w:tcW w:w="1134" w:type="dxa"/>
            <w:vAlign w:val="center"/>
          </w:tcPr>
          <w:p w14:paraId="78BCCD53" w14:textId="6DECD4CA" w:rsidR="006D5C1A" w:rsidRPr="006D5C1A" w:rsidRDefault="006D5C1A" w:rsidP="008058BA">
            <w:pPr>
              <w:autoSpaceDE w:val="0"/>
              <w:autoSpaceDN w:val="0"/>
              <w:adjustRightInd w:val="0"/>
              <w:jc w:val="center"/>
              <w:rPr>
                <w:rFonts w:ascii="Times New Roman" w:hAnsi="Times New Roman"/>
                <w:sz w:val="24"/>
                <w:szCs w:val="24"/>
              </w:rPr>
            </w:pPr>
            <w:r w:rsidRPr="006D5C1A">
              <w:rPr>
                <w:rFonts w:ascii="Times New Roman" w:hAnsi="Times New Roman"/>
                <w:sz w:val="24"/>
                <w:szCs w:val="24"/>
              </w:rPr>
              <w:t>2,34</w:t>
            </w:r>
          </w:p>
        </w:tc>
        <w:tc>
          <w:tcPr>
            <w:tcW w:w="1082" w:type="dxa"/>
            <w:vAlign w:val="center"/>
          </w:tcPr>
          <w:p w14:paraId="7E1DD712" w14:textId="77777777" w:rsidR="006D5C1A" w:rsidRPr="006D5C1A" w:rsidRDefault="006D5C1A" w:rsidP="00B46BD6">
            <w:pPr>
              <w:autoSpaceDE w:val="0"/>
              <w:autoSpaceDN w:val="0"/>
              <w:adjustRightInd w:val="0"/>
              <w:jc w:val="center"/>
              <w:rPr>
                <w:rFonts w:ascii="Times New Roman" w:hAnsi="Times New Roman"/>
                <w:sz w:val="24"/>
                <w:szCs w:val="24"/>
              </w:rPr>
            </w:pPr>
            <w:r w:rsidRPr="006D5C1A">
              <w:rPr>
                <w:rFonts w:ascii="Times New Roman" w:hAnsi="Times New Roman"/>
                <w:sz w:val="24"/>
                <w:szCs w:val="24"/>
              </w:rPr>
              <w:t>,36123</w:t>
            </w:r>
          </w:p>
        </w:tc>
        <w:tc>
          <w:tcPr>
            <w:tcW w:w="709" w:type="dxa"/>
            <w:vMerge/>
            <w:vAlign w:val="center"/>
          </w:tcPr>
          <w:p w14:paraId="59D0B95C" w14:textId="77777777" w:rsidR="006D5C1A" w:rsidRPr="006D5C1A" w:rsidRDefault="006D5C1A" w:rsidP="00B46BD6">
            <w:pPr>
              <w:autoSpaceDE w:val="0"/>
              <w:autoSpaceDN w:val="0"/>
              <w:adjustRightInd w:val="0"/>
              <w:jc w:val="center"/>
              <w:rPr>
                <w:rFonts w:ascii="Times New Roman" w:hAnsi="Times New Roman"/>
                <w:sz w:val="24"/>
                <w:szCs w:val="24"/>
              </w:rPr>
            </w:pPr>
          </w:p>
        </w:tc>
        <w:tc>
          <w:tcPr>
            <w:tcW w:w="883" w:type="dxa"/>
            <w:vMerge/>
            <w:vAlign w:val="center"/>
          </w:tcPr>
          <w:p w14:paraId="3763E6F3" w14:textId="77777777" w:rsidR="006D5C1A" w:rsidRPr="006D5C1A" w:rsidRDefault="006D5C1A" w:rsidP="00B46BD6">
            <w:pPr>
              <w:autoSpaceDE w:val="0"/>
              <w:autoSpaceDN w:val="0"/>
              <w:adjustRightInd w:val="0"/>
              <w:jc w:val="center"/>
              <w:rPr>
                <w:rFonts w:ascii="Times New Roman" w:hAnsi="Times New Roman"/>
                <w:sz w:val="24"/>
                <w:szCs w:val="24"/>
              </w:rPr>
            </w:pPr>
          </w:p>
        </w:tc>
        <w:tc>
          <w:tcPr>
            <w:tcW w:w="638" w:type="dxa"/>
            <w:vMerge/>
            <w:vAlign w:val="center"/>
          </w:tcPr>
          <w:p w14:paraId="0E9FBAAB" w14:textId="77777777" w:rsidR="006D5C1A" w:rsidRPr="006D5C1A" w:rsidRDefault="006D5C1A" w:rsidP="00B46BD6">
            <w:pPr>
              <w:autoSpaceDE w:val="0"/>
              <w:autoSpaceDN w:val="0"/>
              <w:adjustRightInd w:val="0"/>
              <w:jc w:val="center"/>
              <w:rPr>
                <w:rFonts w:ascii="Times New Roman" w:hAnsi="Times New Roman"/>
                <w:sz w:val="24"/>
                <w:szCs w:val="24"/>
              </w:rPr>
            </w:pPr>
          </w:p>
        </w:tc>
      </w:tr>
    </w:tbl>
    <w:p w14:paraId="09DFB6B9" w14:textId="77777777" w:rsidR="006D5C1A" w:rsidRPr="006D5C1A" w:rsidRDefault="006D5C1A" w:rsidP="006D5C1A">
      <w:pPr>
        <w:autoSpaceDE w:val="0"/>
        <w:autoSpaceDN w:val="0"/>
        <w:adjustRightInd w:val="0"/>
        <w:ind w:firstLine="14"/>
        <w:rPr>
          <w:rFonts w:ascii="Times New Roman" w:hAnsi="Times New Roman" w:cs="Times New Roman"/>
          <w:sz w:val="24"/>
          <w:szCs w:val="24"/>
        </w:rPr>
      </w:pPr>
      <w:r w:rsidRPr="006D5C1A">
        <w:rPr>
          <w:rFonts w:ascii="Times New Roman" w:hAnsi="Times New Roman" w:cs="Times New Roman"/>
          <w:sz w:val="24"/>
          <w:szCs w:val="24"/>
        </w:rPr>
        <w:t>P&gt;0.05</w:t>
      </w:r>
    </w:p>
    <w:p w14:paraId="2C4F59A0" w14:textId="7D91E114" w:rsidR="006D5C1A" w:rsidRDefault="006D5C1A" w:rsidP="008C6FE4">
      <w:pPr>
        <w:autoSpaceDE w:val="0"/>
        <w:autoSpaceDN w:val="0"/>
        <w:adjustRightInd w:val="0"/>
        <w:spacing w:line="360" w:lineRule="auto"/>
        <w:ind w:firstLine="708"/>
        <w:jc w:val="both"/>
        <w:rPr>
          <w:rFonts w:ascii="Times New Roman" w:hAnsi="Times New Roman" w:cs="Times New Roman"/>
          <w:sz w:val="24"/>
          <w:szCs w:val="24"/>
        </w:rPr>
      </w:pPr>
      <w:r w:rsidRPr="006D5C1A">
        <w:rPr>
          <w:rFonts w:ascii="Times New Roman" w:hAnsi="Times New Roman" w:cs="Times New Roman"/>
          <w:sz w:val="24"/>
          <w:szCs w:val="24"/>
        </w:rPr>
        <w:t xml:space="preserve">Tablo </w:t>
      </w:r>
      <w:r w:rsidR="008058BA">
        <w:rPr>
          <w:rFonts w:ascii="Times New Roman" w:hAnsi="Times New Roman" w:cs="Times New Roman"/>
          <w:sz w:val="24"/>
          <w:szCs w:val="24"/>
        </w:rPr>
        <w:t>6</w:t>
      </w:r>
      <w:r w:rsidRPr="006D5C1A">
        <w:rPr>
          <w:rFonts w:ascii="Times New Roman" w:hAnsi="Times New Roman" w:cs="Times New Roman"/>
          <w:sz w:val="24"/>
          <w:szCs w:val="24"/>
        </w:rPr>
        <w:t>’d</w:t>
      </w:r>
      <w:r w:rsidR="008058BA">
        <w:rPr>
          <w:rFonts w:ascii="Times New Roman" w:hAnsi="Times New Roman" w:cs="Times New Roman"/>
          <w:sz w:val="24"/>
          <w:szCs w:val="24"/>
        </w:rPr>
        <w:t>a</w:t>
      </w:r>
      <w:r w:rsidRPr="006D5C1A">
        <w:rPr>
          <w:rFonts w:ascii="Times New Roman" w:hAnsi="Times New Roman" w:cs="Times New Roman"/>
          <w:sz w:val="24"/>
          <w:szCs w:val="24"/>
        </w:rPr>
        <w:t>ki veriler</w:t>
      </w:r>
      <w:r>
        <w:rPr>
          <w:rFonts w:ascii="Times New Roman" w:hAnsi="Times New Roman" w:cs="Times New Roman"/>
          <w:sz w:val="24"/>
          <w:szCs w:val="24"/>
        </w:rPr>
        <w:t>e göre</w:t>
      </w:r>
      <w:r w:rsidR="00B83268">
        <w:rPr>
          <w:rFonts w:ascii="Times New Roman" w:hAnsi="Times New Roman" w:cs="Times New Roman"/>
          <w:sz w:val="24"/>
          <w:szCs w:val="24"/>
        </w:rPr>
        <w:t xml:space="preserve"> d</w:t>
      </w:r>
      <w:r w:rsidRPr="006D5C1A">
        <w:rPr>
          <w:rFonts w:ascii="Times New Roman" w:hAnsi="Times New Roman" w:cs="Times New Roman"/>
          <w:sz w:val="24"/>
          <w:szCs w:val="24"/>
        </w:rPr>
        <w:t xml:space="preserve">eney grubu çevresel duyarlılık ölçeği ön test </w:t>
      </w:r>
      <w:r>
        <w:rPr>
          <w:rFonts w:ascii="Times New Roman" w:hAnsi="Times New Roman" w:cs="Times New Roman"/>
          <w:sz w:val="24"/>
          <w:szCs w:val="24"/>
        </w:rPr>
        <w:t xml:space="preserve">puanları </w:t>
      </w:r>
      <w:r w:rsidRPr="006D5C1A">
        <w:rPr>
          <w:rFonts w:ascii="Times New Roman" w:hAnsi="Times New Roman" w:cs="Times New Roman"/>
          <w:sz w:val="24"/>
          <w:szCs w:val="24"/>
        </w:rPr>
        <w:t>aritmetik ortalaması 2,48,</w:t>
      </w:r>
      <w:r>
        <w:rPr>
          <w:rFonts w:ascii="Times New Roman" w:hAnsi="Times New Roman" w:cs="Times New Roman"/>
          <w:sz w:val="24"/>
          <w:szCs w:val="24"/>
        </w:rPr>
        <w:t xml:space="preserve"> </w:t>
      </w:r>
      <w:r w:rsidRPr="006D5C1A">
        <w:rPr>
          <w:rFonts w:ascii="Times New Roman" w:hAnsi="Times New Roman" w:cs="Times New Roman"/>
          <w:sz w:val="24"/>
          <w:szCs w:val="24"/>
        </w:rPr>
        <w:t xml:space="preserve">kontrol grubunun </w:t>
      </w:r>
      <w:r w:rsidR="00B83268">
        <w:rPr>
          <w:rFonts w:ascii="Times New Roman" w:hAnsi="Times New Roman" w:cs="Times New Roman"/>
          <w:sz w:val="24"/>
          <w:szCs w:val="24"/>
        </w:rPr>
        <w:t xml:space="preserve">ise 2,34 olarak hesaplanmıştır. </w:t>
      </w:r>
      <w:r w:rsidRPr="006D5C1A">
        <w:rPr>
          <w:rFonts w:ascii="Times New Roman" w:hAnsi="Times New Roman" w:cs="Times New Roman"/>
          <w:sz w:val="24"/>
          <w:szCs w:val="24"/>
        </w:rPr>
        <w:t>Bu sonuçlar,</w:t>
      </w:r>
      <w:r w:rsidR="00B83268" w:rsidRPr="006D5C1A">
        <w:rPr>
          <w:rFonts w:ascii="Times New Roman" w:hAnsi="Times New Roman" w:cs="Times New Roman"/>
          <w:sz w:val="24"/>
          <w:szCs w:val="24"/>
        </w:rPr>
        <w:t xml:space="preserve"> kontrol ve deney gruplarının çevresel duyarlılık ölçeği ön test ortalama puanları arasında anlamlı bir farklılık</w:t>
      </w:r>
      <w:r w:rsidRPr="006D5C1A">
        <w:rPr>
          <w:rFonts w:ascii="Times New Roman" w:hAnsi="Times New Roman" w:cs="Times New Roman"/>
          <w:sz w:val="24"/>
          <w:szCs w:val="24"/>
        </w:rPr>
        <w:t xml:space="preserve"> bulunmadığı</w:t>
      </w:r>
      <w:r w:rsidR="00C37AAA">
        <w:rPr>
          <w:rFonts w:ascii="Times New Roman" w:hAnsi="Times New Roman" w:cs="Times New Roman"/>
          <w:sz w:val="24"/>
          <w:szCs w:val="24"/>
        </w:rPr>
        <w:t>nı göstermektedir.</w:t>
      </w:r>
    </w:p>
    <w:p w14:paraId="0CF5B2D2" w14:textId="000B1659" w:rsidR="0072391D" w:rsidRPr="005C16BC" w:rsidRDefault="0072391D" w:rsidP="00C37AAA">
      <w:pPr>
        <w:pStyle w:val="ResimYazs"/>
        <w:spacing w:line="360" w:lineRule="auto"/>
        <w:ind w:firstLine="0"/>
        <w:rPr>
          <w:rFonts w:ascii="Times New Roman" w:hAnsi="Times New Roman" w:cs="Times New Roman"/>
          <w:sz w:val="24"/>
          <w:szCs w:val="24"/>
        </w:rPr>
      </w:pPr>
      <w:bookmarkStart w:id="10" w:name="_Toc28082557"/>
      <w:bookmarkStart w:id="11" w:name="_Hlk27261167"/>
      <w:r w:rsidRPr="005C16BC">
        <w:rPr>
          <w:rFonts w:ascii="Times New Roman" w:hAnsi="Times New Roman" w:cs="Times New Roman"/>
          <w:b/>
          <w:sz w:val="24"/>
          <w:szCs w:val="24"/>
        </w:rPr>
        <w:t xml:space="preserve">Tablo </w:t>
      </w:r>
      <w:r w:rsidR="008058BA" w:rsidRPr="005C16BC">
        <w:rPr>
          <w:rFonts w:ascii="Times New Roman" w:hAnsi="Times New Roman" w:cs="Times New Roman"/>
          <w:b/>
          <w:sz w:val="24"/>
          <w:szCs w:val="24"/>
        </w:rPr>
        <w:t>7</w:t>
      </w:r>
      <w:r w:rsidRPr="005C16BC">
        <w:rPr>
          <w:rFonts w:ascii="Times New Roman" w:hAnsi="Times New Roman" w:cs="Times New Roman"/>
          <w:b/>
          <w:bCs w:val="0"/>
          <w:sz w:val="24"/>
          <w:szCs w:val="24"/>
        </w:rPr>
        <w:t>.</w:t>
      </w:r>
      <w:r w:rsidRPr="005C16BC">
        <w:rPr>
          <w:rFonts w:ascii="Times New Roman" w:hAnsi="Times New Roman" w:cs="Times New Roman"/>
          <w:bCs w:val="0"/>
          <w:sz w:val="24"/>
          <w:szCs w:val="24"/>
        </w:rPr>
        <w:t xml:space="preserve"> </w:t>
      </w:r>
      <w:r w:rsidR="008058BA" w:rsidRPr="005C16BC">
        <w:rPr>
          <w:rFonts w:ascii="Times New Roman" w:hAnsi="Times New Roman" w:cs="Times New Roman"/>
          <w:bCs w:val="0"/>
          <w:sz w:val="24"/>
          <w:szCs w:val="24"/>
        </w:rPr>
        <w:t>Deney Grubunun</w:t>
      </w:r>
      <w:r w:rsidR="004B5B14">
        <w:rPr>
          <w:rFonts w:ascii="Times New Roman" w:hAnsi="Times New Roman" w:cs="Times New Roman"/>
          <w:bCs w:val="0"/>
          <w:sz w:val="24"/>
          <w:szCs w:val="24"/>
        </w:rPr>
        <w:t xml:space="preserve"> </w:t>
      </w:r>
      <w:r w:rsidRPr="005C16BC">
        <w:rPr>
          <w:rFonts w:ascii="Times New Roman" w:hAnsi="Times New Roman" w:cs="Times New Roman"/>
          <w:bCs w:val="0"/>
          <w:sz w:val="24"/>
          <w:szCs w:val="24"/>
        </w:rPr>
        <w:t>ÇD</w:t>
      </w:r>
      <w:r w:rsidR="008058BA" w:rsidRPr="005C16BC">
        <w:rPr>
          <w:rFonts w:ascii="Times New Roman" w:hAnsi="Times New Roman" w:cs="Times New Roman"/>
          <w:bCs w:val="0"/>
          <w:sz w:val="24"/>
          <w:szCs w:val="24"/>
        </w:rPr>
        <w:t xml:space="preserve">Ö </w:t>
      </w:r>
      <w:r w:rsidRPr="005C16BC">
        <w:rPr>
          <w:rFonts w:ascii="Times New Roman" w:hAnsi="Times New Roman" w:cs="Times New Roman"/>
          <w:bCs w:val="0"/>
          <w:sz w:val="24"/>
          <w:szCs w:val="24"/>
        </w:rPr>
        <w:t>Ön-Son Test Ortalama</w:t>
      </w:r>
      <w:r w:rsidR="00F102E2" w:rsidRPr="005C16BC">
        <w:rPr>
          <w:rFonts w:ascii="Times New Roman" w:hAnsi="Times New Roman" w:cs="Times New Roman"/>
          <w:bCs w:val="0"/>
          <w:sz w:val="24"/>
          <w:szCs w:val="24"/>
        </w:rPr>
        <w:t xml:space="preserve"> Puanlarına</w:t>
      </w:r>
      <w:r w:rsidRPr="005C16BC">
        <w:rPr>
          <w:rFonts w:ascii="Times New Roman" w:hAnsi="Times New Roman" w:cs="Times New Roman"/>
          <w:bCs w:val="0"/>
          <w:sz w:val="24"/>
          <w:szCs w:val="24"/>
        </w:rPr>
        <w:t xml:space="preserve"> </w:t>
      </w:r>
      <w:r w:rsidRPr="005C16BC">
        <w:rPr>
          <w:rFonts w:ascii="Times New Roman" w:hAnsi="Times New Roman" w:cs="Times New Roman"/>
          <w:sz w:val="24"/>
          <w:szCs w:val="24"/>
        </w:rPr>
        <w:t>İ</w:t>
      </w:r>
      <w:r w:rsidRPr="005C16BC">
        <w:rPr>
          <w:rFonts w:ascii="Times New Roman" w:hAnsi="Times New Roman" w:cs="Times New Roman"/>
          <w:bCs w:val="0"/>
          <w:sz w:val="24"/>
          <w:szCs w:val="24"/>
        </w:rPr>
        <w:t>li</w:t>
      </w:r>
      <w:r w:rsidRPr="005C16BC">
        <w:rPr>
          <w:rFonts w:ascii="Times New Roman" w:hAnsi="Times New Roman" w:cs="Times New Roman"/>
          <w:sz w:val="24"/>
          <w:szCs w:val="24"/>
        </w:rPr>
        <w:t>ş</w:t>
      </w:r>
      <w:r w:rsidRPr="005C16BC">
        <w:rPr>
          <w:rFonts w:ascii="Times New Roman" w:hAnsi="Times New Roman" w:cs="Times New Roman"/>
          <w:bCs w:val="0"/>
          <w:sz w:val="24"/>
          <w:szCs w:val="24"/>
        </w:rPr>
        <w:t>kin t-Testi Sonuçları</w:t>
      </w:r>
      <w:bookmarkEnd w:id="10"/>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284"/>
        <w:gridCol w:w="1646"/>
        <w:gridCol w:w="898"/>
        <w:gridCol w:w="914"/>
        <w:gridCol w:w="1354"/>
        <w:gridCol w:w="1275"/>
        <w:gridCol w:w="1418"/>
      </w:tblGrid>
      <w:tr w:rsidR="005C16BC" w:rsidRPr="00C37AAA" w14:paraId="400CAB4F" w14:textId="77777777" w:rsidTr="005C16BC">
        <w:trPr>
          <w:trHeight w:val="283"/>
        </w:trPr>
        <w:tc>
          <w:tcPr>
            <w:tcW w:w="1284" w:type="dxa"/>
            <w:vAlign w:val="center"/>
          </w:tcPr>
          <w:bookmarkEnd w:id="11"/>
          <w:p w14:paraId="48D9E2E1" w14:textId="77777777" w:rsidR="005C16BC" w:rsidRPr="005C16BC" w:rsidRDefault="005C16BC" w:rsidP="00B46BD6">
            <w:pPr>
              <w:autoSpaceDE w:val="0"/>
              <w:autoSpaceDN w:val="0"/>
              <w:adjustRightInd w:val="0"/>
              <w:jc w:val="center"/>
              <w:rPr>
                <w:rFonts w:ascii="Times New Roman" w:hAnsi="Times New Roman"/>
                <w:b/>
                <w:sz w:val="24"/>
                <w:szCs w:val="24"/>
              </w:rPr>
            </w:pPr>
            <w:r w:rsidRPr="005C16BC">
              <w:rPr>
                <w:rFonts w:ascii="Times New Roman" w:hAnsi="Times New Roman"/>
                <w:b/>
                <w:sz w:val="24"/>
                <w:szCs w:val="24"/>
              </w:rPr>
              <w:t>ÇDÖ</w:t>
            </w:r>
          </w:p>
        </w:tc>
        <w:tc>
          <w:tcPr>
            <w:tcW w:w="1646" w:type="dxa"/>
            <w:vAlign w:val="center"/>
          </w:tcPr>
          <w:p w14:paraId="69E19B3E" w14:textId="77777777" w:rsidR="005C16BC" w:rsidRPr="005C16BC" w:rsidRDefault="005C16BC" w:rsidP="00B46BD6">
            <w:pPr>
              <w:autoSpaceDE w:val="0"/>
              <w:autoSpaceDN w:val="0"/>
              <w:adjustRightInd w:val="0"/>
              <w:jc w:val="center"/>
              <w:rPr>
                <w:rFonts w:ascii="Times New Roman" w:hAnsi="Times New Roman"/>
                <w:b/>
                <w:sz w:val="24"/>
                <w:szCs w:val="24"/>
              </w:rPr>
            </w:pPr>
            <w:r w:rsidRPr="005C16BC">
              <w:rPr>
                <w:rFonts w:ascii="Times New Roman" w:hAnsi="Times New Roman"/>
                <w:b/>
                <w:bCs/>
                <w:sz w:val="24"/>
                <w:szCs w:val="24"/>
              </w:rPr>
              <w:t>N</w:t>
            </w:r>
          </w:p>
        </w:tc>
        <w:tc>
          <w:tcPr>
            <w:tcW w:w="898" w:type="dxa"/>
            <w:vAlign w:val="center"/>
          </w:tcPr>
          <w:p w14:paraId="0F0D7AA2" w14:textId="1EFCEA85" w:rsidR="005C16BC" w:rsidRPr="005C16BC" w:rsidRDefault="00E64546" w:rsidP="00B46BD6">
            <w:pPr>
              <w:autoSpaceDE w:val="0"/>
              <w:autoSpaceDN w:val="0"/>
              <w:adjustRightInd w:val="0"/>
              <w:jc w:val="center"/>
              <w:rPr>
                <w:rFonts w:ascii="Times New Roman" w:hAnsi="Times New Roman"/>
                <w:b/>
                <w:sz w:val="24"/>
                <w:szCs w:val="24"/>
              </w:rPr>
            </w:pPr>
            <m:oMathPara>
              <m:oMath>
                <m:acc>
                  <m:accPr>
                    <m:chr m:val="̅"/>
                    <m:ctrlPr>
                      <w:rPr>
                        <w:rFonts w:ascii="Cambria Math" w:hAnsi="Cambria Math"/>
                        <w:b/>
                        <w:i/>
                        <w:sz w:val="32"/>
                        <w:szCs w:val="32"/>
                      </w:rPr>
                    </m:ctrlPr>
                  </m:accPr>
                  <m:e>
                    <m:r>
                      <m:rPr>
                        <m:sty m:val="b"/>
                      </m:rPr>
                      <w:rPr>
                        <w:rFonts w:ascii="Cambria Math" w:hAnsi="Cambria Math"/>
                        <w:sz w:val="32"/>
                        <w:szCs w:val="32"/>
                      </w:rPr>
                      <m:t>x</m:t>
                    </m:r>
                  </m:e>
                </m:acc>
              </m:oMath>
            </m:oMathPara>
          </w:p>
        </w:tc>
        <w:tc>
          <w:tcPr>
            <w:tcW w:w="914" w:type="dxa"/>
            <w:vAlign w:val="center"/>
          </w:tcPr>
          <w:p w14:paraId="13265BEA" w14:textId="2D7858D5" w:rsidR="005C16BC" w:rsidRPr="005C16BC" w:rsidRDefault="005C16BC" w:rsidP="00B46BD6">
            <w:pPr>
              <w:autoSpaceDE w:val="0"/>
              <w:autoSpaceDN w:val="0"/>
              <w:adjustRightInd w:val="0"/>
              <w:jc w:val="center"/>
              <w:rPr>
                <w:rFonts w:ascii="Times New Roman" w:hAnsi="Times New Roman"/>
                <w:b/>
                <w:sz w:val="24"/>
                <w:szCs w:val="24"/>
              </w:rPr>
            </w:pPr>
            <w:r w:rsidRPr="005C16BC">
              <w:rPr>
                <w:rFonts w:ascii="Times New Roman" w:hAnsi="Times New Roman"/>
                <w:b/>
                <w:bCs/>
                <w:sz w:val="24"/>
                <w:szCs w:val="24"/>
              </w:rPr>
              <w:t xml:space="preserve">S </w:t>
            </w:r>
          </w:p>
        </w:tc>
        <w:tc>
          <w:tcPr>
            <w:tcW w:w="1354" w:type="dxa"/>
            <w:vAlign w:val="center"/>
          </w:tcPr>
          <w:p w14:paraId="55228815" w14:textId="2096D373" w:rsidR="005C16BC" w:rsidRPr="005C16BC" w:rsidRDefault="005C16BC" w:rsidP="005C16BC">
            <w:pPr>
              <w:autoSpaceDE w:val="0"/>
              <w:autoSpaceDN w:val="0"/>
              <w:adjustRightInd w:val="0"/>
              <w:rPr>
                <w:rFonts w:ascii="Times New Roman" w:hAnsi="Times New Roman"/>
                <w:b/>
                <w:sz w:val="24"/>
                <w:szCs w:val="24"/>
              </w:rPr>
            </w:pPr>
            <w:r>
              <w:rPr>
                <w:rFonts w:ascii="Times New Roman" w:hAnsi="Times New Roman"/>
                <w:b/>
                <w:bCs/>
                <w:sz w:val="24"/>
                <w:szCs w:val="24"/>
              </w:rPr>
              <w:t xml:space="preserve">        </w:t>
            </w:r>
            <w:proofErr w:type="spellStart"/>
            <w:r w:rsidRPr="005C16BC">
              <w:rPr>
                <w:rFonts w:ascii="Times New Roman" w:hAnsi="Times New Roman"/>
                <w:b/>
                <w:bCs/>
                <w:sz w:val="24"/>
                <w:szCs w:val="24"/>
              </w:rPr>
              <w:t>df</w:t>
            </w:r>
            <w:proofErr w:type="spellEnd"/>
          </w:p>
        </w:tc>
        <w:tc>
          <w:tcPr>
            <w:tcW w:w="1275" w:type="dxa"/>
            <w:vAlign w:val="center"/>
          </w:tcPr>
          <w:p w14:paraId="28CB836B" w14:textId="637C051C" w:rsidR="005C16BC" w:rsidRPr="005C16BC" w:rsidRDefault="005C16BC" w:rsidP="00B46BD6">
            <w:pPr>
              <w:autoSpaceDE w:val="0"/>
              <w:autoSpaceDN w:val="0"/>
              <w:adjustRightInd w:val="0"/>
              <w:jc w:val="center"/>
              <w:rPr>
                <w:rFonts w:ascii="Times New Roman" w:hAnsi="Times New Roman"/>
                <w:b/>
                <w:sz w:val="24"/>
                <w:szCs w:val="24"/>
              </w:rPr>
            </w:pPr>
            <w:proofErr w:type="gramStart"/>
            <w:r w:rsidRPr="005C16BC">
              <w:rPr>
                <w:rFonts w:ascii="Times New Roman" w:hAnsi="Times New Roman"/>
                <w:b/>
                <w:sz w:val="24"/>
                <w:szCs w:val="24"/>
              </w:rPr>
              <w:t>t</w:t>
            </w:r>
            <w:proofErr w:type="gramEnd"/>
          </w:p>
        </w:tc>
        <w:tc>
          <w:tcPr>
            <w:tcW w:w="1418" w:type="dxa"/>
            <w:vAlign w:val="center"/>
          </w:tcPr>
          <w:p w14:paraId="227D6807" w14:textId="610BB742" w:rsidR="005C16BC" w:rsidRPr="005C16BC" w:rsidRDefault="005C16BC" w:rsidP="00B46BD6">
            <w:pPr>
              <w:autoSpaceDE w:val="0"/>
              <w:autoSpaceDN w:val="0"/>
              <w:adjustRightInd w:val="0"/>
              <w:jc w:val="center"/>
              <w:rPr>
                <w:rFonts w:ascii="Times New Roman" w:hAnsi="Times New Roman"/>
                <w:b/>
                <w:sz w:val="24"/>
                <w:szCs w:val="24"/>
              </w:rPr>
            </w:pPr>
            <w:proofErr w:type="gramStart"/>
            <w:r w:rsidRPr="005C16BC">
              <w:rPr>
                <w:rFonts w:ascii="Times New Roman" w:hAnsi="Times New Roman"/>
                <w:b/>
                <w:sz w:val="24"/>
                <w:szCs w:val="24"/>
              </w:rPr>
              <w:t>p</w:t>
            </w:r>
            <w:proofErr w:type="gramEnd"/>
          </w:p>
        </w:tc>
      </w:tr>
      <w:tr w:rsidR="005C16BC" w:rsidRPr="00C37AAA" w14:paraId="575BEB09" w14:textId="77777777" w:rsidTr="005C16BC">
        <w:trPr>
          <w:trHeight w:val="283"/>
        </w:trPr>
        <w:tc>
          <w:tcPr>
            <w:tcW w:w="1284" w:type="dxa"/>
            <w:vAlign w:val="center"/>
          </w:tcPr>
          <w:p w14:paraId="4114DC93" w14:textId="77777777" w:rsidR="005C16BC" w:rsidRPr="005C16BC" w:rsidRDefault="005C16BC" w:rsidP="00B46BD6">
            <w:pPr>
              <w:autoSpaceDE w:val="0"/>
              <w:autoSpaceDN w:val="0"/>
              <w:adjustRightInd w:val="0"/>
              <w:jc w:val="center"/>
              <w:rPr>
                <w:rFonts w:ascii="Times New Roman" w:hAnsi="Times New Roman"/>
                <w:b/>
                <w:sz w:val="24"/>
                <w:szCs w:val="24"/>
              </w:rPr>
            </w:pPr>
            <w:r w:rsidRPr="005C16BC">
              <w:rPr>
                <w:rFonts w:ascii="Times New Roman" w:hAnsi="Times New Roman"/>
                <w:b/>
                <w:sz w:val="24"/>
                <w:szCs w:val="24"/>
              </w:rPr>
              <w:t>Ön Test</w:t>
            </w:r>
          </w:p>
        </w:tc>
        <w:tc>
          <w:tcPr>
            <w:tcW w:w="1646" w:type="dxa"/>
            <w:vAlign w:val="center"/>
          </w:tcPr>
          <w:p w14:paraId="585EDC4D" w14:textId="77777777" w:rsidR="005C16BC" w:rsidRPr="00C37AAA" w:rsidRDefault="005C16BC" w:rsidP="00B46BD6">
            <w:pPr>
              <w:autoSpaceDE w:val="0"/>
              <w:autoSpaceDN w:val="0"/>
              <w:adjustRightInd w:val="0"/>
              <w:jc w:val="center"/>
              <w:rPr>
                <w:rFonts w:ascii="Times New Roman" w:hAnsi="Times New Roman"/>
                <w:sz w:val="24"/>
                <w:szCs w:val="24"/>
              </w:rPr>
            </w:pPr>
            <w:r w:rsidRPr="00C37AAA">
              <w:rPr>
                <w:rFonts w:ascii="Times New Roman" w:hAnsi="Times New Roman"/>
                <w:sz w:val="24"/>
                <w:szCs w:val="24"/>
              </w:rPr>
              <w:t>28</w:t>
            </w:r>
          </w:p>
        </w:tc>
        <w:tc>
          <w:tcPr>
            <w:tcW w:w="898" w:type="dxa"/>
            <w:vAlign w:val="center"/>
          </w:tcPr>
          <w:p w14:paraId="4A365B33" w14:textId="357F67F1" w:rsidR="005C16BC" w:rsidRPr="00C37AAA" w:rsidRDefault="005C16BC" w:rsidP="00C37AAA">
            <w:pPr>
              <w:autoSpaceDE w:val="0"/>
              <w:autoSpaceDN w:val="0"/>
              <w:adjustRightInd w:val="0"/>
              <w:jc w:val="center"/>
              <w:rPr>
                <w:rFonts w:ascii="Times New Roman" w:hAnsi="Times New Roman"/>
                <w:sz w:val="24"/>
                <w:szCs w:val="24"/>
              </w:rPr>
            </w:pPr>
            <w:r w:rsidRPr="00C37AAA">
              <w:rPr>
                <w:rFonts w:ascii="Times New Roman" w:hAnsi="Times New Roman"/>
                <w:sz w:val="24"/>
                <w:szCs w:val="24"/>
              </w:rPr>
              <w:t>2,48</w:t>
            </w:r>
          </w:p>
        </w:tc>
        <w:tc>
          <w:tcPr>
            <w:tcW w:w="914" w:type="dxa"/>
            <w:vAlign w:val="center"/>
          </w:tcPr>
          <w:p w14:paraId="22559C94" w14:textId="77777777" w:rsidR="005C16BC" w:rsidRPr="00C37AAA" w:rsidRDefault="005C16BC" w:rsidP="00B46BD6">
            <w:pPr>
              <w:autoSpaceDE w:val="0"/>
              <w:autoSpaceDN w:val="0"/>
              <w:adjustRightInd w:val="0"/>
              <w:jc w:val="center"/>
              <w:rPr>
                <w:rFonts w:ascii="Times New Roman" w:hAnsi="Times New Roman"/>
                <w:sz w:val="24"/>
                <w:szCs w:val="24"/>
              </w:rPr>
            </w:pPr>
            <w:r w:rsidRPr="00C37AAA">
              <w:rPr>
                <w:rFonts w:ascii="Times New Roman" w:hAnsi="Times New Roman"/>
                <w:sz w:val="24"/>
                <w:szCs w:val="24"/>
              </w:rPr>
              <w:t>24484</w:t>
            </w:r>
          </w:p>
        </w:tc>
        <w:tc>
          <w:tcPr>
            <w:tcW w:w="1354" w:type="dxa"/>
            <w:vMerge w:val="restart"/>
            <w:vAlign w:val="center"/>
          </w:tcPr>
          <w:p w14:paraId="3556E97C" w14:textId="77777777" w:rsidR="005C16BC" w:rsidRPr="00C37AAA" w:rsidRDefault="005C16BC" w:rsidP="00B46BD6">
            <w:pPr>
              <w:autoSpaceDE w:val="0"/>
              <w:autoSpaceDN w:val="0"/>
              <w:adjustRightInd w:val="0"/>
              <w:jc w:val="center"/>
              <w:rPr>
                <w:rFonts w:ascii="Times New Roman" w:hAnsi="Times New Roman"/>
                <w:sz w:val="24"/>
                <w:szCs w:val="24"/>
              </w:rPr>
            </w:pPr>
            <w:r w:rsidRPr="00C37AAA">
              <w:rPr>
                <w:rFonts w:ascii="Times New Roman" w:hAnsi="Times New Roman"/>
                <w:sz w:val="24"/>
                <w:szCs w:val="24"/>
              </w:rPr>
              <w:t>27</w:t>
            </w:r>
          </w:p>
        </w:tc>
        <w:tc>
          <w:tcPr>
            <w:tcW w:w="1275" w:type="dxa"/>
            <w:vMerge w:val="restart"/>
            <w:vAlign w:val="center"/>
          </w:tcPr>
          <w:p w14:paraId="62480799" w14:textId="77777777" w:rsidR="005C16BC" w:rsidRPr="00C37AAA" w:rsidRDefault="005C16BC" w:rsidP="00B46BD6">
            <w:pPr>
              <w:autoSpaceDE w:val="0"/>
              <w:autoSpaceDN w:val="0"/>
              <w:adjustRightInd w:val="0"/>
              <w:jc w:val="center"/>
              <w:rPr>
                <w:rFonts w:ascii="Times New Roman" w:hAnsi="Times New Roman"/>
                <w:sz w:val="24"/>
                <w:szCs w:val="24"/>
              </w:rPr>
            </w:pPr>
            <w:r w:rsidRPr="00C37AAA">
              <w:rPr>
                <w:rFonts w:ascii="Times New Roman" w:hAnsi="Times New Roman"/>
                <w:sz w:val="24"/>
                <w:szCs w:val="24"/>
              </w:rPr>
              <w:t>-7,95</w:t>
            </w:r>
          </w:p>
        </w:tc>
        <w:tc>
          <w:tcPr>
            <w:tcW w:w="1418" w:type="dxa"/>
            <w:vMerge w:val="restart"/>
            <w:vAlign w:val="center"/>
          </w:tcPr>
          <w:p w14:paraId="0058525A" w14:textId="32E17871" w:rsidR="005C16BC" w:rsidRPr="00C37AAA" w:rsidRDefault="005C16BC" w:rsidP="00B46BD6">
            <w:pPr>
              <w:autoSpaceDE w:val="0"/>
              <w:autoSpaceDN w:val="0"/>
              <w:adjustRightInd w:val="0"/>
              <w:jc w:val="center"/>
              <w:rPr>
                <w:rFonts w:ascii="Times New Roman" w:hAnsi="Times New Roman"/>
                <w:sz w:val="24"/>
                <w:szCs w:val="24"/>
              </w:rPr>
            </w:pPr>
            <w:r w:rsidRPr="00C37AAA">
              <w:rPr>
                <w:rFonts w:ascii="Times New Roman" w:hAnsi="Times New Roman"/>
                <w:sz w:val="24"/>
                <w:szCs w:val="24"/>
              </w:rPr>
              <w:t>,000</w:t>
            </w:r>
            <w:r>
              <w:rPr>
                <w:rFonts w:ascii="Times New Roman" w:hAnsi="Times New Roman"/>
                <w:sz w:val="24"/>
                <w:szCs w:val="24"/>
              </w:rPr>
              <w:t>*</w:t>
            </w:r>
          </w:p>
        </w:tc>
      </w:tr>
      <w:tr w:rsidR="005C16BC" w:rsidRPr="00C37AAA" w14:paraId="1ADCB585" w14:textId="77777777" w:rsidTr="005C16BC">
        <w:trPr>
          <w:trHeight w:val="283"/>
        </w:trPr>
        <w:tc>
          <w:tcPr>
            <w:tcW w:w="1284" w:type="dxa"/>
            <w:vAlign w:val="center"/>
          </w:tcPr>
          <w:p w14:paraId="7C5495C7" w14:textId="77777777" w:rsidR="005C16BC" w:rsidRPr="005C16BC" w:rsidRDefault="005C16BC" w:rsidP="00B46BD6">
            <w:pPr>
              <w:autoSpaceDE w:val="0"/>
              <w:autoSpaceDN w:val="0"/>
              <w:adjustRightInd w:val="0"/>
              <w:jc w:val="center"/>
              <w:rPr>
                <w:rFonts w:ascii="Times New Roman" w:hAnsi="Times New Roman"/>
                <w:b/>
                <w:sz w:val="24"/>
                <w:szCs w:val="24"/>
              </w:rPr>
            </w:pPr>
            <w:r w:rsidRPr="005C16BC">
              <w:rPr>
                <w:rFonts w:ascii="Times New Roman" w:hAnsi="Times New Roman"/>
                <w:b/>
                <w:sz w:val="24"/>
                <w:szCs w:val="24"/>
              </w:rPr>
              <w:t>Son Test</w:t>
            </w:r>
          </w:p>
        </w:tc>
        <w:tc>
          <w:tcPr>
            <w:tcW w:w="1646" w:type="dxa"/>
            <w:vAlign w:val="center"/>
          </w:tcPr>
          <w:p w14:paraId="5402F5E4" w14:textId="77777777" w:rsidR="005C16BC" w:rsidRPr="00C37AAA" w:rsidRDefault="005C16BC" w:rsidP="00B46BD6">
            <w:pPr>
              <w:autoSpaceDE w:val="0"/>
              <w:autoSpaceDN w:val="0"/>
              <w:adjustRightInd w:val="0"/>
              <w:jc w:val="center"/>
              <w:rPr>
                <w:rFonts w:ascii="Times New Roman" w:hAnsi="Times New Roman"/>
                <w:sz w:val="24"/>
                <w:szCs w:val="24"/>
              </w:rPr>
            </w:pPr>
            <w:r w:rsidRPr="00C37AAA">
              <w:rPr>
                <w:rFonts w:ascii="Times New Roman" w:hAnsi="Times New Roman"/>
                <w:sz w:val="24"/>
                <w:szCs w:val="24"/>
              </w:rPr>
              <w:t>28</w:t>
            </w:r>
          </w:p>
        </w:tc>
        <w:tc>
          <w:tcPr>
            <w:tcW w:w="898" w:type="dxa"/>
            <w:vAlign w:val="center"/>
          </w:tcPr>
          <w:p w14:paraId="10A01CC0" w14:textId="27AE3E81" w:rsidR="005C16BC" w:rsidRPr="00C37AAA" w:rsidRDefault="005C16BC" w:rsidP="00C37AAA">
            <w:pPr>
              <w:autoSpaceDE w:val="0"/>
              <w:autoSpaceDN w:val="0"/>
              <w:adjustRightInd w:val="0"/>
              <w:jc w:val="center"/>
              <w:rPr>
                <w:rFonts w:ascii="Times New Roman" w:hAnsi="Times New Roman"/>
                <w:sz w:val="24"/>
                <w:szCs w:val="24"/>
              </w:rPr>
            </w:pPr>
            <w:r w:rsidRPr="00C37AAA">
              <w:rPr>
                <w:rFonts w:ascii="Times New Roman" w:hAnsi="Times New Roman"/>
                <w:sz w:val="24"/>
                <w:szCs w:val="24"/>
              </w:rPr>
              <w:t>2,84</w:t>
            </w:r>
          </w:p>
        </w:tc>
        <w:tc>
          <w:tcPr>
            <w:tcW w:w="914" w:type="dxa"/>
            <w:vAlign w:val="center"/>
          </w:tcPr>
          <w:p w14:paraId="697B9AF5" w14:textId="77777777" w:rsidR="005C16BC" w:rsidRPr="00C37AAA" w:rsidRDefault="005C16BC" w:rsidP="00B46BD6">
            <w:pPr>
              <w:autoSpaceDE w:val="0"/>
              <w:autoSpaceDN w:val="0"/>
              <w:adjustRightInd w:val="0"/>
              <w:jc w:val="center"/>
              <w:rPr>
                <w:rFonts w:ascii="Times New Roman" w:hAnsi="Times New Roman"/>
                <w:sz w:val="24"/>
                <w:szCs w:val="24"/>
              </w:rPr>
            </w:pPr>
            <w:r w:rsidRPr="00C37AAA">
              <w:rPr>
                <w:rFonts w:ascii="Times New Roman" w:hAnsi="Times New Roman"/>
                <w:sz w:val="24"/>
                <w:szCs w:val="24"/>
              </w:rPr>
              <w:t>,04357</w:t>
            </w:r>
          </w:p>
        </w:tc>
        <w:tc>
          <w:tcPr>
            <w:tcW w:w="1354" w:type="dxa"/>
            <w:vMerge/>
            <w:vAlign w:val="center"/>
          </w:tcPr>
          <w:p w14:paraId="557C6E64" w14:textId="77777777" w:rsidR="005C16BC" w:rsidRPr="00C37AAA" w:rsidRDefault="005C16BC" w:rsidP="00B46BD6">
            <w:pPr>
              <w:autoSpaceDE w:val="0"/>
              <w:autoSpaceDN w:val="0"/>
              <w:adjustRightInd w:val="0"/>
              <w:jc w:val="center"/>
              <w:rPr>
                <w:rFonts w:ascii="Times New Roman" w:hAnsi="Times New Roman"/>
                <w:sz w:val="24"/>
                <w:szCs w:val="24"/>
              </w:rPr>
            </w:pPr>
          </w:p>
        </w:tc>
        <w:tc>
          <w:tcPr>
            <w:tcW w:w="1275" w:type="dxa"/>
            <w:vMerge/>
            <w:vAlign w:val="center"/>
          </w:tcPr>
          <w:p w14:paraId="21A3D9F5" w14:textId="77777777" w:rsidR="005C16BC" w:rsidRPr="00C37AAA" w:rsidRDefault="005C16BC" w:rsidP="00B46BD6">
            <w:pPr>
              <w:autoSpaceDE w:val="0"/>
              <w:autoSpaceDN w:val="0"/>
              <w:adjustRightInd w:val="0"/>
              <w:jc w:val="center"/>
              <w:rPr>
                <w:rFonts w:ascii="Times New Roman" w:hAnsi="Times New Roman"/>
                <w:sz w:val="24"/>
                <w:szCs w:val="24"/>
              </w:rPr>
            </w:pPr>
          </w:p>
        </w:tc>
        <w:tc>
          <w:tcPr>
            <w:tcW w:w="1418" w:type="dxa"/>
            <w:vMerge/>
            <w:vAlign w:val="center"/>
          </w:tcPr>
          <w:p w14:paraId="25ED4780" w14:textId="77777777" w:rsidR="005C16BC" w:rsidRPr="00C37AAA" w:rsidRDefault="005C16BC" w:rsidP="00B46BD6">
            <w:pPr>
              <w:autoSpaceDE w:val="0"/>
              <w:autoSpaceDN w:val="0"/>
              <w:adjustRightInd w:val="0"/>
              <w:jc w:val="center"/>
              <w:rPr>
                <w:rFonts w:ascii="Times New Roman" w:hAnsi="Times New Roman"/>
                <w:sz w:val="24"/>
                <w:szCs w:val="24"/>
              </w:rPr>
            </w:pPr>
          </w:p>
        </w:tc>
      </w:tr>
    </w:tbl>
    <w:p w14:paraId="32B7E1C5" w14:textId="77777777" w:rsidR="00454D62" w:rsidRDefault="00454D62" w:rsidP="00454D62">
      <w:pPr>
        <w:spacing w:after="0" w:line="240" w:lineRule="auto"/>
        <w:jc w:val="both"/>
        <w:rPr>
          <w:rFonts w:ascii="Times New Roman" w:hAnsi="Times New Roman" w:cs="Times New Roman"/>
        </w:rPr>
      </w:pPr>
      <w:r w:rsidRPr="00BB1C69">
        <w:rPr>
          <w:rFonts w:ascii="Times New Roman" w:hAnsi="Times New Roman" w:cs="Times New Roman"/>
        </w:rPr>
        <w:t>*p&lt; 0,05 olduğundan fark anlamlıdır.</w:t>
      </w:r>
    </w:p>
    <w:p w14:paraId="535D06FA" w14:textId="77777777" w:rsidR="00454D62" w:rsidRPr="00BB1C69" w:rsidRDefault="00454D62" w:rsidP="00454D62">
      <w:pPr>
        <w:spacing w:after="0" w:line="240" w:lineRule="auto"/>
        <w:jc w:val="both"/>
        <w:rPr>
          <w:rFonts w:ascii="Times New Roman" w:hAnsi="Times New Roman" w:cs="Times New Roman"/>
          <w:sz w:val="24"/>
          <w:szCs w:val="24"/>
        </w:rPr>
      </w:pPr>
    </w:p>
    <w:p w14:paraId="64AE16B2" w14:textId="3D69A19E" w:rsidR="0072391D" w:rsidRPr="00C37AAA" w:rsidRDefault="0072391D" w:rsidP="00B77136">
      <w:pPr>
        <w:autoSpaceDE w:val="0"/>
        <w:autoSpaceDN w:val="0"/>
        <w:adjustRightInd w:val="0"/>
        <w:spacing w:line="360" w:lineRule="auto"/>
        <w:ind w:firstLine="708"/>
        <w:jc w:val="both"/>
        <w:rPr>
          <w:rFonts w:ascii="Times New Roman" w:hAnsi="Times New Roman" w:cs="Times New Roman"/>
          <w:sz w:val="24"/>
          <w:szCs w:val="24"/>
        </w:rPr>
      </w:pPr>
      <w:r w:rsidRPr="00C37AAA">
        <w:rPr>
          <w:rFonts w:ascii="Times New Roman" w:hAnsi="Times New Roman" w:cs="Times New Roman"/>
          <w:sz w:val="24"/>
          <w:szCs w:val="24"/>
        </w:rPr>
        <w:t xml:space="preserve">Tablo </w:t>
      </w:r>
      <w:r w:rsidR="008058BA">
        <w:rPr>
          <w:rFonts w:ascii="Times New Roman" w:hAnsi="Times New Roman" w:cs="Times New Roman"/>
          <w:sz w:val="24"/>
          <w:szCs w:val="24"/>
        </w:rPr>
        <w:t>7</w:t>
      </w:r>
      <w:r w:rsidRPr="00C37AAA">
        <w:rPr>
          <w:rFonts w:ascii="Times New Roman" w:hAnsi="Times New Roman" w:cs="Times New Roman"/>
          <w:sz w:val="24"/>
          <w:szCs w:val="24"/>
        </w:rPr>
        <w:t xml:space="preserve"> incelendiğinde, deney grubu öğrencilerinin, çevresel duyarlılık ön test </w:t>
      </w:r>
      <w:r w:rsidR="00C37AAA">
        <w:rPr>
          <w:rFonts w:ascii="Times New Roman" w:hAnsi="Times New Roman" w:cs="Times New Roman"/>
          <w:sz w:val="24"/>
          <w:szCs w:val="24"/>
        </w:rPr>
        <w:t>p</w:t>
      </w:r>
      <w:r w:rsidRPr="00C37AAA">
        <w:rPr>
          <w:rFonts w:ascii="Times New Roman" w:hAnsi="Times New Roman" w:cs="Times New Roman"/>
          <w:sz w:val="24"/>
          <w:szCs w:val="24"/>
        </w:rPr>
        <w:t>uanları aritmetik ortalamaları 2,48</w:t>
      </w:r>
      <w:r w:rsidR="00C37AAA">
        <w:rPr>
          <w:rFonts w:ascii="Times New Roman" w:hAnsi="Times New Roman" w:cs="Times New Roman"/>
          <w:sz w:val="24"/>
          <w:szCs w:val="24"/>
        </w:rPr>
        <w:t xml:space="preserve"> iken, son testte bu değer </w:t>
      </w:r>
      <w:r w:rsidRPr="00C37AAA">
        <w:rPr>
          <w:rFonts w:ascii="Times New Roman" w:hAnsi="Times New Roman" w:cs="Times New Roman"/>
          <w:sz w:val="24"/>
          <w:szCs w:val="24"/>
        </w:rPr>
        <w:t xml:space="preserve">2,84 olarak bulunmuştur.  Bu sonuçlar, deney grubu öğrencilerinin çevresel duyarlılıklarında </w:t>
      </w:r>
      <w:r w:rsidR="0071070A">
        <w:rPr>
          <w:rFonts w:ascii="Times New Roman" w:hAnsi="Times New Roman" w:cs="Times New Roman"/>
          <w:sz w:val="24"/>
          <w:szCs w:val="24"/>
        </w:rPr>
        <w:t>anlamlı bir artış</w:t>
      </w:r>
      <w:r w:rsidRPr="00C37AAA">
        <w:rPr>
          <w:rFonts w:ascii="Times New Roman" w:hAnsi="Times New Roman" w:cs="Times New Roman"/>
          <w:sz w:val="24"/>
          <w:szCs w:val="24"/>
        </w:rPr>
        <w:t xml:space="preserve"> olduğunu </w:t>
      </w:r>
      <w:r w:rsidR="0071070A">
        <w:rPr>
          <w:rFonts w:ascii="Times New Roman" w:hAnsi="Times New Roman" w:cs="Times New Roman"/>
          <w:sz w:val="24"/>
          <w:szCs w:val="24"/>
        </w:rPr>
        <w:t xml:space="preserve">ve </w:t>
      </w:r>
      <w:r w:rsidR="00F102E2">
        <w:rPr>
          <w:rFonts w:ascii="Times New Roman" w:hAnsi="Times New Roman" w:cs="Times New Roman"/>
          <w:sz w:val="24"/>
          <w:szCs w:val="24"/>
        </w:rPr>
        <w:t>yaratıcı</w:t>
      </w:r>
      <w:r w:rsidR="0071070A">
        <w:rPr>
          <w:rFonts w:ascii="Times New Roman" w:hAnsi="Times New Roman" w:cs="Times New Roman"/>
          <w:sz w:val="24"/>
          <w:szCs w:val="24"/>
        </w:rPr>
        <w:t xml:space="preserve"> drama yönteminin öğrencilerin çevresel duyarlılığını olumlu yönde etkilediğini </w:t>
      </w:r>
      <w:r w:rsidRPr="00C37AAA">
        <w:rPr>
          <w:rFonts w:ascii="Times New Roman" w:hAnsi="Times New Roman" w:cs="Times New Roman"/>
          <w:sz w:val="24"/>
          <w:szCs w:val="24"/>
        </w:rPr>
        <w:t xml:space="preserve">göstermektedir. </w:t>
      </w:r>
    </w:p>
    <w:p w14:paraId="14257BCA" w14:textId="4F7C4B04" w:rsidR="0072391D" w:rsidRPr="00B77136" w:rsidRDefault="0072391D" w:rsidP="0071070A">
      <w:pPr>
        <w:pStyle w:val="ResimYazs"/>
        <w:spacing w:line="360" w:lineRule="auto"/>
        <w:ind w:firstLine="0"/>
        <w:rPr>
          <w:rFonts w:ascii="Times New Roman" w:hAnsi="Times New Roman" w:cs="Times New Roman"/>
          <w:sz w:val="24"/>
          <w:szCs w:val="24"/>
        </w:rPr>
      </w:pPr>
      <w:bookmarkStart w:id="12" w:name="_Toc28082558"/>
      <w:bookmarkStart w:id="13" w:name="_Hlk27261189"/>
      <w:r w:rsidRPr="00B77136">
        <w:rPr>
          <w:rFonts w:ascii="Times New Roman" w:hAnsi="Times New Roman" w:cs="Times New Roman"/>
          <w:b/>
          <w:sz w:val="24"/>
          <w:szCs w:val="24"/>
        </w:rPr>
        <w:t xml:space="preserve">Tablo </w:t>
      </w:r>
      <w:r w:rsidR="008058BA" w:rsidRPr="00B77136">
        <w:rPr>
          <w:rFonts w:ascii="Times New Roman" w:hAnsi="Times New Roman" w:cs="Times New Roman"/>
          <w:b/>
          <w:sz w:val="24"/>
          <w:szCs w:val="24"/>
        </w:rPr>
        <w:t>8</w:t>
      </w:r>
      <w:r w:rsidRPr="00B77136">
        <w:rPr>
          <w:rFonts w:ascii="Times New Roman" w:hAnsi="Times New Roman" w:cs="Times New Roman"/>
          <w:b/>
          <w:bCs w:val="0"/>
          <w:sz w:val="24"/>
          <w:szCs w:val="24"/>
        </w:rPr>
        <w:t>.</w:t>
      </w:r>
      <w:r w:rsidRPr="00B77136">
        <w:rPr>
          <w:rFonts w:ascii="Times New Roman" w:hAnsi="Times New Roman" w:cs="Times New Roman"/>
          <w:bCs w:val="0"/>
          <w:sz w:val="24"/>
          <w:szCs w:val="24"/>
        </w:rPr>
        <w:t xml:space="preserve"> </w:t>
      </w:r>
      <w:r w:rsidR="008058BA" w:rsidRPr="00B77136">
        <w:rPr>
          <w:rFonts w:ascii="Times New Roman" w:hAnsi="Times New Roman" w:cs="Times New Roman"/>
          <w:bCs w:val="0"/>
          <w:sz w:val="24"/>
          <w:szCs w:val="24"/>
        </w:rPr>
        <w:t>Kontrol Grubunun ÇDÖ</w:t>
      </w:r>
      <w:r w:rsidRPr="00B77136">
        <w:rPr>
          <w:rFonts w:ascii="Times New Roman" w:hAnsi="Times New Roman" w:cs="Times New Roman"/>
          <w:bCs w:val="0"/>
          <w:sz w:val="24"/>
          <w:szCs w:val="24"/>
        </w:rPr>
        <w:t xml:space="preserve"> Ön-Son Test Ortalama</w:t>
      </w:r>
      <w:r w:rsidR="00F102E2" w:rsidRPr="00B77136">
        <w:rPr>
          <w:rFonts w:ascii="Times New Roman" w:hAnsi="Times New Roman" w:cs="Times New Roman"/>
          <w:bCs w:val="0"/>
          <w:sz w:val="24"/>
          <w:szCs w:val="24"/>
        </w:rPr>
        <w:t xml:space="preserve"> Puanları</w:t>
      </w:r>
      <w:r w:rsidRPr="00B77136">
        <w:rPr>
          <w:rFonts w:ascii="Times New Roman" w:hAnsi="Times New Roman" w:cs="Times New Roman"/>
          <w:bCs w:val="0"/>
          <w:sz w:val="24"/>
          <w:szCs w:val="24"/>
        </w:rPr>
        <w:t>na Yönelik t-Testi Sonuçları</w:t>
      </w:r>
      <w:bookmarkEnd w:id="12"/>
      <w:bookmarkEnd w:id="13"/>
    </w:p>
    <w:tbl>
      <w:tblPr>
        <w:tblStyle w:val="TabloKlavuzu"/>
        <w:tblW w:w="0" w:type="auto"/>
        <w:tblInd w:w="192" w:type="dxa"/>
        <w:tblBorders>
          <w:left w:val="none" w:sz="0" w:space="0" w:color="auto"/>
          <w:right w:val="none" w:sz="0" w:space="0" w:color="auto"/>
          <w:insideV w:val="none" w:sz="0" w:space="0" w:color="auto"/>
        </w:tblBorders>
        <w:tblLook w:val="04A0" w:firstRow="1" w:lastRow="0" w:firstColumn="1" w:lastColumn="0" w:noHBand="0" w:noVBand="1"/>
      </w:tblPr>
      <w:tblGrid>
        <w:gridCol w:w="1400"/>
        <w:gridCol w:w="924"/>
        <w:gridCol w:w="1204"/>
        <w:gridCol w:w="1050"/>
        <w:gridCol w:w="1147"/>
        <w:gridCol w:w="836"/>
        <w:gridCol w:w="1125"/>
        <w:gridCol w:w="1021"/>
      </w:tblGrid>
      <w:tr w:rsidR="0072391D" w:rsidRPr="0071070A" w14:paraId="56928FF8" w14:textId="77777777" w:rsidTr="00B46BD6">
        <w:trPr>
          <w:trHeight w:val="283"/>
        </w:trPr>
        <w:tc>
          <w:tcPr>
            <w:tcW w:w="1400" w:type="dxa"/>
            <w:vAlign w:val="center"/>
          </w:tcPr>
          <w:p w14:paraId="7D0A9E44" w14:textId="77777777" w:rsidR="0072391D" w:rsidRPr="00B77136" w:rsidRDefault="0072391D" w:rsidP="00B46BD6">
            <w:pPr>
              <w:autoSpaceDE w:val="0"/>
              <w:autoSpaceDN w:val="0"/>
              <w:adjustRightInd w:val="0"/>
              <w:jc w:val="center"/>
              <w:rPr>
                <w:rFonts w:ascii="Times New Roman" w:hAnsi="Times New Roman"/>
                <w:b/>
                <w:sz w:val="24"/>
                <w:szCs w:val="24"/>
              </w:rPr>
            </w:pPr>
            <w:r w:rsidRPr="00B77136">
              <w:rPr>
                <w:rFonts w:ascii="Times New Roman" w:hAnsi="Times New Roman"/>
                <w:b/>
                <w:sz w:val="24"/>
                <w:szCs w:val="24"/>
              </w:rPr>
              <w:t>ÇDÖ</w:t>
            </w:r>
          </w:p>
        </w:tc>
        <w:tc>
          <w:tcPr>
            <w:tcW w:w="924" w:type="dxa"/>
            <w:vAlign w:val="center"/>
          </w:tcPr>
          <w:p w14:paraId="1B668526" w14:textId="77777777" w:rsidR="0072391D" w:rsidRPr="00B77136" w:rsidRDefault="0072391D" w:rsidP="00B46BD6">
            <w:pPr>
              <w:autoSpaceDE w:val="0"/>
              <w:autoSpaceDN w:val="0"/>
              <w:adjustRightInd w:val="0"/>
              <w:jc w:val="center"/>
              <w:rPr>
                <w:rFonts w:ascii="Times New Roman" w:hAnsi="Times New Roman"/>
                <w:b/>
                <w:sz w:val="24"/>
                <w:szCs w:val="24"/>
              </w:rPr>
            </w:pPr>
            <w:r w:rsidRPr="00B77136">
              <w:rPr>
                <w:rFonts w:ascii="Times New Roman" w:hAnsi="Times New Roman"/>
                <w:b/>
                <w:bCs/>
                <w:sz w:val="24"/>
                <w:szCs w:val="24"/>
              </w:rPr>
              <w:t>N</w:t>
            </w:r>
          </w:p>
        </w:tc>
        <w:tc>
          <w:tcPr>
            <w:tcW w:w="1204" w:type="dxa"/>
            <w:vAlign w:val="center"/>
          </w:tcPr>
          <w:p w14:paraId="470ED2C1" w14:textId="1E6031A0" w:rsidR="0072391D" w:rsidRPr="00B77136" w:rsidRDefault="00E64546" w:rsidP="00B46BD6">
            <w:pPr>
              <w:autoSpaceDE w:val="0"/>
              <w:autoSpaceDN w:val="0"/>
              <w:adjustRightInd w:val="0"/>
              <w:jc w:val="center"/>
              <w:rPr>
                <w:rFonts w:ascii="Times New Roman" w:hAnsi="Times New Roman"/>
                <w:b/>
                <w:sz w:val="24"/>
                <w:szCs w:val="24"/>
              </w:rPr>
            </w:pPr>
            <m:oMathPara>
              <m:oMath>
                <m:acc>
                  <m:accPr>
                    <m:chr m:val="̅"/>
                    <m:ctrlPr>
                      <w:rPr>
                        <w:rFonts w:ascii="Cambria Math" w:hAnsi="Cambria Math"/>
                        <w:b/>
                        <w:i/>
                        <w:sz w:val="32"/>
                        <w:szCs w:val="32"/>
                      </w:rPr>
                    </m:ctrlPr>
                  </m:accPr>
                  <m:e>
                    <m:r>
                      <m:rPr>
                        <m:sty m:val="b"/>
                      </m:rPr>
                      <w:rPr>
                        <w:rFonts w:ascii="Cambria Math" w:hAnsi="Cambria Math"/>
                        <w:sz w:val="32"/>
                        <w:szCs w:val="32"/>
                      </w:rPr>
                      <m:t>x</m:t>
                    </m:r>
                  </m:e>
                </m:acc>
              </m:oMath>
            </m:oMathPara>
          </w:p>
        </w:tc>
        <w:tc>
          <w:tcPr>
            <w:tcW w:w="1050" w:type="dxa"/>
            <w:vAlign w:val="center"/>
          </w:tcPr>
          <w:p w14:paraId="1EB808B0" w14:textId="308DDDA2" w:rsidR="0072391D" w:rsidRPr="00B77136" w:rsidRDefault="00454D62" w:rsidP="00B46BD6">
            <w:pPr>
              <w:autoSpaceDE w:val="0"/>
              <w:autoSpaceDN w:val="0"/>
              <w:adjustRightInd w:val="0"/>
              <w:jc w:val="center"/>
              <w:rPr>
                <w:rFonts w:ascii="Times New Roman" w:hAnsi="Times New Roman"/>
                <w:b/>
                <w:sz w:val="24"/>
                <w:szCs w:val="24"/>
              </w:rPr>
            </w:pPr>
            <w:r w:rsidRPr="00B77136">
              <w:rPr>
                <w:rFonts w:ascii="Times New Roman" w:hAnsi="Times New Roman"/>
                <w:b/>
                <w:bCs/>
                <w:sz w:val="24"/>
                <w:szCs w:val="24"/>
              </w:rPr>
              <w:t xml:space="preserve">S </w:t>
            </w:r>
          </w:p>
        </w:tc>
        <w:tc>
          <w:tcPr>
            <w:tcW w:w="1147" w:type="dxa"/>
            <w:vAlign w:val="center"/>
          </w:tcPr>
          <w:p w14:paraId="153201DC" w14:textId="77777777" w:rsidR="0072391D" w:rsidRPr="00B77136" w:rsidRDefault="0072391D" w:rsidP="00B46BD6">
            <w:pPr>
              <w:autoSpaceDE w:val="0"/>
              <w:autoSpaceDN w:val="0"/>
              <w:adjustRightInd w:val="0"/>
              <w:jc w:val="center"/>
              <w:rPr>
                <w:rFonts w:ascii="Times New Roman" w:hAnsi="Times New Roman"/>
                <w:b/>
                <w:sz w:val="24"/>
                <w:szCs w:val="24"/>
              </w:rPr>
            </w:pPr>
            <w:proofErr w:type="spellStart"/>
            <w:r w:rsidRPr="00B77136">
              <w:rPr>
                <w:rFonts w:ascii="Times New Roman" w:hAnsi="Times New Roman"/>
                <w:b/>
                <w:bCs/>
                <w:sz w:val="24"/>
                <w:szCs w:val="24"/>
              </w:rPr>
              <w:t>Xs</w:t>
            </w:r>
            <w:proofErr w:type="spellEnd"/>
            <w:r w:rsidRPr="00B77136">
              <w:rPr>
                <w:rFonts w:ascii="Times New Roman" w:hAnsi="Times New Roman"/>
                <w:b/>
                <w:bCs/>
                <w:sz w:val="24"/>
                <w:szCs w:val="24"/>
              </w:rPr>
              <w:t xml:space="preserve"> - </w:t>
            </w:r>
            <w:proofErr w:type="spellStart"/>
            <w:r w:rsidRPr="00B77136">
              <w:rPr>
                <w:rFonts w:ascii="Times New Roman" w:hAnsi="Times New Roman"/>
                <w:b/>
                <w:sz w:val="24"/>
                <w:szCs w:val="24"/>
              </w:rPr>
              <w:t>X</w:t>
            </w:r>
            <w:r w:rsidRPr="00B77136">
              <w:rPr>
                <w:rFonts w:ascii="Times New Roman" w:hAnsi="Times New Roman"/>
                <w:b/>
                <w:bCs/>
                <w:sz w:val="24"/>
                <w:szCs w:val="24"/>
              </w:rPr>
              <w:t>ö</w:t>
            </w:r>
            <w:proofErr w:type="spellEnd"/>
          </w:p>
        </w:tc>
        <w:tc>
          <w:tcPr>
            <w:tcW w:w="836" w:type="dxa"/>
            <w:vAlign w:val="center"/>
          </w:tcPr>
          <w:p w14:paraId="3A7E180F" w14:textId="23372B69" w:rsidR="0072391D" w:rsidRPr="00B77136" w:rsidRDefault="0072391D" w:rsidP="00B46BD6">
            <w:pPr>
              <w:autoSpaceDE w:val="0"/>
              <w:autoSpaceDN w:val="0"/>
              <w:adjustRightInd w:val="0"/>
              <w:jc w:val="center"/>
              <w:rPr>
                <w:rFonts w:ascii="Times New Roman" w:hAnsi="Times New Roman"/>
                <w:b/>
                <w:sz w:val="24"/>
                <w:szCs w:val="24"/>
              </w:rPr>
            </w:pPr>
            <w:proofErr w:type="spellStart"/>
            <w:r w:rsidRPr="00B77136">
              <w:rPr>
                <w:rFonts w:ascii="Times New Roman" w:hAnsi="Times New Roman"/>
                <w:b/>
                <w:bCs/>
                <w:sz w:val="24"/>
                <w:szCs w:val="24"/>
              </w:rPr>
              <w:t>df</w:t>
            </w:r>
            <w:proofErr w:type="spellEnd"/>
          </w:p>
        </w:tc>
        <w:tc>
          <w:tcPr>
            <w:tcW w:w="1125" w:type="dxa"/>
            <w:vAlign w:val="center"/>
          </w:tcPr>
          <w:p w14:paraId="126DC7B3" w14:textId="238135BF" w:rsidR="0072391D" w:rsidRPr="00B77136" w:rsidRDefault="0071070A" w:rsidP="00B46BD6">
            <w:pPr>
              <w:autoSpaceDE w:val="0"/>
              <w:autoSpaceDN w:val="0"/>
              <w:adjustRightInd w:val="0"/>
              <w:jc w:val="center"/>
              <w:rPr>
                <w:rFonts w:ascii="Times New Roman" w:hAnsi="Times New Roman"/>
                <w:b/>
                <w:sz w:val="24"/>
                <w:szCs w:val="24"/>
              </w:rPr>
            </w:pPr>
            <w:proofErr w:type="gramStart"/>
            <w:r w:rsidRPr="00B77136">
              <w:rPr>
                <w:rFonts w:ascii="Times New Roman" w:hAnsi="Times New Roman"/>
                <w:b/>
                <w:sz w:val="24"/>
                <w:szCs w:val="24"/>
              </w:rPr>
              <w:t>t</w:t>
            </w:r>
            <w:proofErr w:type="gramEnd"/>
          </w:p>
        </w:tc>
        <w:tc>
          <w:tcPr>
            <w:tcW w:w="1021" w:type="dxa"/>
            <w:vAlign w:val="center"/>
          </w:tcPr>
          <w:p w14:paraId="1892E61C" w14:textId="6C7185A0" w:rsidR="0072391D" w:rsidRPr="00B77136" w:rsidRDefault="0071070A" w:rsidP="00B46BD6">
            <w:pPr>
              <w:autoSpaceDE w:val="0"/>
              <w:autoSpaceDN w:val="0"/>
              <w:adjustRightInd w:val="0"/>
              <w:jc w:val="center"/>
              <w:rPr>
                <w:rFonts w:ascii="Times New Roman" w:hAnsi="Times New Roman"/>
                <w:b/>
                <w:sz w:val="24"/>
                <w:szCs w:val="24"/>
              </w:rPr>
            </w:pPr>
            <w:proofErr w:type="gramStart"/>
            <w:r w:rsidRPr="00B77136">
              <w:rPr>
                <w:rFonts w:ascii="Times New Roman" w:hAnsi="Times New Roman"/>
                <w:b/>
                <w:sz w:val="24"/>
                <w:szCs w:val="24"/>
              </w:rPr>
              <w:t>p</w:t>
            </w:r>
            <w:proofErr w:type="gramEnd"/>
          </w:p>
        </w:tc>
      </w:tr>
      <w:tr w:rsidR="0072391D" w:rsidRPr="0071070A" w14:paraId="05794871" w14:textId="77777777" w:rsidTr="00B46BD6">
        <w:trPr>
          <w:trHeight w:val="283"/>
        </w:trPr>
        <w:tc>
          <w:tcPr>
            <w:tcW w:w="1400" w:type="dxa"/>
            <w:vAlign w:val="center"/>
          </w:tcPr>
          <w:p w14:paraId="4FAA0817" w14:textId="77777777" w:rsidR="0072391D" w:rsidRPr="00B77136" w:rsidRDefault="0072391D" w:rsidP="00B46BD6">
            <w:pPr>
              <w:autoSpaceDE w:val="0"/>
              <w:autoSpaceDN w:val="0"/>
              <w:adjustRightInd w:val="0"/>
              <w:rPr>
                <w:rFonts w:ascii="Times New Roman" w:hAnsi="Times New Roman"/>
                <w:b/>
                <w:sz w:val="24"/>
                <w:szCs w:val="24"/>
              </w:rPr>
            </w:pPr>
            <w:r w:rsidRPr="00B77136">
              <w:rPr>
                <w:rFonts w:ascii="Times New Roman" w:hAnsi="Times New Roman"/>
                <w:b/>
                <w:sz w:val="24"/>
                <w:szCs w:val="24"/>
              </w:rPr>
              <w:t>Ön test</w:t>
            </w:r>
          </w:p>
        </w:tc>
        <w:tc>
          <w:tcPr>
            <w:tcW w:w="924" w:type="dxa"/>
            <w:vAlign w:val="center"/>
          </w:tcPr>
          <w:p w14:paraId="490542E1" w14:textId="77777777" w:rsidR="0072391D" w:rsidRPr="0071070A" w:rsidRDefault="0072391D" w:rsidP="00B46BD6">
            <w:pPr>
              <w:autoSpaceDE w:val="0"/>
              <w:autoSpaceDN w:val="0"/>
              <w:adjustRightInd w:val="0"/>
              <w:jc w:val="center"/>
              <w:rPr>
                <w:rFonts w:ascii="Times New Roman" w:hAnsi="Times New Roman"/>
                <w:sz w:val="24"/>
                <w:szCs w:val="24"/>
              </w:rPr>
            </w:pPr>
            <w:r w:rsidRPr="0071070A">
              <w:rPr>
                <w:rFonts w:ascii="Times New Roman" w:hAnsi="Times New Roman"/>
                <w:sz w:val="24"/>
                <w:szCs w:val="24"/>
              </w:rPr>
              <w:t>28</w:t>
            </w:r>
          </w:p>
        </w:tc>
        <w:tc>
          <w:tcPr>
            <w:tcW w:w="1204" w:type="dxa"/>
            <w:vAlign w:val="center"/>
          </w:tcPr>
          <w:p w14:paraId="69E39A7C" w14:textId="318E9BFE" w:rsidR="0072391D" w:rsidRPr="0071070A" w:rsidRDefault="0072391D" w:rsidP="0025320E">
            <w:pPr>
              <w:autoSpaceDE w:val="0"/>
              <w:autoSpaceDN w:val="0"/>
              <w:adjustRightInd w:val="0"/>
              <w:jc w:val="center"/>
              <w:rPr>
                <w:rFonts w:ascii="Times New Roman" w:hAnsi="Times New Roman"/>
                <w:sz w:val="24"/>
                <w:szCs w:val="24"/>
              </w:rPr>
            </w:pPr>
            <w:r w:rsidRPr="0071070A">
              <w:rPr>
                <w:rFonts w:ascii="Times New Roman" w:hAnsi="Times New Roman"/>
                <w:sz w:val="24"/>
                <w:szCs w:val="24"/>
              </w:rPr>
              <w:t>2,34</w:t>
            </w:r>
          </w:p>
        </w:tc>
        <w:tc>
          <w:tcPr>
            <w:tcW w:w="1050" w:type="dxa"/>
            <w:vAlign w:val="center"/>
          </w:tcPr>
          <w:p w14:paraId="5BAA84B3" w14:textId="77777777" w:rsidR="0072391D" w:rsidRPr="0071070A" w:rsidRDefault="0072391D" w:rsidP="00B46BD6">
            <w:pPr>
              <w:autoSpaceDE w:val="0"/>
              <w:autoSpaceDN w:val="0"/>
              <w:adjustRightInd w:val="0"/>
              <w:jc w:val="center"/>
              <w:rPr>
                <w:rFonts w:ascii="Times New Roman" w:hAnsi="Times New Roman"/>
                <w:sz w:val="24"/>
                <w:szCs w:val="24"/>
              </w:rPr>
            </w:pPr>
            <w:r w:rsidRPr="0071070A">
              <w:rPr>
                <w:rFonts w:ascii="Times New Roman" w:hAnsi="Times New Roman"/>
                <w:sz w:val="24"/>
                <w:szCs w:val="24"/>
              </w:rPr>
              <w:t>,36123</w:t>
            </w:r>
          </w:p>
        </w:tc>
        <w:tc>
          <w:tcPr>
            <w:tcW w:w="1147" w:type="dxa"/>
            <w:vMerge w:val="restart"/>
            <w:vAlign w:val="center"/>
          </w:tcPr>
          <w:p w14:paraId="37B1B852" w14:textId="77777777" w:rsidR="0072391D" w:rsidRPr="0071070A" w:rsidRDefault="0072391D" w:rsidP="00B46BD6">
            <w:pPr>
              <w:autoSpaceDE w:val="0"/>
              <w:autoSpaceDN w:val="0"/>
              <w:adjustRightInd w:val="0"/>
              <w:jc w:val="center"/>
              <w:rPr>
                <w:rFonts w:ascii="Times New Roman" w:hAnsi="Times New Roman"/>
                <w:sz w:val="24"/>
                <w:szCs w:val="24"/>
              </w:rPr>
            </w:pPr>
            <w:r w:rsidRPr="0071070A">
              <w:rPr>
                <w:rFonts w:ascii="Times New Roman" w:hAnsi="Times New Roman"/>
                <w:sz w:val="24"/>
                <w:szCs w:val="24"/>
              </w:rPr>
              <w:t>0.06</w:t>
            </w:r>
          </w:p>
        </w:tc>
        <w:tc>
          <w:tcPr>
            <w:tcW w:w="836" w:type="dxa"/>
            <w:vMerge w:val="restart"/>
            <w:vAlign w:val="center"/>
          </w:tcPr>
          <w:p w14:paraId="37F8EDD8" w14:textId="77777777" w:rsidR="0072391D" w:rsidRPr="0071070A" w:rsidRDefault="0072391D" w:rsidP="00B46BD6">
            <w:pPr>
              <w:autoSpaceDE w:val="0"/>
              <w:autoSpaceDN w:val="0"/>
              <w:adjustRightInd w:val="0"/>
              <w:jc w:val="center"/>
              <w:rPr>
                <w:rFonts w:ascii="Times New Roman" w:hAnsi="Times New Roman"/>
                <w:sz w:val="24"/>
                <w:szCs w:val="24"/>
              </w:rPr>
            </w:pPr>
            <w:r w:rsidRPr="0071070A">
              <w:rPr>
                <w:rFonts w:ascii="Times New Roman" w:hAnsi="Times New Roman"/>
                <w:sz w:val="24"/>
                <w:szCs w:val="24"/>
              </w:rPr>
              <w:t>27</w:t>
            </w:r>
          </w:p>
        </w:tc>
        <w:tc>
          <w:tcPr>
            <w:tcW w:w="1125" w:type="dxa"/>
            <w:vMerge w:val="restart"/>
            <w:vAlign w:val="center"/>
          </w:tcPr>
          <w:p w14:paraId="63C938F4" w14:textId="77777777" w:rsidR="0072391D" w:rsidRPr="0071070A" w:rsidRDefault="0072391D" w:rsidP="00B46BD6">
            <w:pPr>
              <w:autoSpaceDE w:val="0"/>
              <w:autoSpaceDN w:val="0"/>
              <w:adjustRightInd w:val="0"/>
              <w:jc w:val="center"/>
              <w:rPr>
                <w:rFonts w:ascii="Times New Roman" w:hAnsi="Times New Roman"/>
                <w:sz w:val="24"/>
                <w:szCs w:val="24"/>
              </w:rPr>
            </w:pPr>
            <w:r w:rsidRPr="0071070A">
              <w:rPr>
                <w:rFonts w:ascii="Times New Roman" w:hAnsi="Times New Roman"/>
                <w:sz w:val="24"/>
                <w:szCs w:val="24"/>
              </w:rPr>
              <w:t>-,913</w:t>
            </w:r>
          </w:p>
        </w:tc>
        <w:tc>
          <w:tcPr>
            <w:tcW w:w="1021" w:type="dxa"/>
            <w:vMerge w:val="restart"/>
            <w:vAlign w:val="center"/>
          </w:tcPr>
          <w:p w14:paraId="399ADF67" w14:textId="0ED655CE" w:rsidR="0072391D" w:rsidRPr="0071070A" w:rsidRDefault="0072391D" w:rsidP="00B46BD6">
            <w:pPr>
              <w:autoSpaceDE w:val="0"/>
              <w:autoSpaceDN w:val="0"/>
              <w:adjustRightInd w:val="0"/>
              <w:jc w:val="center"/>
              <w:rPr>
                <w:rFonts w:ascii="Times New Roman" w:hAnsi="Times New Roman"/>
                <w:sz w:val="24"/>
                <w:szCs w:val="24"/>
              </w:rPr>
            </w:pPr>
            <w:r w:rsidRPr="0071070A">
              <w:rPr>
                <w:rFonts w:ascii="Times New Roman" w:hAnsi="Times New Roman"/>
                <w:sz w:val="24"/>
                <w:szCs w:val="24"/>
              </w:rPr>
              <w:t>,000</w:t>
            </w:r>
            <w:r w:rsidR="00454D62">
              <w:rPr>
                <w:rFonts w:ascii="Times New Roman" w:hAnsi="Times New Roman"/>
                <w:sz w:val="24"/>
                <w:szCs w:val="24"/>
              </w:rPr>
              <w:t>*</w:t>
            </w:r>
          </w:p>
        </w:tc>
      </w:tr>
      <w:tr w:rsidR="0072391D" w:rsidRPr="0071070A" w14:paraId="687E14AC" w14:textId="77777777" w:rsidTr="00B46BD6">
        <w:trPr>
          <w:trHeight w:val="283"/>
        </w:trPr>
        <w:tc>
          <w:tcPr>
            <w:tcW w:w="1400" w:type="dxa"/>
            <w:vAlign w:val="center"/>
          </w:tcPr>
          <w:p w14:paraId="18DCB83F" w14:textId="77777777" w:rsidR="0072391D" w:rsidRPr="00B77136" w:rsidRDefault="0072391D" w:rsidP="00B46BD6">
            <w:pPr>
              <w:autoSpaceDE w:val="0"/>
              <w:autoSpaceDN w:val="0"/>
              <w:adjustRightInd w:val="0"/>
              <w:rPr>
                <w:rFonts w:ascii="Times New Roman" w:hAnsi="Times New Roman"/>
                <w:b/>
                <w:sz w:val="24"/>
                <w:szCs w:val="24"/>
              </w:rPr>
            </w:pPr>
            <w:r w:rsidRPr="00B77136">
              <w:rPr>
                <w:rFonts w:ascii="Times New Roman" w:hAnsi="Times New Roman"/>
                <w:b/>
                <w:sz w:val="24"/>
                <w:szCs w:val="24"/>
              </w:rPr>
              <w:t>Son test</w:t>
            </w:r>
          </w:p>
        </w:tc>
        <w:tc>
          <w:tcPr>
            <w:tcW w:w="924" w:type="dxa"/>
            <w:vAlign w:val="center"/>
          </w:tcPr>
          <w:p w14:paraId="66950E45" w14:textId="77777777" w:rsidR="0072391D" w:rsidRPr="0071070A" w:rsidRDefault="0072391D" w:rsidP="00B46BD6">
            <w:pPr>
              <w:autoSpaceDE w:val="0"/>
              <w:autoSpaceDN w:val="0"/>
              <w:adjustRightInd w:val="0"/>
              <w:jc w:val="center"/>
              <w:rPr>
                <w:rFonts w:ascii="Times New Roman" w:hAnsi="Times New Roman"/>
                <w:sz w:val="24"/>
                <w:szCs w:val="24"/>
              </w:rPr>
            </w:pPr>
            <w:r w:rsidRPr="0071070A">
              <w:rPr>
                <w:rFonts w:ascii="Times New Roman" w:hAnsi="Times New Roman"/>
                <w:sz w:val="24"/>
                <w:szCs w:val="24"/>
              </w:rPr>
              <w:t>28</w:t>
            </w:r>
          </w:p>
        </w:tc>
        <w:tc>
          <w:tcPr>
            <w:tcW w:w="1204" w:type="dxa"/>
            <w:vAlign w:val="center"/>
          </w:tcPr>
          <w:p w14:paraId="7F514E8B" w14:textId="61C9DE2C" w:rsidR="0072391D" w:rsidRPr="0071070A" w:rsidRDefault="0072391D" w:rsidP="0025320E">
            <w:pPr>
              <w:autoSpaceDE w:val="0"/>
              <w:autoSpaceDN w:val="0"/>
              <w:adjustRightInd w:val="0"/>
              <w:jc w:val="center"/>
              <w:rPr>
                <w:rFonts w:ascii="Times New Roman" w:hAnsi="Times New Roman"/>
                <w:sz w:val="24"/>
                <w:szCs w:val="24"/>
              </w:rPr>
            </w:pPr>
            <w:r w:rsidRPr="0071070A">
              <w:rPr>
                <w:rFonts w:ascii="Times New Roman" w:hAnsi="Times New Roman"/>
                <w:sz w:val="24"/>
                <w:szCs w:val="24"/>
              </w:rPr>
              <w:t>2,39</w:t>
            </w:r>
          </w:p>
        </w:tc>
        <w:tc>
          <w:tcPr>
            <w:tcW w:w="1050" w:type="dxa"/>
            <w:vAlign w:val="center"/>
          </w:tcPr>
          <w:p w14:paraId="6D3F36C2" w14:textId="77777777" w:rsidR="0072391D" w:rsidRPr="0071070A" w:rsidRDefault="0072391D" w:rsidP="00B46BD6">
            <w:pPr>
              <w:autoSpaceDE w:val="0"/>
              <w:autoSpaceDN w:val="0"/>
              <w:adjustRightInd w:val="0"/>
              <w:jc w:val="center"/>
              <w:rPr>
                <w:rFonts w:ascii="Times New Roman" w:hAnsi="Times New Roman"/>
                <w:sz w:val="24"/>
                <w:szCs w:val="24"/>
              </w:rPr>
            </w:pPr>
            <w:r w:rsidRPr="0071070A">
              <w:rPr>
                <w:rFonts w:ascii="Times New Roman" w:hAnsi="Times New Roman"/>
                <w:sz w:val="24"/>
                <w:szCs w:val="24"/>
              </w:rPr>
              <w:t>,30123</w:t>
            </w:r>
          </w:p>
        </w:tc>
        <w:tc>
          <w:tcPr>
            <w:tcW w:w="1147" w:type="dxa"/>
            <w:vMerge/>
            <w:vAlign w:val="center"/>
          </w:tcPr>
          <w:p w14:paraId="2D24B1E1" w14:textId="77777777" w:rsidR="0072391D" w:rsidRPr="0071070A" w:rsidRDefault="0072391D" w:rsidP="00B46BD6">
            <w:pPr>
              <w:autoSpaceDE w:val="0"/>
              <w:autoSpaceDN w:val="0"/>
              <w:adjustRightInd w:val="0"/>
              <w:jc w:val="center"/>
              <w:rPr>
                <w:rFonts w:ascii="Times New Roman" w:hAnsi="Times New Roman"/>
                <w:sz w:val="24"/>
                <w:szCs w:val="24"/>
              </w:rPr>
            </w:pPr>
          </w:p>
        </w:tc>
        <w:tc>
          <w:tcPr>
            <w:tcW w:w="836" w:type="dxa"/>
            <w:vMerge/>
            <w:vAlign w:val="center"/>
          </w:tcPr>
          <w:p w14:paraId="73C8D2E3" w14:textId="77777777" w:rsidR="0072391D" w:rsidRPr="0071070A" w:rsidRDefault="0072391D" w:rsidP="00B46BD6">
            <w:pPr>
              <w:autoSpaceDE w:val="0"/>
              <w:autoSpaceDN w:val="0"/>
              <w:adjustRightInd w:val="0"/>
              <w:jc w:val="center"/>
              <w:rPr>
                <w:rFonts w:ascii="Times New Roman" w:hAnsi="Times New Roman"/>
                <w:sz w:val="24"/>
                <w:szCs w:val="24"/>
              </w:rPr>
            </w:pPr>
          </w:p>
        </w:tc>
        <w:tc>
          <w:tcPr>
            <w:tcW w:w="1125" w:type="dxa"/>
            <w:vMerge/>
            <w:vAlign w:val="center"/>
          </w:tcPr>
          <w:p w14:paraId="7A4F399C" w14:textId="77777777" w:rsidR="0072391D" w:rsidRPr="0071070A" w:rsidRDefault="0072391D" w:rsidP="00B46BD6">
            <w:pPr>
              <w:autoSpaceDE w:val="0"/>
              <w:autoSpaceDN w:val="0"/>
              <w:adjustRightInd w:val="0"/>
              <w:jc w:val="center"/>
              <w:rPr>
                <w:rFonts w:ascii="Times New Roman" w:hAnsi="Times New Roman"/>
                <w:sz w:val="24"/>
                <w:szCs w:val="24"/>
              </w:rPr>
            </w:pPr>
          </w:p>
        </w:tc>
        <w:tc>
          <w:tcPr>
            <w:tcW w:w="1021" w:type="dxa"/>
            <w:vMerge/>
            <w:vAlign w:val="center"/>
          </w:tcPr>
          <w:p w14:paraId="4C620C48" w14:textId="77777777" w:rsidR="0072391D" w:rsidRPr="0071070A" w:rsidRDefault="0072391D" w:rsidP="00B46BD6">
            <w:pPr>
              <w:autoSpaceDE w:val="0"/>
              <w:autoSpaceDN w:val="0"/>
              <w:adjustRightInd w:val="0"/>
              <w:jc w:val="center"/>
              <w:rPr>
                <w:rFonts w:ascii="Times New Roman" w:hAnsi="Times New Roman"/>
                <w:sz w:val="24"/>
                <w:szCs w:val="24"/>
              </w:rPr>
            </w:pPr>
          </w:p>
        </w:tc>
      </w:tr>
    </w:tbl>
    <w:p w14:paraId="3F15BC12" w14:textId="77777777" w:rsidR="00454D62" w:rsidRDefault="00454D62" w:rsidP="00454D62">
      <w:pPr>
        <w:spacing w:after="0" w:line="240" w:lineRule="auto"/>
        <w:jc w:val="both"/>
        <w:rPr>
          <w:rFonts w:ascii="Times New Roman" w:hAnsi="Times New Roman" w:cs="Times New Roman"/>
        </w:rPr>
      </w:pPr>
      <w:r w:rsidRPr="00BB1C69">
        <w:rPr>
          <w:rFonts w:ascii="Times New Roman" w:hAnsi="Times New Roman" w:cs="Times New Roman"/>
        </w:rPr>
        <w:t>*p&lt; 0,05 olduğundan fark anlamlıdır.</w:t>
      </w:r>
    </w:p>
    <w:p w14:paraId="3F881FA8" w14:textId="77777777" w:rsidR="00454D62" w:rsidRPr="00BB1C69" w:rsidRDefault="00454D62" w:rsidP="00454D62">
      <w:pPr>
        <w:spacing w:after="0" w:line="240" w:lineRule="auto"/>
        <w:jc w:val="both"/>
        <w:rPr>
          <w:rFonts w:ascii="Times New Roman" w:hAnsi="Times New Roman" w:cs="Times New Roman"/>
          <w:sz w:val="24"/>
          <w:szCs w:val="24"/>
        </w:rPr>
      </w:pPr>
    </w:p>
    <w:p w14:paraId="44ECF8E9" w14:textId="0A1A320D" w:rsidR="0072391D" w:rsidRPr="0071070A" w:rsidRDefault="0072391D" w:rsidP="00B77136">
      <w:pPr>
        <w:autoSpaceDE w:val="0"/>
        <w:autoSpaceDN w:val="0"/>
        <w:adjustRightInd w:val="0"/>
        <w:spacing w:line="360" w:lineRule="auto"/>
        <w:ind w:firstLine="708"/>
        <w:jc w:val="both"/>
        <w:rPr>
          <w:rFonts w:ascii="Times New Roman" w:hAnsi="Times New Roman" w:cs="Times New Roman"/>
          <w:sz w:val="24"/>
          <w:szCs w:val="24"/>
        </w:rPr>
      </w:pPr>
      <w:r w:rsidRPr="0071070A">
        <w:rPr>
          <w:rFonts w:ascii="Times New Roman" w:hAnsi="Times New Roman" w:cs="Times New Roman"/>
          <w:sz w:val="24"/>
          <w:szCs w:val="24"/>
        </w:rPr>
        <w:t xml:space="preserve">Tablo </w:t>
      </w:r>
      <w:r w:rsidR="008058BA">
        <w:rPr>
          <w:rFonts w:ascii="Times New Roman" w:hAnsi="Times New Roman" w:cs="Times New Roman"/>
          <w:sz w:val="24"/>
          <w:szCs w:val="24"/>
        </w:rPr>
        <w:t>8</w:t>
      </w:r>
      <w:r w:rsidR="0071070A">
        <w:rPr>
          <w:rFonts w:ascii="Times New Roman" w:hAnsi="Times New Roman" w:cs="Times New Roman"/>
          <w:sz w:val="24"/>
          <w:szCs w:val="24"/>
        </w:rPr>
        <w:t>’</w:t>
      </w:r>
      <w:r w:rsidRPr="0071070A">
        <w:rPr>
          <w:rFonts w:ascii="Times New Roman" w:hAnsi="Times New Roman" w:cs="Times New Roman"/>
          <w:sz w:val="24"/>
          <w:szCs w:val="24"/>
        </w:rPr>
        <w:t>d</w:t>
      </w:r>
      <w:r w:rsidR="008058BA">
        <w:rPr>
          <w:rFonts w:ascii="Times New Roman" w:hAnsi="Times New Roman" w:cs="Times New Roman"/>
          <w:sz w:val="24"/>
          <w:szCs w:val="24"/>
        </w:rPr>
        <w:t>e</w:t>
      </w:r>
      <w:r w:rsidRPr="0071070A">
        <w:rPr>
          <w:rFonts w:ascii="Times New Roman" w:hAnsi="Times New Roman" w:cs="Times New Roman"/>
          <w:sz w:val="24"/>
          <w:szCs w:val="24"/>
        </w:rPr>
        <w:t xml:space="preserve"> verildiği üzere, </w:t>
      </w:r>
      <w:r w:rsidR="0071070A">
        <w:rPr>
          <w:rFonts w:ascii="Times New Roman" w:hAnsi="Times New Roman" w:cs="Times New Roman"/>
          <w:sz w:val="24"/>
          <w:szCs w:val="24"/>
        </w:rPr>
        <w:t>kontrol grubuna uygulanan programa dayalı ö</w:t>
      </w:r>
      <w:r w:rsidRPr="0071070A">
        <w:rPr>
          <w:rFonts w:ascii="Times New Roman" w:hAnsi="Times New Roman" w:cs="Times New Roman"/>
          <w:sz w:val="24"/>
          <w:szCs w:val="24"/>
        </w:rPr>
        <w:t>ğretimin öncesinde öğrenci</w:t>
      </w:r>
      <w:r w:rsidR="0071070A">
        <w:rPr>
          <w:rFonts w:ascii="Times New Roman" w:hAnsi="Times New Roman" w:cs="Times New Roman"/>
          <w:sz w:val="24"/>
          <w:szCs w:val="24"/>
        </w:rPr>
        <w:t>lerin çevresel duyarlılık</w:t>
      </w:r>
      <w:r w:rsidRPr="0071070A">
        <w:rPr>
          <w:rFonts w:ascii="Times New Roman" w:hAnsi="Times New Roman" w:cs="Times New Roman"/>
          <w:sz w:val="24"/>
          <w:szCs w:val="24"/>
        </w:rPr>
        <w:t xml:space="preserve"> puanlarının aritmetik </w:t>
      </w:r>
      <w:r w:rsidR="0071070A">
        <w:rPr>
          <w:rFonts w:ascii="Times New Roman" w:hAnsi="Times New Roman" w:cs="Times New Roman"/>
          <w:sz w:val="24"/>
          <w:szCs w:val="24"/>
        </w:rPr>
        <w:t>o</w:t>
      </w:r>
      <w:r w:rsidRPr="0071070A">
        <w:rPr>
          <w:rFonts w:ascii="Times New Roman" w:hAnsi="Times New Roman" w:cs="Times New Roman"/>
          <w:sz w:val="24"/>
          <w:szCs w:val="24"/>
        </w:rPr>
        <w:t>rtalaması</w:t>
      </w:r>
      <w:r w:rsidR="0071070A">
        <w:rPr>
          <w:rFonts w:ascii="Times New Roman" w:hAnsi="Times New Roman" w:cs="Times New Roman"/>
          <w:sz w:val="24"/>
          <w:szCs w:val="24"/>
        </w:rPr>
        <w:t xml:space="preserve"> </w:t>
      </w:r>
      <w:r w:rsidRPr="0071070A">
        <w:rPr>
          <w:rFonts w:ascii="Times New Roman" w:hAnsi="Times New Roman" w:cs="Times New Roman"/>
          <w:sz w:val="24"/>
          <w:szCs w:val="24"/>
        </w:rPr>
        <w:t xml:space="preserve">2,34, öğretim sonrasında ise </w:t>
      </w:r>
      <w:r w:rsidR="0071070A">
        <w:rPr>
          <w:rFonts w:ascii="Times New Roman" w:hAnsi="Times New Roman" w:cs="Times New Roman"/>
          <w:sz w:val="24"/>
          <w:szCs w:val="24"/>
        </w:rPr>
        <w:t>bu değer</w:t>
      </w:r>
      <w:r w:rsidRPr="0071070A">
        <w:rPr>
          <w:rFonts w:ascii="Times New Roman" w:hAnsi="Times New Roman" w:cs="Times New Roman"/>
          <w:sz w:val="24"/>
          <w:szCs w:val="24"/>
        </w:rPr>
        <w:t xml:space="preserve"> 2,39 olarak </w:t>
      </w:r>
      <w:r w:rsidR="0071070A">
        <w:rPr>
          <w:rFonts w:ascii="Times New Roman" w:hAnsi="Times New Roman" w:cs="Times New Roman"/>
          <w:sz w:val="24"/>
          <w:szCs w:val="24"/>
        </w:rPr>
        <w:t>hesaplanmıştır.</w:t>
      </w:r>
      <w:r w:rsidRPr="0071070A">
        <w:rPr>
          <w:rFonts w:ascii="Times New Roman" w:hAnsi="Times New Roman" w:cs="Times New Roman"/>
          <w:sz w:val="24"/>
          <w:szCs w:val="24"/>
        </w:rPr>
        <w:t xml:space="preserve"> Bu sonuçlar kontrol grubu öğrencilerinin çevresel duyarlılıklarında anlamlı bir fark ol</w:t>
      </w:r>
      <w:r w:rsidR="0071070A">
        <w:rPr>
          <w:rFonts w:ascii="Times New Roman" w:hAnsi="Times New Roman" w:cs="Times New Roman"/>
          <w:sz w:val="24"/>
          <w:szCs w:val="24"/>
        </w:rPr>
        <w:t>duğunu göstermektedir.</w:t>
      </w:r>
    </w:p>
    <w:p w14:paraId="6E935A41" w14:textId="4465045C" w:rsidR="0072391D" w:rsidRPr="00B77136" w:rsidRDefault="0072391D" w:rsidP="0025320E">
      <w:pPr>
        <w:pStyle w:val="ResimYazs"/>
        <w:ind w:firstLine="0"/>
        <w:rPr>
          <w:rFonts w:ascii="Times New Roman" w:hAnsi="Times New Roman" w:cs="Times New Roman"/>
          <w:sz w:val="24"/>
          <w:szCs w:val="24"/>
        </w:rPr>
      </w:pPr>
      <w:bookmarkStart w:id="14" w:name="_Toc28082559"/>
      <w:bookmarkStart w:id="15" w:name="_Hlk27261246"/>
      <w:r w:rsidRPr="00B77136">
        <w:rPr>
          <w:rFonts w:ascii="Times New Roman" w:hAnsi="Times New Roman" w:cs="Times New Roman"/>
          <w:b/>
          <w:sz w:val="24"/>
          <w:szCs w:val="24"/>
        </w:rPr>
        <w:t xml:space="preserve">Tablo </w:t>
      </w:r>
      <w:r w:rsidR="008058BA" w:rsidRPr="00B77136">
        <w:rPr>
          <w:rFonts w:ascii="Times New Roman" w:hAnsi="Times New Roman" w:cs="Times New Roman"/>
          <w:b/>
          <w:sz w:val="24"/>
          <w:szCs w:val="24"/>
        </w:rPr>
        <w:t>9</w:t>
      </w:r>
      <w:r w:rsidRPr="00B77136">
        <w:rPr>
          <w:rFonts w:ascii="Times New Roman" w:hAnsi="Times New Roman" w:cs="Times New Roman"/>
          <w:b/>
          <w:bCs w:val="0"/>
          <w:sz w:val="24"/>
          <w:szCs w:val="24"/>
        </w:rPr>
        <w:t>.</w:t>
      </w:r>
      <w:r w:rsidRPr="00B77136">
        <w:rPr>
          <w:rFonts w:ascii="Times New Roman" w:hAnsi="Times New Roman" w:cs="Times New Roman"/>
          <w:bCs w:val="0"/>
          <w:sz w:val="24"/>
          <w:szCs w:val="24"/>
        </w:rPr>
        <w:t xml:space="preserve"> Ö</w:t>
      </w:r>
      <w:r w:rsidRPr="00B77136">
        <w:rPr>
          <w:rFonts w:ascii="Times New Roman" w:hAnsi="Times New Roman" w:cs="Times New Roman"/>
          <w:sz w:val="24"/>
          <w:szCs w:val="24"/>
        </w:rPr>
        <w:t>ğ</w:t>
      </w:r>
      <w:r w:rsidR="008058BA" w:rsidRPr="00B77136">
        <w:rPr>
          <w:rFonts w:ascii="Times New Roman" w:hAnsi="Times New Roman" w:cs="Times New Roman"/>
          <w:bCs w:val="0"/>
          <w:sz w:val="24"/>
          <w:szCs w:val="24"/>
        </w:rPr>
        <w:t xml:space="preserve">rencilerin </w:t>
      </w:r>
      <w:r w:rsidRPr="00B77136">
        <w:rPr>
          <w:rFonts w:ascii="Times New Roman" w:hAnsi="Times New Roman" w:cs="Times New Roman"/>
          <w:bCs w:val="0"/>
          <w:sz w:val="24"/>
          <w:szCs w:val="24"/>
        </w:rPr>
        <w:t>ÇDÖ Son Test</w:t>
      </w:r>
      <w:r w:rsidR="001821EA" w:rsidRPr="00B77136">
        <w:rPr>
          <w:rFonts w:ascii="Times New Roman" w:hAnsi="Times New Roman" w:cs="Times New Roman"/>
          <w:bCs w:val="0"/>
          <w:sz w:val="24"/>
          <w:szCs w:val="24"/>
        </w:rPr>
        <w:t xml:space="preserve"> </w:t>
      </w:r>
      <w:r w:rsidRPr="00B77136">
        <w:rPr>
          <w:rFonts w:ascii="Times New Roman" w:hAnsi="Times New Roman" w:cs="Times New Roman"/>
          <w:bCs w:val="0"/>
          <w:sz w:val="24"/>
          <w:szCs w:val="24"/>
        </w:rPr>
        <w:t>Ortalama</w:t>
      </w:r>
      <w:r w:rsidR="00F102E2" w:rsidRPr="00B77136">
        <w:rPr>
          <w:rFonts w:ascii="Times New Roman" w:hAnsi="Times New Roman" w:cs="Times New Roman"/>
          <w:bCs w:val="0"/>
          <w:sz w:val="24"/>
          <w:szCs w:val="24"/>
        </w:rPr>
        <w:t xml:space="preserve"> Puanlarına</w:t>
      </w:r>
      <w:r w:rsidRPr="00B77136">
        <w:rPr>
          <w:rFonts w:ascii="Times New Roman" w:hAnsi="Times New Roman" w:cs="Times New Roman"/>
          <w:bCs w:val="0"/>
          <w:sz w:val="24"/>
          <w:szCs w:val="24"/>
        </w:rPr>
        <w:t xml:space="preserve"> </w:t>
      </w:r>
      <w:r w:rsidRPr="00B77136">
        <w:rPr>
          <w:rFonts w:ascii="Times New Roman" w:hAnsi="Times New Roman" w:cs="Times New Roman"/>
          <w:sz w:val="24"/>
          <w:szCs w:val="24"/>
        </w:rPr>
        <w:t>İ</w:t>
      </w:r>
      <w:r w:rsidRPr="00B77136">
        <w:rPr>
          <w:rFonts w:ascii="Times New Roman" w:hAnsi="Times New Roman" w:cs="Times New Roman"/>
          <w:bCs w:val="0"/>
          <w:sz w:val="24"/>
          <w:szCs w:val="24"/>
        </w:rPr>
        <w:t>li</w:t>
      </w:r>
      <w:r w:rsidRPr="00B77136">
        <w:rPr>
          <w:rFonts w:ascii="Times New Roman" w:hAnsi="Times New Roman" w:cs="Times New Roman"/>
          <w:sz w:val="24"/>
          <w:szCs w:val="24"/>
        </w:rPr>
        <w:t>ş</w:t>
      </w:r>
      <w:r w:rsidRPr="00B77136">
        <w:rPr>
          <w:rFonts w:ascii="Times New Roman" w:hAnsi="Times New Roman" w:cs="Times New Roman"/>
          <w:bCs w:val="0"/>
          <w:sz w:val="24"/>
          <w:szCs w:val="24"/>
        </w:rPr>
        <w:t>kin t-Testi Sonuçları</w:t>
      </w:r>
      <w:bookmarkEnd w:id="14"/>
      <w:bookmarkEnd w:id="15"/>
    </w:p>
    <w:tbl>
      <w:tblPr>
        <w:tblStyle w:val="TabloKlavuzu"/>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268"/>
        <w:gridCol w:w="717"/>
        <w:gridCol w:w="1467"/>
        <w:gridCol w:w="1162"/>
        <w:gridCol w:w="1119"/>
        <w:gridCol w:w="927"/>
        <w:gridCol w:w="1128"/>
        <w:gridCol w:w="986"/>
      </w:tblGrid>
      <w:tr w:rsidR="0072391D" w:rsidRPr="0025320E" w14:paraId="0977EAF8" w14:textId="77777777" w:rsidTr="00D01514">
        <w:trPr>
          <w:trHeight w:val="283"/>
          <w:jc w:val="center"/>
        </w:trPr>
        <w:tc>
          <w:tcPr>
            <w:tcW w:w="1268" w:type="dxa"/>
            <w:vAlign w:val="center"/>
          </w:tcPr>
          <w:p w14:paraId="25FA62C8" w14:textId="77777777" w:rsidR="0072391D" w:rsidRPr="00B77136" w:rsidRDefault="0072391D" w:rsidP="0025320E">
            <w:pPr>
              <w:autoSpaceDE w:val="0"/>
              <w:autoSpaceDN w:val="0"/>
              <w:adjustRightInd w:val="0"/>
              <w:jc w:val="both"/>
              <w:rPr>
                <w:rFonts w:ascii="Times New Roman" w:hAnsi="Times New Roman"/>
                <w:b/>
                <w:sz w:val="24"/>
                <w:szCs w:val="24"/>
              </w:rPr>
            </w:pPr>
            <w:r w:rsidRPr="00B77136">
              <w:rPr>
                <w:rFonts w:ascii="Times New Roman" w:hAnsi="Times New Roman"/>
                <w:b/>
                <w:sz w:val="24"/>
                <w:szCs w:val="24"/>
              </w:rPr>
              <w:t>ÇDÖ</w:t>
            </w:r>
          </w:p>
        </w:tc>
        <w:tc>
          <w:tcPr>
            <w:tcW w:w="717" w:type="dxa"/>
            <w:vAlign w:val="center"/>
          </w:tcPr>
          <w:p w14:paraId="11AC4D2E" w14:textId="77777777" w:rsidR="0072391D" w:rsidRPr="00B77136" w:rsidRDefault="0072391D" w:rsidP="0025320E">
            <w:pPr>
              <w:autoSpaceDE w:val="0"/>
              <w:autoSpaceDN w:val="0"/>
              <w:adjustRightInd w:val="0"/>
              <w:jc w:val="both"/>
              <w:rPr>
                <w:rFonts w:ascii="Times New Roman" w:hAnsi="Times New Roman"/>
                <w:b/>
                <w:sz w:val="24"/>
                <w:szCs w:val="24"/>
              </w:rPr>
            </w:pPr>
            <w:r w:rsidRPr="00B77136">
              <w:rPr>
                <w:rFonts w:ascii="Times New Roman" w:hAnsi="Times New Roman"/>
                <w:b/>
                <w:bCs/>
                <w:sz w:val="24"/>
                <w:szCs w:val="24"/>
              </w:rPr>
              <w:t>N</w:t>
            </w:r>
          </w:p>
        </w:tc>
        <w:tc>
          <w:tcPr>
            <w:tcW w:w="1467" w:type="dxa"/>
            <w:vAlign w:val="center"/>
          </w:tcPr>
          <w:p w14:paraId="1A198BDF" w14:textId="39440B30" w:rsidR="0072391D" w:rsidRPr="00B77136" w:rsidRDefault="00E64546" w:rsidP="0025320E">
            <w:pPr>
              <w:autoSpaceDE w:val="0"/>
              <w:autoSpaceDN w:val="0"/>
              <w:adjustRightInd w:val="0"/>
              <w:jc w:val="both"/>
              <w:rPr>
                <w:rFonts w:ascii="Times New Roman" w:hAnsi="Times New Roman"/>
                <w:b/>
                <w:sz w:val="24"/>
                <w:szCs w:val="24"/>
              </w:rPr>
            </w:pPr>
            <m:oMathPara>
              <m:oMathParaPr>
                <m:jc m:val="center"/>
              </m:oMathParaPr>
              <m:oMath>
                <m:acc>
                  <m:accPr>
                    <m:chr m:val="̅"/>
                    <m:ctrlPr>
                      <w:rPr>
                        <w:rFonts w:ascii="Cambria Math" w:hAnsi="Cambria Math"/>
                        <w:b/>
                        <w:i/>
                        <w:sz w:val="32"/>
                        <w:szCs w:val="32"/>
                      </w:rPr>
                    </m:ctrlPr>
                  </m:accPr>
                  <m:e>
                    <m:r>
                      <m:rPr>
                        <m:sty m:val="b"/>
                      </m:rPr>
                      <w:rPr>
                        <w:rFonts w:ascii="Cambria Math" w:hAnsi="Cambria Math"/>
                        <w:sz w:val="32"/>
                        <w:szCs w:val="32"/>
                      </w:rPr>
                      <m:t>x</m:t>
                    </m:r>
                  </m:e>
                </m:acc>
              </m:oMath>
            </m:oMathPara>
          </w:p>
        </w:tc>
        <w:tc>
          <w:tcPr>
            <w:tcW w:w="1162" w:type="dxa"/>
            <w:vAlign w:val="center"/>
          </w:tcPr>
          <w:p w14:paraId="6117994A" w14:textId="57018B4D" w:rsidR="0072391D" w:rsidRPr="00B77136" w:rsidRDefault="00454D62" w:rsidP="0025320E">
            <w:pPr>
              <w:autoSpaceDE w:val="0"/>
              <w:autoSpaceDN w:val="0"/>
              <w:adjustRightInd w:val="0"/>
              <w:jc w:val="both"/>
              <w:rPr>
                <w:rFonts w:ascii="Times New Roman" w:hAnsi="Times New Roman"/>
                <w:b/>
                <w:sz w:val="24"/>
                <w:szCs w:val="24"/>
              </w:rPr>
            </w:pPr>
            <w:r w:rsidRPr="00B77136">
              <w:rPr>
                <w:rFonts w:ascii="Times New Roman" w:hAnsi="Times New Roman"/>
                <w:b/>
                <w:bCs/>
                <w:sz w:val="24"/>
                <w:szCs w:val="24"/>
              </w:rPr>
              <w:t xml:space="preserve">S </w:t>
            </w:r>
          </w:p>
        </w:tc>
        <w:tc>
          <w:tcPr>
            <w:tcW w:w="1119" w:type="dxa"/>
            <w:vAlign w:val="center"/>
          </w:tcPr>
          <w:p w14:paraId="61609D53" w14:textId="77777777" w:rsidR="0072391D" w:rsidRPr="00B77136" w:rsidRDefault="0072391D" w:rsidP="0025320E">
            <w:pPr>
              <w:autoSpaceDE w:val="0"/>
              <w:autoSpaceDN w:val="0"/>
              <w:adjustRightInd w:val="0"/>
              <w:jc w:val="both"/>
              <w:rPr>
                <w:rFonts w:ascii="Times New Roman" w:hAnsi="Times New Roman"/>
                <w:b/>
                <w:sz w:val="24"/>
                <w:szCs w:val="24"/>
              </w:rPr>
            </w:pPr>
            <w:proofErr w:type="spellStart"/>
            <w:r w:rsidRPr="00B77136">
              <w:rPr>
                <w:rFonts w:ascii="Times New Roman" w:hAnsi="Times New Roman"/>
                <w:b/>
                <w:bCs/>
                <w:sz w:val="24"/>
                <w:szCs w:val="24"/>
              </w:rPr>
              <w:t>Xs</w:t>
            </w:r>
            <w:proofErr w:type="spellEnd"/>
            <w:r w:rsidRPr="00B77136">
              <w:rPr>
                <w:rFonts w:ascii="Times New Roman" w:hAnsi="Times New Roman"/>
                <w:b/>
                <w:bCs/>
                <w:sz w:val="24"/>
                <w:szCs w:val="24"/>
              </w:rPr>
              <w:t xml:space="preserve"> - </w:t>
            </w:r>
            <w:proofErr w:type="spellStart"/>
            <w:r w:rsidRPr="00B77136">
              <w:rPr>
                <w:rFonts w:ascii="Times New Roman" w:hAnsi="Times New Roman"/>
                <w:b/>
                <w:bCs/>
                <w:sz w:val="24"/>
                <w:szCs w:val="24"/>
              </w:rPr>
              <w:t>Xö</w:t>
            </w:r>
            <w:proofErr w:type="spellEnd"/>
          </w:p>
        </w:tc>
        <w:tc>
          <w:tcPr>
            <w:tcW w:w="927" w:type="dxa"/>
            <w:vAlign w:val="center"/>
          </w:tcPr>
          <w:p w14:paraId="52805324" w14:textId="423DD27D" w:rsidR="0072391D" w:rsidRPr="00B77136" w:rsidRDefault="0072391D" w:rsidP="0025320E">
            <w:pPr>
              <w:autoSpaceDE w:val="0"/>
              <w:autoSpaceDN w:val="0"/>
              <w:adjustRightInd w:val="0"/>
              <w:jc w:val="both"/>
              <w:rPr>
                <w:rFonts w:ascii="Times New Roman" w:hAnsi="Times New Roman"/>
                <w:b/>
                <w:sz w:val="24"/>
                <w:szCs w:val="24"/>
              </w:rPr>
            </w:pPr>
            <w:proofErr w:type="spellStart"/>
            <w:r w:rsidRPr="00B77136">
              <w:rPr>
                <w:rFonts w:ascii="Times New Roman" w:hAnsi="Times New Roman"/>
                <w:b/>
                <w:bCs/>
                <w:sz w:val="24"/>
                <w:szCs w:val="24"/>
              </w:rPr>
              <w:t>df</w:t>
            </w:r>
            <w:proofErr w:type="spellEnd"/>
          </w:p>
        </w:tc>
        <w:tc>
          <w:tcPr>
            <w:tcW w:w="1128" w:type="dxa"/>
            <w:vAlign w:val="center"/>
          </w:tcPr>
          <w:p w14:paraId="20026BB0" w14:textId="7AF3A3E6" w:rsidR="0072391D" w:rsidRPr="00B77136" w:rsidRDefault="0025320E" w:rsidP="0025320E">
            <w:pPr>
              <w:autoSpaceDE w:val="0"/>
              <w:autoSpaceDN w:val="0"/>
              <w:adjustRightInd w:val="0"/>
              <w:jc w:val="both"/>
              <w:rPr>
                <w:rFonts w:ascii="Times New Roman" w:hAnsi="Times New Roman"/>
                <w:b/>
                <w:sz w:val="24"/>
                <w:szCs w:val="24"/>
              </w:rPr>
            </w:pPr>
            <w:proofErr w:type="gramStart"/>
            <w:r w:rsidRPr="00B77136">
              <w:rPr>
                <w:rFonts w:ascii="Times New Roman" w:hAnsi="Times New Roman"/>
                <w:b/>
                <w:sz w:val="24"/>
                <w:szCs w:val="24"/>
              </w:rPr>
              <w:t>t</w:t>
            </w:r>
            <w:proofErr w:type="gramEnd"/>
          </w:p>
        </w:tc>
        <w:tc>
          <w:tcPr>
            <w:tcW w:w="986" w:type="dxa"/>
            <w:vAlign w:val="center"/>
          </w:tcPr>
          <w:p w14:paraId="17EA1016" w14:textId="0E970480" w:rsidR="0072391D" w:rsidRPr="00B77136" w:rsidRDefault="0025320E" w:rsidP="0025320E">
            <w:pPr>
              <w:autoSpaceDE w:val="0"/>
              <w:autoSpaceDN w:val="0"/>
              <w:adjustRightInd w:val="0"/>
              <w:jc w:val="both"/>
              <w:rPr>
                <w:rFonts w:ascii="Times New Roman" w:hAnsi="Times New Roman"/>
                <w:b/>
                <w:sz w:val="24"/>
                <w:szCs w:val="24"/>
              </w:rPr>
            </w:pPr>
            <w:proofErr w:type="gramStart"/>
            <w:r w:rsidRPr="00B77136">
              <w:rPr>
                <w:rFonts w:ascii="Times New Roman" w:hAnsi="Times New Roman"/>
                <w:b/>
                <w:sz w:val="24"/>
                <w:szCs w:val="24"/>
              </w:rPr>
              <w:t>p</w:t>
            </w:r>
            <w:proofErr w:type="gramEnd"/>
          </w:p>
        </w:tc>
      </w:tr>
      <w:tr w:rsidR="0072391D" w:rsidRPr="0025320E" w14:paraId="67636F39" w14:textId="77777777" w:rsidTr="00D01514">
        <w:trPr>
          <w:trHeight w:val="283"/>
          <w:jc w:val="center"/>
        </w:trPr>
        <w:tc>
          <w:tcPr>
            <w:tcW w:w="1268" w:type="dxa"/>
            <w:vAlign w:val="center"/>
          </w:tcPr>
          <w:p w14:paraId="587DF0CD" w14:textId="77777777" w:rsidR="0072391D" w:rsidRPr="00B77136" w:rsidRDefault="0072391D" w:rsidP="0025320E">
            <w:pPr>
              <w:autoSpaceDE w:val="0"/>
              <w:autoSpaceDN w:val="0"/>
              <w:adjustRightInd w:val="0"/>
              <w:jc w:val="both"/>
              <w:rPr>
                <w:rFonts w:ascii="Times New Roman" w:hAnsi="Times New Roman"/>
                <w:b/>
                <w:sz w:val="24"/>
                <w:szCs w:val="24"/>
              </w:rPr>
            </w:pPr>
            <w:r w:rsidRPr="00B77136">
              <w:rPr>
                <w:rFonts w:ascii="Times New Roman" w:hAnsi="Times New Roman"/>
                <w:b/>
                <w:sz w:val="24"/>
                <w:szCs w:val="24"/>
              </w:rPr>
              <w:t>Deney</w:t>
            </w:r>
          </w:p>
        </w:tc>
        <w:tc>
          <w:tcPr>
            <w:tcW w:w="717" w:type="dxa"/>
            <w:vAlign w:val="center"/>
          </w:tcPr>
          <w:p w14:paraId="728BD7F7" w14:textId="77777777" w:rsidR="0072391D" w:rsidRPr="0025320E" w:rsidRDefault="0072391D" w:rsidP="0025320E">
            <w:pPr>
              <w:autoSpaceDE w:val="0"/>
              <w:autoSpaceDN w:val="0"/>
              <w:adjustRightInd w:val="0"/>
              <w:jc w:val="both"/>
              <w:rPr>
                <w:rFonts w:ascii="Times New Roman" w:hAnsi="Times New Roman"/>
                <w:sz w:val="24"/>
                <w:szCs w:val="24"/>
              </w:rPr>
            </w:pPr>
            <w:r w:rsidRPr="0025320E">
              <w:rPr>
                <w:rFonts w:ascii="Times New Roman" w:hAnsi="Times New Roman"/>
                <w:sz w:val="24"/>
                <w:szCs w:val="24"/>
              </w:rPr>
              <w:t>28</w:t>
            </w:r>
          </w:p>
        </w:tc>
        <w:tc>
          <w:tcPr>
            <w:tcW w:w="1467" w:type="dxa"/>
            <w:vAlign w:val="center"/>
          </w:tcPr>
          <w:p w14:paraId="79E9035B" w14:textId="110C4448" w:rsidR="0072391D" w:rsidRPr="0025320E" w:rsidRDefault="00D01514" w:rsidP="0025320E">
            <w:pPr>
              <w:autoSpaceDE w:val="0"/>
              <w:autoSpaceDN w:val="0"/>
              <w:adjustRightInd w:val="0"/>
              <w:jc w:val="both"/>
              <w:rPr>
                <w:rFonts w:ascii="Times New Roman" w:hAnsi="Times New Roman"/>
                <w:sz w:val="24"/>
                <w:szCs w:val="24"/>
              </w:rPr>
            </w:pPr>
            <w:r>
              <w:rPr>
                <w:rFonts w:ascii="Times New Roman" w:hAnsi="Times New Roman"/>
                <w:sz w:val="24"/>
                <w:szCs w:val="24"/>
              </w:rPr>
              <w:t xml:space="preserve">    </w:t>
            </w:r>
            <w:r w:rsidR="0072391D" w:rsidRPr="0025320E">
              <w:rPr>
                <w:rFonts w:ascii="Times New Roman" w:hAnsi="Times New Roman"/>
                <w:sz w:val="24"/>
                <w:szCs w:val="24"/>
              </w:rPr>
              <w:t>2,84</w:t>
            </w:r>
          </w:p>
        </w:tc>
        <w:tc>
          <w:tcPr>
            <w:tcW w:w="1162" w:type="dxa"/>
            <w:vAlign w:val="center"/>
          </w:tcPr>
          <w:p w14:paraId="7B32B829" w14:textId="77777777" w:rsidR="0072391D" w:rsidRPr="0025320E" w:rsidRDefault="0072391D" w:rsidP="0025320E">
            <w:pPr>
              <w:autoSpaceDE w:val="0"/>
              <w:autoSpaceDN w:val="0"/>
              <w:adjustRightInd w:val="0"/>
              <w:jc w:val="both"/>
              <w:rPr>
                <w:rFonts w:ascii="Times New Roman" w:hAnsi="Times New Roman"/>
                <w:sz w:val="24"/>
                <w:szCs w:val="24"/>
              </w:rPr>
            </w:pPr>
            <w:r w:rsidRPr="0025320E">
              <w:rPr>
                <w:rFonts w:ascii="Times New Roman" w:hAnsi="Times New Roman"/>
                <w:sz w:val="24"/>
                <w:szCs w:val="24"/>
              </w:rPr>
              <w:t>,04357</w:t>
            </w:r>
          </w:p>
        </w:tc>
        <w:tc>
          <w:tcPr>
            <w:tcW w:w="1119" w:type="dxa"/>
            <w:vMerge w:val="restart"/>
            <w:vAlign w:val="center"/>
          </w:tcPr>
          <w:p w14:paraId="63CFF1B5" w14:textId="77777777" w:rsidR="0072391D" w:rsidRPr="0025320E" w:rsidRDefault="0072391D" w:rsidP="0025320E">
            <w:pPr>
              <w:autoSpaceDE w:val="0"/>
              <w:autoSpaceDN w:val="0"/>
              <w:adjustRightInd w:val="0"/>
              <w:jc w:val="both"/>
              <w:rPr>
                <w:rFonts w:ascii="Times New Roman" w:hAnsi="Times New Roman"/>
                <w:sz w:val="24"/>
                <w:szCs w:val="24"/>
              </w:rPr>
            </w:pPr>
            <w:r w:rsidRPr="0025320E">
              <w:rPr>
                <w:rFonts w:ascii="Times New Roman" w:hAnsi="Times New Roman"/>
                <w:sz w:val="24"/>
                <w:szCs w:val="24"/>
              </w:rPr>
              <w:t>0.4482</w:t>
            </w:r>
          </w:p>
        </w:tc>
        <w:tc>
          <w:tcPr>
            <w:tcW w:w="927" w:type="dxa"/>
            <w:vMerge w:val="restart"/>
            <w:vAlign w:val="center"/>
          </w:tcPr>
          <w:p w14:paraId="3B788D7D" w14:textId="77777777" w:rsidR="0072391D" w:rsidRPr="0025320E" w:rsidRDefault="0072391D" w:rsidP="0025320E">
            <w:pPr>
              <w:autoSpaceDE w:val="0"/>
              <w:autoSpaceDN w:val="0"/>
              <w:adjustRightInd w:val="0"/>
              <w:jc w:val="both"/>
              <w:rPr>
                <w:rFonts w:ascii="Times New Roman" w:hAnsi="Times New Roman"/>
                <w:sz w:val="24"/>
                <w:szCs w:val="24"/>
              </w:rPr>
            </w:pPr>
            <w:r w:rsidRPr="0025320E">
              <w:rPr>
                <w:rFonts w:ascii="Times New Roman" w:hAnsi="Times New Roman"/>
                <w:sz w:val="24"/>
                <w:szCs w:val="24"/>
              </w:rPr>
              <w:t>54</w:t>
            </w:r>
          </w:p>
        </w:tc>
        <w:tc>
          <w:tcPr>
            <w:tcW w:w="1128" w:type="dxa"/>
            <w:vMerge w:val="restart"/>
            <w:vAlign w:val="center"/>
          </w:tcPr>
          <w:p w14:paraId="1AD8BAFF" w14:textId="77777777" w:rsidR="0072391D" w:rsidRPr="0025320E" w:rsidRDefault="0072391D" w:rsidP="0025320E">
            <w:pPr>
              <w:autoSpaceDE w:val="0"/>
              <w:autoSpaceDN w:val="0"/>
              <w:adjustRightInd w:val="0"/>
              <w:jc w:val="both"/>
              <w:rPr>
                <w:rFonts w:ascii="Times New Roman" w:hAnsi="Times New Roman"/>
                <w:sz w:val="24"/>
                <w:szCs w:val="24"/>
              </w:rPr>
            </w:pPr>
            <w:r w:rsidRPr="0025320E">
              <w:rPr>
                <w:rFonts w:ascii="Times New Roman" w:hAnsi="Times New Roman"/>
                <w:sz w:val="24"/>
                <w:szCs w:val="24"/>
              </w:rPr>
              <w:t>7,791</w:t>
            </w:r>
          </w:p>
        </w:tc>
        <w:tc>
          <w:tcPr>
            <w:tcW w:w="986" w:type="dxa"/>
            <w:vMerge w:val="restart"/>
            <w:vAlign w:val="center"/>
          </w:tcPr>
          <w:p w14:paraId="078A802A" w14:textId="4FA66FA4" w:rsidR="0072391D" w:rsidRPr="0025320E" w:rsidRDefault="0072391D" w:rsidP="0025320E">
            <w:pPr>
              <w:autoSpaceDE w:val="0"/>
              <w:autoSpaceDN w:val="0"/>
              <w:adjustRightInd w:val="0"/>
              <w:jc w:val="both"/>
              <w:rPr>
                <w:rFonts w:ascii="Times New Roman" w:hAnsi="Times New Roman"/>
                <w:sz w:val="24"/>
                <w:szCs w:val="24"/>
              </w:rPr>
            </w:pPr>
            <w:r w:rsidRPr="0025320E">
              <w:rPr>
                <w:rFonts w:ascii="Times New Roman" w:hAnsi="Times New Roman"/>
                <w:sz w:val="24"/>
                <w:szCs w:val="24"/>
              </w:rPr>
              <w:t>,000</w:t>
            </w:r>
            <w:r w:rsidR="00454D62">
              <w:rPr>
                <w:rFonts w:ascii="Times New Roman" w:hAnsi="Times New Roman"/>
                <w:sz w:val="24"/>
                <w:szCs w:val="24"/>
              </w:rPr>
              <w:t>*</w:t>
            </w:r>
          </w:p>
        </w:tc>
      </w:tr>
      <w:tr w:rsidR="0072391D" w:rsidRPr="0025320E" w14:paraId="0F760060" w14:textId="77777777" w:rsidTr="00D01514">
        <w:trPr>
          <w:trHeight w:val="283"/>
          <w:jc w:val="center"/>
        </w:trPr>
        <w:tc>
          <w:tcPr>
            <w:tcW w:w="1268" w:type="dxa"/>
            <w:vAlign w:val="center"/>
          </w:tcPr>
          <w:p w14:paraId="6CAEBEBD" w14:textId="77777777" w:rsidR="0072391D" w:rsidRPr="00B77136" w:rsidRDefault="0072391D" w:rsidP="0025320E">
            <w:pPr>
              <w:autoSpaceDE w:val="0"/>
              <w:autoSpaceDN w:val="0"/>
              <w:adjustRightInd w:val="0"/>
              <w:jc w:val="both"/>
              <w:rPr>
                <w:rFonts w:ascii="Times New Roman" w:hAnsi="Times New Roman"/>
                <w:b/>
                <w:sz w:val="24"/>
                <w:szCs w:val="24"/>
              </w:rPr>
            </w:pPr>
            <w:r w:rsidRPr="00B77136">
              <w:rPr>
                <w:rFonts w:ascii="Times New Roman" w:hAnsi="Times New Roman"/>
                <w:b/>
                <w:sz w:val="24"/>
                <w:szCs w:val="24"/>
              </w:rPr>
              <w:t>Kontrol</w:t>
            </w:r>
          </w:p>
        </w:tc>
        <w:tc>
          <w:tcPr>
            <w:tcW w:w="717" w:type="dxa"/>
            <w:vAlign w:val="center"/>
          </w:tcPr>
          <w:p w14:paraId="06D83B1F" w14:textId="77777777" w:rsidR="0072391D" w:rsidRPr="0025320E" w:rsidRDefault="0072391D" w:rsidP="0025320E">
            <w:pPr>
              <w:autoSpaceDE w:val="0"/>
              <w:autoSpaceDN w:val="0"/>
              <w:adjustRightInd w:val="0"/>
              <w:jc w:val="both"/>
              <w:rPr>
                <w:rFonts w:ascii="Times New Roman" w:hAnsi="Times New Roman"/>
                <w:sz w:val="24"/>
                <w:szCs w:val="24"/>
              </w:rPr>
            </w:pPr>
            <w:r w:rsidRPr="0025320E">
              <w:rPr>
                <w:rFonts w:ascii="Times New Roman" w:hAnsi="Times New Roman"/>
                <w:sz w:val="24"/>
                <w:szCs w:val="24"/>
              </w:rPr>
              <w:t>28</w:t>
            </w:r>
          </w:p>
        </w:tc>
        <w:tc>
          <w:tcPr>
            <w:tcW w:w="1467" w:type="dxa"/>
            <w:vAlign w:val="center"/>
          </w:tcPr>
          <w:p w14:paraId="3060BB73" w14:textId="5318068E" w:rsidR="0072391D" w:rsidRPr="0025320E" w:rsidRDefault="00D01514" w:rsidP="0025320E">
            <w:pPr>
              <w:autoSpaceDE w:val="0"/>
              <w:autoSpaceDN w:val="0"/>
              <w:adjustRightInd w:val="0"/>
              <w:jc w:val="both"/>
              <w:rPr>
                <w:rFonts w:ascii="Times New Roman" w:hAnsi="Times New Roman"/>
                <w:sz w:val="24"/>
                <w:szCs w:val="24"/>
              </w:rPr>
            </w:pPr>
            <w:r>
              <w:rPr>
                <w:rFonts w:ascii="Times New Roman" w:hAnsi="Times New Roman"/>
                <w:sz w:val="24"/>
                <w:szCs w:val="24"/>
              </w:rPr>
              <w:t xml:space="preserve">    </w:t>
            </w:r>
            <w:r w:rsidR="0072391D" w:rsidRPr="0025320E">
              <w:rPr>
                <w:rFonts w:ascii="Times New Roman" w:hAnsi="Times New Roman"/>
                <w:sz w:val="24"/>
                <w:szCs w:val="24"/>
              </w:rPr>
              <w:t>2,39</w:t>
            </w:r>
          </w:p>
        </w:tc>
        <w:tc>
          <w:tcPr>
            <w:tcW w:w="1162" w:type="dxa"/>
            <w:vAlign w:val="center"/>
          </w:tcPr>
          <w:p w14:paraId="0A04048C" w14:textId="77777777" w:rsidR="0072391D" w:rsidRPr="0025320E" w:rsidRDefault="0072391D" w:rsidP="0025320E">
            <w:pPr>
              <w:autoSpaceDE w:val="0"/>
              <w:autoSpaceDN w:val="0"/>
              <w:adjustRightInd w:val="0"/>
              <w:jc w:val="both"/>
              <w:rPr>
                <w:rFonts w:ascii="Times New Roman" w:hAnsi="Times New Roman"/>
                <w:sz w:val="24"/>
                <w:szCs w:val="24"/>
              </w:rPr>
            </w:pPr>
            <w:r w:rsidRPr="0025320E">
              <w:rPr>
                <w:rFonts w:ascii="Times New Roman" w:hAnsi="Times New Roman"/>
                <w:sz w:val="24"/>
                <w:szCs w:val="24"/>
              </w:rPr>
              <w:t>,30123</w:t>
            </w:r>
          </w:p>
        </w:tc>
        <w:tc>
          <w:tcPr>
            <w:tcW w:w="1119" w:type="dxa"/>
            <w:vMerge/>
            <w:vAlign w:val="center"/>
          </w:tcPr>
          <w:p w14:paraId="572F1333" w14:textId="77777777" w:rsidR="0072391D" w:rsidRPr="0025320E" w:rsidRDefault="0072391D" w:rsidP="0025320E">
            <w:pPr>
              <w:autoSpaceDE w:val="0"/>
              <w:autoSpaceDN w:val="0"/>
              <w:adjustRightInd w:val="0"/>
              <w:jc w:val="both"/>
              <w:rPr>
                <w:rFonts w:ascii="Times New Roman" w:hAnsi="Times New Roman"/>
                <w:sz w:val="24"/>
                <w:szCs w:val="24"/>
              </w:rPr>
            </w:pPr>
          </w:p>
        </w:tc>
        <w:tc>
          <w:tcPr>
            <w:tcW w:w="927" w:type="dxa"/>
            <w:vMerge/>
            <w:vAlign w:val="center"/>
          </w:tcPr>
          <w:p w14:paraId="4400690A" w14:textId="77777777" w:rsidR="0072391D" w:rsidRPr="0025320E" w:rsidRDefault="0072391D" w:rsidP="0025320E">
            <w:pPr>
              <w:autoSpaceDE w:val="0"/>
              <w:autoSpaceDN w:val="0"/>
              <w:adjustRightInd w:val="0"/>
              <w:jc w:val="both"/>
              <w:rPr>
                <w:rFonts w:ascii="Times New Roman" w:hAnsi="Times New Roman"/>
                <w:sz w:val="24"/>
                <w:szCs w:val="24"/>
              </w:rPr>
            </w:pPr>
          </w:p>
        </w:tc>
        <w:tc>
          <w:tcPr>
            <w:tcW w:w="1128" w:type="dxa"/>
            <w:vMerge/>
            <w:vAlign w:val="center"/>
          </w:tcPr>
          <w:p w14:paraId="5ECA727B" w14:textId="77777777" w:rsidR="0072391D" w:rsidRPr="0025320E" w:rsidRDefault="0072391D" w:rsidP="0025320E">
            <w:pPr>
              <w:autoSpaceDE w:val="0"/>
              <w:autoSpaceDN w:val="0"/>
              <w:adjustRightInd w:val="0"/>
              <w:jc w:val="both"/>
              <w:rPr>
                <w:rFonts w:ascii="Times New Roman" w:hAnsi="Times New Roman"/>
                <w:sz w:val="24"/>
                <w:szCs w:val="24"/>
              </w:rPr>
            </w:pPr>
          </w:p>
        </w:tc>
        <w:tc>
          <w:tcPr>
            <w:tcW w:w="986" w:type="dxa"/>
            <w:vMerge/>
            <w:vAlign w:val="center"/>
          </w:tcPr>
          <w:p w14:paraId="1796CE53" w14:textId="77777777" w:rsidR="0072391D" w:rsidRPr="0025320E" w:rsidRDefault="0072391D" w:rsidP="0025320E">
            <w:pPr>
              <w:autoSpaceDE w:val="0"/>
              <w:autoSpaceDN w:val="0"/>
              <w:adjustRightInd w:val="0"/>
              <w:jc w:val="both"/>
              <w:rPr>
                <w:rFonts w:ascii="Times New Roman" w:hAnsi="Times New Roman"/>
                <w:sz w:val="24"/>
                <w:szCs w:val="24"/>
              </w:rPr>
            </w:pPr>
          </w:p>
        </w:tc>
      </w:tr>
    </w:tbl>
    <w:p w14:paraId="3CF91B85" w14:textId="6CD469ED" w:rsidR="0072391D" w:rsidRDefault="00454D62" w:rsidP="00454D62">
      <w:pPr>
        <w:spacing w:after="0" w:line="240" w:lineRule="auto"/>
        <w:jc w:val="both"/>
        <w:rPr>
          <w:rFonts w:ascii="Times New Roman" w:hAnsi="Times New Roman" w:cs="Times New Roman"/>
        </w:rPr>
      </w:pPr>
      <w:r w:rsidRPr="00BB1C69">
        <w:rPr>
          <w:rFonts w:ascii="Times New Roman" w:hAnsi="Times New Roman" w:cs="Times New Roman"/>
        </w:rPr>
        <w:t>*p&lt; 0,05 olduğundan fark anlamlıdır.</w:t>
      </w:r>
    </w:p>
    <w:p w14:paraId="643338DC" w14:textId="77777777" w:rsidR="00454D62" w:rsidRPr="0025320E" w:rsidRDefault="00454D62" w:rsidP="00454D62">
      <w:pPr>
        <w:spacing w:after="0" w:line="240" w:lineRule="auto"/>
        <w:jc w:val="both"/>
        <w:rPr>
          <w:rFonts w:ascii="Times New Roman" w:hAnsi="Times New Roman" w:cs="Times New Roman"/>
          <w:sz w:val="24"/>
          <w:szCs w:val="24"/>
        </w:rPr>
      </w:pPr>
    </w:p>
    <w:p w14:paraId="3BA1A372" w14:textId="72B486F9" w:rsidR="0072391D" w:rsidRPr="0025320E" w:rsidRDefault="0072391D" w:rsidP="00B77136">
      <w:pPr>
        <w:autoSpaceDE w:val="0"/>
        <w:autoSpaceDN w:val="0"/>
        <w:adjustRightInd w:val="0"/>
        <w:spacing w:line="360" w:lineRule="auto"/>
        <w:ind w:firstLine="708"/>
        <w:jc w:val="both"/>
        <w:rPr>
          <w:rFonts w:ascii="Times New Roman" w:hAnsi="Times New Roman" w:cs="Times New Roman"/>
          <w:sz w:val="24"/>
          <w:szCs w:val="24"/>
        </w:rPr>
      </w:pPr>
      <w:r w:rsidRPr="0025320E">
        <w:rPr>
          <w:rFonts w:ascii="Times New Roman" w:hAnsi="Times New Roman" w:cs="Times New Roman"/>
          <w:sz w:val="24"/>
          <w:szCs w:val="24"/>
        </w:rPr>
        <w:lastRenderedPageBreak/>
        <w:t xml:space="preserve">Tablo </w:t>
      </w:r>
      <w:r w:rsidR="008058BA">
        <w:rPr>
          <w:rFonts w:ascii="Times New Roman" w:hAnsi="Times New Roman" w:cs="Times New Roman"/>
          <w:sz w:val="24"/>
          <w:szCs w:val="24"/>
        </w:rPr>
        <w:t>9</w:t>
      </w:r>
      <w:r w:rsidRPr="0025320E">
        <w:rPr>
          <w:rFonts w:ascii="Times New Roman" w:hAnsi="Times New Roman" w:cs="Times New Roman"/>
          <w:sz w:val="24"/>
          <w:szCs w:val="24"/>
        </w:rPr>
        <w:t>’d</w:t>
      </w:r>
      <w:r w:rsidR="0025320E">
        <w:rPr>
          <w:rFonts w:ascii="Times New Roman" w:hAnsi="Times New Roman" w:cs="Times New Roman"/>
          <w:sz w:val="24"/>
          <w:szCs w:val="24"/>
        </w:rPr>
        <w:t>a</w:t>
      </w:r>
      <w:r w:rsidRPr="0025320E">
        <w:rPr>
          <w:rFonts w:ascii="Times New Roman" w:hAnsi="Times New Roman" w:cs="Times New Roman"/>
          <w:sz w:val="24"/>
          <w:szCs w:val="24"/>
        </w:rPr>
        <w:t>ki ver</w:t>
      </w:r>
      <w:r w:rsidR="00F102E2">
        <w:rPr>
          <w:rFonts w:ascii="Times New Roman" w:hAnsi="Times New Roman" w:cs="Times New Roman"/>
          <w:sz w:val="24"/>
          <w:szCs w:val="24"/>
        </w:rPr>
        <w:t>iler incelendiğinde deney grubu</w:t>
      </w:r>
      <w:r w:rsidRPr="0025320E">
        <w:rPr>
          <w:rFonts w:ascii="Times New Roman" w:hAnsi="Times New Roman" w:cs="Times New Roman"/>
          <w:sz w:val="24"/>
          <w:szCs w:val="24"/>
        </w:rPr>
        <w:t xml:space="preserve"> öğrencilerin</w:t>
      </w:r>
      <w:r w:rsidR="00F102E2">
        <w:rPr>
          <w:rFonts w:ascii="Times New Roman" w:hAnsi="Times New Roman" w:cs="Times New Roman"/>
          <w:sz w:val="24"/>
          <w:szCs w:val="24"/>
        </w:rPr>
        <w:t>in</w:t>
      </w:r>
      <w:r w:rsidRPr="0025320E">
        <w:rPr>
          <w:rFonts w:ascii="Times New Roman" w:hAnsi="Times New Roman" w:cs="Times New Roman"/>
          <w:sz w:val="24"/>
          <w:szCs w:val="24"/>
        </w:rPr>
        <w:t xml:space="preserve"> çevresel duyarlılık ölçeği son test toplam</w:t>
      </w:r>
      <w:r w:rsidR="00F102E2">
        <w:rPr>
          <w:rFonts w:ascii="Times New Roman" w:hAnsi="Times New Roman" w:cs="Times New Roman"/>
          <w:sz w:val="24"/>
          <w:szCs w:val="24"/>
        </w:rPr>
        <w:t xml:space="preserve"> </w:t>
      </w:r>
      <w:r w:rsidRPr="0025320E">
        <w:rPr>
          <w:rFonts w:ascii="Times New Roman" w:hAnsi="Times New Roman" w:cs="Times New Roman"/>
          <w:sz w:val="24"/>
          <w:szCs w:val="24"/>
        </w:rPr>
        <w:t xml:space="preserve">puanları </w:t>
      </w:r>
      <w:r w:rsidR="0025320E">
        <w:rPr>
          <w:rFonts w:ascii="Times New Roman" w:hAnsi="Times New Roman" w:cs="Times New Roman"/>
          <w:sz w:val="24"/>
          <w:szCs w:val="24"/>
        </w:rPr>
        <w:t xml:space="preserve"> </w:t>
      </w:r>
      <m:oMath>
        <m:acc>
          <m:accPr>
            <m:chr m:val="̅"/>
            <m:ctrlPr>
              <w:rPr>
                <w:rFonts w:ascii="Cambria Math" w:hAnsi="Cambria Math"/>
                <w:i/>
                <w:sz w:val="32"/>
                <w:szCs w:val="32"/>
              </w:rPr>
            </m:ctrlPr>
          </m:accPr>
          <m:e>
            <m:r>
              <m:rPr>
                <m:sty m:val="p"/>
              </m:rPr>
              <w:rPr>
                <w:rFonts w:ascii="Cambria Math" w:hAnsi="Cambria Math"/>
                <w:sz w:val="32"/>
                <w:szCs w:val="32"/>
              </w:rPr>
              <m:t>x</m:t>
            </m:r>
          </m:e>
        </m:acc>
      </m:oMath>
      <w:r w:rsidR="00F102E2">
        <w:rPr>
          <w:rFonts w:ascii="Times New Roman" w:eastAsiaTheme="minorEastAsia" w:hAnsi="Times New Roman" w:cs="Times New Roman"/>
          <w:sz w:val="32"/>
          <w:szCs w:val="32"/>
        </w:rPr>
        <w:t>=</w:t>
      </w:r>
      <w:r w:rsidRPr="0025320E">
        <w:rPr>
          <w:rFonts w:ascii="Times New Roman" w:hAnsi="Times New Roman" w:cs="Times New Roman"/>
          <w:sz w:val="24"/>
          <w:szCs w:val="24"/>
        </w:rPr>
        <w:t>2,84, kontrol grubu öğrencilerin</w:t>
      </w:r>
      <w:r w:rsidR="00F102E2">
        <w:rPr>
          <w:rFonts w:ascii="Times New Roman" w:hAnsi="Times New Roman" w:cs="Times New Roman"/>
          <w:sz w:val="24"/>
          <w:szCs w:val="24"/>
        </w:rPr>
        <w:t>in</w:t>
      </w:r>
      <w:r w:rsidR="00F8528B">
        <w:rPr>
          <w:rFonts w:ascii="Times New Roman" w:hAnsi="Times New Roman" w:cs="Times New Roman"/>
          <w:sz w:val="24"/>
          <w:szCs w:val="24"/>
        </w:rPr>
        <w:t xml:space="preserve"> bu değeri</w:t>
      </w:r>
      <w:r w:rsidR="00B77136">
        <w:rPr>
          <w:rFonts w:ascii="Times New Roman" w:hAnsi="Times New Roman" w:cs="Times New Roman"/>
          <w:sz w:val="24"/>
          <w:szCs w:val="24"/>
        </w:rPr>
        <w:t xml:space="preserve"> </w:t>
      </w:r>
      <w:r w:rsidRPr="0025320E">
        <w:rPr>
          <w:rFonts w:ascii="Times New Roman" w:hAnsi="Times New Roman" w:cs="Times New Roman"/>
          <w:sz w:val="24"/>
          <w:szCs w:val="24"/>
        </w:rPr>
        <w:t xml:space="preserve"> </w:t>
      </w:r>
      <m:oMath>
        <m:acc>
          <m:accPr>
            <m:chr m:val="̅"/>
            <m:ctrlPr>
              <w:rPr>
                <w:rFonts w:ascii="Cambria Math" w:hAnsi="Cambria Math"/>
                <w:i/>
                <w:sz w:val="32"/>
                <w:szCs w:val="32"/>
              </w:rPr>
            </m:ctrlPr>
          </m:accPr>
          <m:e>
            <m:r>
              <m:rPr>
                <m:sty m:val="p"/>
              </m:rPr>
              <w:rPr>
                <w:rFonts w:ascii="Cambria Math" w:hAnsi="Cambria Math"/>
                <w:sz w:val="32"/>
                <w:szCs w:val="32"/>
              </w:rPr>
              <m:t>x</m:t>
            </m:r>
          </m:e>
        </m:acc>
      </m:oMath>
      <w:r w:rsidR="00F102E2">
        <w:rPr>
          <w:rFonts w:ascii="Times New Roman" w:eastAsiaTheme="minorEastAsia" w:hAnsi="Times New Roman" w:cs="Times New Roman"/>
          <w:sz w:val="32"/>
          <w:szCs w:val="32"/>
        </w:rPr>
        <w:t>=</w:t>
      </w:r>
      <w:r w:rsidRPr="0025320E">
        <w:rPr>
          <w:rFonts w:ascii="Times New Roman" w:hAnsi="Times New Roman" w:cs="Times New Roman"/>
          <w:sz w:val="24"/>
          <w:szCs w:val="24"/>
        </w:rPr>
        <w:t>2,39 olarak bulunmuştur</w:t>
      </w:r>
      <w:r w:rsidR="0025320E">
        <w:rPr>
          <w:rFonts w:ascii="Times New Roman" w:hAnsi="Times New Roman" w:cs="Times New Roman"/>
          <w:sz w:val="24"/>
          <w:szCs w:val="24"/>
        </w:rPr>
        <w:t xml:space="preserve">. </w:t>
      </w:r>
      <w:r w:rsidRPr="0025320E">
        <w:rPr>
          <w:rFonts w:ascii="Times New Roman" w:hAnsi="Times New Roman" w:cs="Times New Roman"/>
          <w:sz w:val="24"/>
          <w:szCs w:val="24"/>
        </w:rPr>
        <w:t xml:space="preserve">Bu </w:t>
      </w:r>
      <w:r w:rsidR="00F102E2">
        <w:rPr>
          <w:rFonts w:ascii="Times New Roman" w:hAnsi="Times New Roman" w:cs="Times New Roman"/>
          <w:sz w:val="24"/>
          <w:szCs w:val="24"/>
        </w:rPr>
        <w:t>değerler</w:t>
      </w:r>
      <w:r w:rsidRPr="0025320E">
        <w:rPr>
          <w:rFonts w:ascii="Times New Roman" w:hAnsi="Times New Roman" w:cs="Times New Roman"/>
          <w:sz w:val="24"/>
          <w:szCs w:val="24"/>
        </w:rPr>
        <w:t xml:space="preserve"> iki grubun son test </w:t>
      </w:r>
      <w:r w:rsidR="00F102E2">
        <w:rPr>
          <w:rFonts w:ascii="Times New Roman" w:hAnsi="Times New Roman" w:cs="Times New Roman"/>
          <w:sz w:val="24"/>
          <w:szCs w:val="24"/>
        </w:rPr>
        <w:t>ortalamaları</w:t>
      </w:r>
      <w:r w:rsidRPr="0025320E">
        <w:rPr>
          <w:rFonts w:ascii="Times New Roman" w:hAnsi="Times New Roman" w:cs="Times New Roman"/>
          <w:sz w:val="24"/>
          <w:szCs w:val="24"/>
        </w:rPr>
        <w:t xml:space="preserve"> arasında </w:t>
      </w:r>
      <w:r w:rsidR="0025320E">
        <w:rPr>
          <w:rFonts w:ascii="Times New Roman" w:hAnsi="Times New Roman" w:cs="Times New Roman"/>
          <w:sz w:val="24"/>
          <w:szCs w:val="24"/>
        </w:rPr>
        <w:t>deney grubu lehine anlamlı</w:t>
      </w:r>
      <w:r w:rsidRPr="0025320E">
        <w:rPr>
          <w:rFonts w:ascii="Times New Roman" w:hAnsi="Times New Roman" w:cs="Times New Roman"/>
          <w:sz w:val="24"/>
          <w:szCs w:val="24"/>
        </w:rPr>
        <w:t xml:space="preserve"> bir farklılık </w:t>
      </w:r>
      <w:r w:rsidR="00F102E2">
        <w:rPr>
          <w:rFonts w:ascii="Times New Roman" w:hAnsi="Times New Roman" w:cs="Times New Roman"/>
          <w:sz w:val="24"/>
          <w:szCs w:val="24"/>
        </w:rPr>
        <w:t>olduğunu göstermektedir.</w:t>
      </w:r>
      <w:r w:rsidRPr="0025320E">
        <w:rPr>
          <w:rFonts w:ascii="Times New Roman" w:hAnsi="Times New Roman" w:cs="Times New Roman"/>
          <w:sz w:val="24"/>
          <w:szCs w:val="24"/>
        </w:rPr>
        <w:t xml:space="preserve"> Bu </w:t>
      </w:r>
      <w:r w:rsidR="0025320E">
        <w:rPr>
          <w:rFonts w:ascii="Times New Roman" w:hAnsi="Times New Roman" w:cs="Times New Roman"/>
          <w:sz w:val="24"/>
          <w:szCs w:val="24"/>
        </w:rPr>
        <w:t>bulgu</w:t>
      </w:r>
      <w:r w:rsidR="00AA131F">
        <w:rPr>
          <w:rFonts w:ascii="Times New Roman" w:hAnsi="Times New Roman" w:cs="Times New Roman"/>
          <w:sz w:val="24"/>
          <w:szCs w:val="24"/>
        </w:rPr>
        <w:t xml:space="preserve"> </w:t>
      </w:r>
      <w:r w:rsidRPr="0025320E">
        <w:rPr>
          <w:rFonts w:ascii="Times New Roman" w:hAnsi="Times New Roman" w:cs="Times New Roman"/>
          <w:sz w:val="24"/>
          <w:szCs w:val="24"/>
        </w:rPr>
        <w:t>çevresel duyarlılığı</w:t>
      </w:r>
      <w:r w:rsidR="0025320E">
        <w:rPr>
          <w:rFonts w:ascii="Times New Roman" w:hAnsi="Times New Roman" w:cs="Times New Roman"/>
          <w:sz w:val="24"/>
          <w:szCs w:val="24"/>
        </w:rPr>
        <w:t>n arttırılmasında drama yönteminin</w:t>
      </w:r>
      <w:r w:rsidR="00F8528B">
        <w:rPr>
          <w:rFonts w:ascii="Times New Roman" w:hAnsi="Times New Roman" w:cs="Times New Roman"/>
          <w:sz w:val="24"/>
          <w:szCs w:val="24"/>
        </w:rPr>
        <w:t xml:space="preserve"> araştırmada kullanılan diğer yöntemlere göre</w:t>
      </w:r>
      <w:r w:rsidR="00AA131F">
        <w:rPr>
          <w:rFonts w:ascii="Times New Roman" w:hAnsi="Times New Roman" w:cs="Times New Roman"/>
          <w:sz w:val="24"/>
          <w:szCs w:val="24"/>
        </w:rPr>
        <w:t xml:space="preserve"> daha etkili olduğunu ortaya koymaktadır.</w:t>
      </w:r>
      <w:r w:rsidRPr="0025320E">
        <w:rPr>
          <w:rFonts w:ascii="Times New Roman" w:hAnsi="Times New Roman" w:cs="Times New Roman"/>
          <w:sz w:val="24"/>
          <w:szCs w:val="24"/>
        </w:rPr>
        <w:t xml:space="preserve"> </w:t>
      </w:r>
    </w:p>
    <w:p w14:paraId="7CA35CF1" w14:textId="2B143872" w:rsidR="002C6792" w:rsidRPr="009D41BF" w:rsidRDefault="005433F5" w:rsidP="008C6FE4">
      <w:pPr>
        <w:spacing w:line="360" w:lineRule="auto"/>
        <w:jc w:val="center"/>
        <w:rPr>
          <w:rFonts w:ascii="Times New Roman" w:hAnsi="Times New Roman" w:cs="Times New Roman"/>
          <w:b/>
          <w:bCs/>
          <w:sz w:val="24"/>
          <w:szCs w:val="24"/>
        </w:rPr>
      </w:pPr>
      <w:bookmarkStart w:id="16" w:name="_Hlk27261760"/>
      <w:r>
        <w:rPr>
          <w:rFonts w:ascii="Times New Roman" w:hAnsi="Times New Roman" w:cs="Times New Roman"/>
          <w:b/>
          <w:bCs/>
          <w:sz w:val="24"/>
          <w:szCs w:val="24"/>
        </w:rPr>
        <w:t>S</w:t>
      </w:r>
      <w:r w:rsidR="00B330CF">
        <w:rPr>
          <w:rFonts w:ascii="Times New Roman" w:hAnsi="Times New Roman" w:cs="Times New Roman"/>
          <w:b/>
          <w:bCs/>
          <w:sz w:val="24"/>
          <w:szCs w:val="24"/>
        </w:rPr>
        <w:t>onuçlar ve Tartışma</w:t>
      </w:r>
    </w:p>
    <w:bookmarkEnd w:id="16"/>
    <w:p w14:paraId="10F51CA0" w14:textId="7222B3D8" w:rsidR="000E5EF6" w:rsidRPr="009D41BF" w:rsidRDefault="008C6FE4" w:rsidP="008C6F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Bu araştırmada</w:t>
      </w:r>
      <w:r w:rsidR="002C6792" w:rsidRPr="009D41BF">
        <w:rPr>
          <w:rFonts w:ascii="Times New Roman" w:hAnsi="Times New Roman" w:cs="Times New Roman"/>
          <w:sz w:val="24"/>
          <w:szCs w:val="24"/>
        </w:rPr>
        <w:t xml:space="preserve">, öğrencilerin eleştirel düşünme </w:t>
      </w:r>
      <w:r>
        <w:rPr>
          <w:rFonts w:ascii="Times New Roman" w:hAnsi="Times New Roman" w:cs="Times New Roman"/>
          <w:sz w:val="24"/>
          <w:szCs w:val="24"/>
        </w:rPr>
        <w:t>eğilimleri</w:t>
      </w:r>
      <w:r w:rsidR="005433F5">
        <w:rPr>
          <w:rFonts w:ascii="Times New Roman" w:hAnsi="Times New Roman" w:cs="Times New Roman"/>
          <w:sz w:val="24"/>
          <w:szCs w:val="24"/>
        </w:rPr>
        <w:t xml:space="preserve"> ve çevresel duyarlılıkları</w:t>
      </w:r>
      <w:r>
        <w:rPr>
          <w:rFonts w:ascii="Times New Roman" w:hAnsi="Times New Roman" w:cs="Times New Roman"/>
          <w:sz w:val="24"/>
          <w:szCs w:val="24"/>
        </w:rPr>
        <w:t xml:space="preserve"> üzerinde</w:t>
      </w:r>
      <w:r w:rsidR="002C6792" w:rsidRPr="009D41BF">
        <w:rPr>
          <w:rFonts w:ascii="Times New Roman" w:hAnsi="Times New Roman" w:cs="Times New Roman"/>
          <w:sz w:val="24"/>
          <w:szCs w:val="24"/>
        </w:rPr>
        <w:t xml:space="preserve"> yaratıcı drama yönteminin etkisi incelenmiştir. </w:t>
      </w:r>
      <w:r w:rsidR="005433F5">
        <w:rPr>
          <w:rFonts w:ascii="Times New Roman" w:hAnsi="Times New Roman" w:cs="Times New Roman"/>
          <w:sz w:val="24"/>
          <w:szCs w:val="24"/>
        </w:rPr>
        <w:t xml:space="preserve">Elde edilen veriler </w:t>
      </w:r>
      <w:r w:rsidR="002C6792" w:rsidRPr="009D41BF">
        <w:rPr>
          <w:rFonts w:ascii="Times New Roman" w:hAnsi="Times New Roman" w:cs="Times New Roman"/>
          <w:sz w:val="24"/>
          <w:szCs w:val="24"/>
        </w:rPr>
        <w:t xml:space="preserve">sonunda </w:t>
      </w:r>
      <w:r w:rsidR="0084061C">
        <w:rPr>
          <w:rFonts w:ascii="Times New Roman" w:hAnsi="Times New Roman" w:cs="Times New Roman"/>
          <w:sz w:val="24"/>
          <w:szCs w:val="24"/>
        </w:rPr>
        <w:t xml:space="preserve">yaratıcı </w:t>
      </w:r>
      <w:r w:rsidR="002C6792" w:rsidRPr="009D41BF">
        <w:rPr>
          <w:rFonts w:ascii="Times New Roman" w:hAnsi="Times New Roman" w:cs="Times New Roman"/>
          <w:sz w:val="24"/>
          <w:szCs w:val="24"/>
        </w:rPr>
        <w:t xml:space="preserve">drama yönteminin </w:t>
      </w:r>
      <w:r w:rsidR="0084061C">
        <w:rPr>
          <w:rFonts w:ascii="Times New Roman" w:hAnsi="Times New Roman" w:cs="Times New Roman"/>
          <w:sz w:val="24"/>
          <w:szCs w:val="24"/>
        </w:rPr>
        <w:t>uygulandığı</w:t>
      </w:r>
      <w:r w:rsidR="002C6792" w:rsidRPr="009D41BF">
        <w:rPr>
          <w:rFonts w:ascii="Times New Roman" w:hAnsi="Times New Roman" w:cs="Times New Roman"/>
          <w:sz w:val="24"/>
          <w:szCs w:val="24"/>
        </w:rPr>
        <w:t xml:space="preserve"> deney g</w:t>
      </w:r>
      <w:r w:rsidR="005433F5">
        <w:rPr>
          <w:rFonts w:ascii="Times New Roman" w:hAnsi="Times New Roman" w:cs="Times New Roman"/>
          <w:sz w:val="24"/>
          <w:szCs w:val="24"/>
        </w:rPr>
        <w:t>rubu</w:t>
      </w:r>
      <w:r w:rsidR="0084061C">
        <w:rPr>
          <w:rFonts w:ascii="Times New Roman" w:hAnsi="Times New Roman" w:cs="Times New Roman"/>
          <w:sz w:val="24"/>
          <w:szCs w:val="24"/>
        </w:rPr>
        <w:t xml:space="preserve"> öğrencilerinin her iki ölçeğe ait (EDEÖ ve ÇDÖ) </w:t>
      </w:r>
      <w:r w:rsidR="00B46BD6">
        <w:rPr>
          <w:rFonts w:ascii="Times New Roman" w:hAnsi="Times New Roman" w:cs="Times New Roman"/>
          <w:sz w:val="24"/>
          <w:szCs w:val="24"/>
        </w:rPr>
        <w:t xml:space="preserve">son test </w:t>
      </w:r>
      <w:r w:rsidR="005433F5">
        <w:rPr>
          <w:rFonts w:ascii="Times New Roman" w:hAnsi="Times New Roman" w:cs="Times New Roman"/>
          <w:sz w:val="24"/>
          <w:szCs w:val="24"/>
        </w:rPr>
        <w:t xml:space="preserve">ortalama puanlarının </w:t>
      </w:r>
      <w:r w:rsidR="002C6792" w:rsidRPr="009D41BF">
        <w:rPr>
          <w:rFonts w:ascii="Times New Roman" w:hAnsi="Times New Roman" w:cs="Times New Roman"/>
          <w:sz w:val="24"/>
          <w:szCs w:val="24"/>
        </w:rPr>
        <w:t>kontrol grubu</w:t>
      </w:r>
      <w:r w:rsidR="0084061C">
        <w:rPr>
          <w:rFonts w:ascii="Times New Roman" w:hAnsi="Times New Roman" w:cs="Times New Roman"/>
          <w:sz w:val="24"/>
          <w:szCs w:val="24"/>
        </w:rPr>
        <w:t xml:space="preserve"> öğrencilerinin</w:t>
      </w:r>
      <w:r w:rsidR="002C6792" w:rsidRPr="009D41BF">
        <w:rPr>
          <w:rFonts w:ascii="Times New Roman" w:hAnsi="Times New Roman" w:cs="Times New Roman"/>
          <w:sz w:val="24"/>
          <w:szCs w:val="24"/>
        </w:rPr>
        <w:t xml:space="preserve"> ortalama</w:t>
      </w:r>
      <w:r w:rsidR="0084061C">
        <w:rPr>
          <w:rFonts w:ascii="Times New Roman" w:hAnsi="Times New Roman" w:cs="Times New Roman"/>
          <w:sz w:val="24"/>
          <w:szCs w:val="24"/>
        </w:rPr>
        <w:t xml:space="preserve"> puanlarına</w:t>
      </w:r>
      <w:r w:rsidR="002C6792" w:rsidRPr="009D41BF">
        <w:rPr>
          <w:rFonts w:ascii="Times New Roman" w:hAnsi="Times New Roman" w:cs="Times New Roman"/>
          <w:sz w:val="24"/>
          <w:szCs w:val="24"/>
        </w:rPr>
        <w:t xml:space="preserve"> göre daha yüksek </w:t>
      </w:r>
      <w:r w:rsidR="0084061C">
        <w:rPr>
          <w:rFonts w:ascii="Times New Roman" w:hAnsi="Times New Roman" w:cs="Times New Roman"/>
          <w:sz w:val="24"/>
          <w:szCs w:val="24"/>
        </w:rPr>
        <w:t xml:space="preserve">ve aradaki farkın anlamlı </w:t>
      </w:r>
      <w:r w:rsidR="002C6792" w:rsidRPr="009D41BF">
        <w:rPr>
          <w:rFonts w:ascii="Times New Roman" w:hAnsi="Times New Roman" w:cs="Times New Roman"/>
          <w:sz w:val="24"/>
          <w:szCs w:val="24"/>
        </w:rPr>
        <w:t xml:space="preserve">olduğu tespit edilmiştir. </w:t>
      </w:r>
      <w:r w:rsidR="00B330CF">
        <w:rPr>
          <w:rFonts w:ascii="Times New Roman" w:hAnsi="Times New Roman" w:cs="Times New Roman"/>
          <w:sz w:val="24"/>
          <w:szCs w:val="24"/>
        </w:rPr>
        <w:t>Bu durum</w:t>
      </w:r>
      <w:r w:rsidR="00274FA3">
        <w:rPr>
          <w:rFonts w:ascii="Times New Roman" w:hAnsi="Times New Roman" w:cs="Times New Roman"/>
          <w:sz w:val="24"/>
          <w:szCs w:val="24"/>
        </w:rPr>
        <w:t>,</w:t>
      </w:r>
      <w:r w:rsidR="00B330CF">
        <w:rPr>
          <w:rFonts w:ascii="Times New Roman" w:hAnsi="Times New Roman" w:cs="Times New Roman"/>
          <w:sz w:val="24"/>
          <w:szCs w:val="24"/>
        </w:rPr>
        <w:t xml:space="preserve"> öğrencilerin aktif olarak öğrenme sürecine katılmaları</w:t>
      </w:r>
      <w:r w:rsidR="00D05E40">
        <w:rPr>
          <w:rFonts w:ascii="Times New Roman" w:hAnsi="Times New Roman" w:cs="Times New Roman"/>
          <w:sz w:val="24"/>
          <w:szCs w:val="24"/>
        </w:rPr>
        <w:t>,</w:t>
      </w:r>
      <w:r w:rsidR="00B330CF">
        <w:rPr>
          <w:rFonts w:ascii="Times New Roman" w:hAnsi="Times New Roman" w:cs="Times New Roman"/>
          <w:sz w:val="24"/>
          <w:szCs w:val="24"/>
        </w:rPr>
        <w:t xml:space="preserve"> oyun ve eğlence ihtiyaçlarını öğrenme sırasında gidermeleriyle açıklanabilir. Karabulut (2020)’</w:t>
      </w:r>
      <w:r w:rsidR="00D05E40">
        <w:rPr>
          <w:rFonts w:ascii="Times New Roman" w:hAnsi="Times New Roman" w:cs="Times New Roman"/>
          <w:sz w:val="24"/>
          <w:szCs w:val="24"/>
        </w:rPr>
        <w:t>un araştırmasında da tespit</w:t>
      </w:r>
      <w:r w:rsidR="00B330CF">
        <w:rPr>
          <w:rFonts w:ascii="Times New Roman" w:hAnsi="Times New Roman" w:cs="Times New Roman"/>
          <w:sz w:val="24"/>
          <w:szCs w:val="24"/>
        </w:rPr>
        <w:t xml:space="preserve"> edildiği üzere </w:t>
      </w:r>
      <w:r w:rsidR="00D05E40">
        <w:rPr>
          <w:rFonts w:ascii="Times New Roman" w:hAnsi="Times New Roman" w:cs="Times New Roman"/>
          <w:sz w:val="24"/>
          <w:szCs w:val="24"/>
        </w:rPr>
        <w:t>öğrenciler drama yönteminin kullanıldığı derslerde eğlendiklerini, etkinliklere katıldıkları için öğrenmenin daha kalıcı olduğunu, sonraki dersleri heyecanla beklediklerini ifade etmişlerdir. Yaratıcı drama yöntemi, öğrencilerin gerek yakın çevrelerinde gerekse küresel boyutta meydana gelen olayları analiz etmelerinde destekleyicidir ve bu</w:t>
      </w:r>
      <w:r w:rsidR="00E10E15">
        <w:rPr>
          <w:rFonts w:ascii="Times New Roman" w:hAnsi="Times New Roman" w:cs="Times New Roman"/>
          <w:sz w:val="24"/>
          <w:szCs w:val="24"/>
        </w:rPr>
        <w:t xml:space="preserve"> durumun</w:t>
      </w:r>
      <w:r w:rsidR="00D05E40">
        <w:rPr>
          <w:rFonts w:ascii="Times New Roman" w:hAnsi="Times New Roman" w:cs="Times New Roman"/>
          <w:sz w:val="24"/>
          <w:szCs w:val="24"/>
        </w:rPr>
        <w:t xml:space="preserve"> onların eleştirel düşünmelerini geliştirdiği belirtilmektedir.</w:t>
      </w:r>
    </w:p>
    <w:p w14:paraId="22318795" w14:textId="1D57452B" w:rsidR="002C6792" w:rsidRPr="009D41BF" w:rsidRDefault="000E5EF6" w:rsidP="009D41BF">
      <w:pPr>
        <w:spacing w:line="360" w:lineRule="auto"/>
        <w:jc w:val="both"/>
        <w:rPr>
          <w:rFonts w:ascii="Times New Roman" w:hAnsi="Times New Roman" w:cs="Times New Roman"/>
          <w:sz w:val="24"/>
          <w:szCs w:val="24"/>
        </w:rPr>
      </w:pPr>
      <w:r w:rsidRPr="009D41BF">
        <w:rPr>
          <w:rFonts w:ascii="Times New Roman" w:hAnsi="Times New Roman" w:cs="Times New Roman"/>
          <w:sz w:val="24"/>
          <w:szCs w:val="24"/>
        </w:rPr>
        <w:t xml:space="preserve">         </w:t>
      </w:r>
      <w:r w:rsidR="00A00DFA">
        <w:rPr>
          <w:rFonts w:ascii="Times New Roman" w:hAnsi="Times New Roman" w:cs="Times New Roman"/>
          <w:sz w:val="24"/>
          <w:szCs w:val="24"/>
        </w:rPr>
        <w:t>Akınoğlu (2001) ve Koç (2011</w:t>
      </w:r>
      <w:r w:rsidR="00B46BD6">
        <w:rPr>
          <w:rFonts w:ascii="Times New Roman" w:hAnsi="Times New Roman" w:cs="Times New Roman"/>
          <w:sz w:val="24"/>
          <w:szCs w:val="24"/>
        </w:rPr>
        <w:t xml:space="preserve">) yaptıkları çalışmada </w:t>
      </w:r>
      <w:r w:rsidR="00EA4934" w:rsidRPr="009D41BF">
        <w:rPr>
          <w:rFonts w:ascii="Times New Roman" w:hAnsi="Times New Roman" w:cs="Times New Roman"/>
          <w:sz w:val="24"/>
          <w:szCs w:val="24"/>
        </w:rPr>
        <w:t>öğrencilerin ders</w:t>
      </w:r>
      <w:r w:rsidR="00B00AD5">
        <w:rPr>
          <w:rFonts w:ascii="Times New Roman" w:hAnsi="Times New Roman" w:cs="Times New Roman"/>
          <w:sz w:val="24"/>
          <w:szCs w:val="24"/>
        </w:rPr>
        <w:t>e aktif katılımı</w:t>
      </w:r>
      <w:r w:rsidR="00B46BD6">
        <w:rPr>
          <w:rFonts w:ascii="Times New Roman" w:hAnsi="Times New Roman" w:cs="Times New Roman"/>
          <w:sz w:val="24"/>
          <w:szCs w:val="24"/>
        </w:rPr>
        <w:t>nın</w:t>
      </w:r>
      <w:r w:rsidR="00EA4934" w:rsidRPr="009D41BF">
        <w:rPr>
          <w:rFonts w:ascii="Times New Roman" w:hAnsi="Times New Roman" w:cs="Times New Roman"/>
          <w:sz w:val="24"/>
          <w:szCs w:val="24"/>
        </w:rPr>
        <w:t xml:space="preserve">, </w:t>
      </w:r>
      <w:r w:rsidR="00BB3E78" w:rsidRPr="009D41BF">
        <w:rPr>
          <w:rFonts w:ascii="Times New Roman" w:hAnsi="Times New Roman" w:cs="Times New Roman"/>
          <w:sz w:val="24"/>
          <w:szCs w:val="24"/>
        </w:rPr>
        <w:t xml:space="preserve">elde ettikleri </w:t>
      </w:r>
      <w:r w:rsidR="00EA4934" w:rsidRPr="009D41BF">
        <w:rPr>
          <w:rFonts w:ascii="Times New Roman" w:hAnsi="Times New Roman" w:cs="Times New Roman"/>
          <w:sz w:val="24"/>
          <w:szCs w:val="24"/>
        </w:rPr>
        <w:t xml:space="preserve">bilgiler üzerinde düşünmeleri ve </w:t>
      </w:r>
      <w:r w:rsidR="00BB3E78" w:rsidRPr="009D41BF">
        <w:rPr>
          <w:rFonts w:ascii="Times New Roman" w:hAnsi="Times New Roman" w:cs="Times New Roman"/>
          <w:sz w:val="24"/>
          <w:szCs w:val="24"/>
        </w:rPr>
        <w:t xml:space="preserve">analizde </w:t>
      </w:r>
      <w:r w:rsidR="00EA4934" w:rsidRPr="009D41BF">
        <w:rPr>
          <w:rFonts w:ascii="Times New Roman" w:hAnsi="Times New Roman" w:cs="Times New Roman"/>
          <w:sz w:val="24"/>
          <w:szCs w:val="24"/>
        </w:rPr>
        <w:t>bulunmaları</w:t>
      </w:r>
      <w:r w:rsidR="00B46BD6">
        <w:rPr>
          <w:rFonts w:ascii="Times New Roman" w:hAnsi="Times New Roman" w:cs="Times New Roman"/>
          <w:sz w:val="24"/>
          <w:szCs w:val="24"/>
        </w:rPr>
        <w:t>nın</w:t>
      </w:r>
      <w:r w:rsidR="00EA4934" w:rsidRPr="009D41BF">
        <w:rPr>
          <w:rFonts w:ascii="Times New Roman" w:hAnsi="Times New Roman" w:cs="Times New Roman"/>
          <w:sz w:val="24"/>
          <w:szCs w:val="24"/>
        </w:rPr>
        <w:t xml:space="preserve"> eleştirel düşünme</w:t>
      </w:r>
      <w:r w:rsidR="00BB3E78" w:rsidRPr="009D41BF">
        <w:rPr>
          <w:rFonts w:ascii="Times New Roman" w:hAnsi="Times New Roman" w:cs="Times New Roman"/>
          <w:sz w:val="24"/>
          <w:szCs w:val="24"/>
        </w:rPr>
        <w:t xml:space="preserve"> becerilerini </w:t>
      </w:r>
      <w:r w:rsidR="00EA4934" w:rsidRPr="009D41BF">
        <w:rPr>
          <w:rFonts w:ascii="Times New Roman" w:hAnsi="Times New Roman" w:cs="Times New Roman"/>
          <w:sz w:val="24"/>
          <w:szCs w:val="24"/>
        </w:rPr>
        <w:t xml:space="preserve">geliştirdiğini </w:t>
      </w:r>
      <w:r w:rsidR="00B46BD6">
        <w:rPr>
          <w:rFonts w:ascii="Times New Roman" w:hAnsi="Times New Roman" w:cs="Times New Roman"/>
          <w:sz w:val="24"/>
          <w:szCs w:val="24"/>
        </w:rPr>
        <w:t>ortaya koymuşlardır.</w:t>
      </w:r>
      <w:r w:rsidR="00BB3E78" w:rsidRPr="009D41BF">
        <w:rPr>
          <w:rFonts w:ascii="Times New Roman" w:hAnsi="Times New Roman" w:cs="Times New Roman"/>
          <w:sz w:val="24"/>
          <w:szCs w:val="24"/>
        </w:rPr>
        <w:t xml:space="preserve"> </w:t>
      </w:r>
      <w:r w:rsidR="002C6792" w:rsidRPr="009D41BF">
        <w:rPr>
          <w:rFonts w:ascii="Times New Roman" w:hAnsi="Times New Roman" w:cs="Times New Roman"/>
          <w:sz w:val="24"/>
          <w:szCs w:val="24"/>
        </w:rPr>
        <w:t xml:space="preserve">Bu </w:t>
      </w:r>
      <w:r w:rsidR="00BB3E78" w:rsidRPr="009D41BF">
        <w:rPr>
          <w:rFonts w:ascii="Times New Roman" w:hAnsi="Times New Roman" w:cs="Times New Roman"/>
          <w:sz w:val="24"/>
          <w:szCs w:val="24"/>
        </w:rPr>
        <w:t>duruma</w:t>
      </w:r>
      <w:r w:rsidR="002C6792" w:rsidRPr="009D41BF">
        <w:rPr>
          <w:rFonts w:ascii="Times New Roman" w:hAnsi="Times New Roman" w:cs="Times New Roman"/>
          <w:sz w:val="24"/>
          <w:szCs w:val="24"/>
        </w:rPr>
        <w:t xml:space="preserve"> bağlı olarak yaratıcı drama yönteminin</w:t>
      </w:r>
      <w:r w:rsidR="00BB3E78" w:rsidRPr="009D41BF">
        <w:rPr>
          <w:rFonts w:ascii="Times New Roman" w:hAnsi="Times New Roman" w:cs="Times New Roman"/>
          <w:sz w:val="24"/>
          <w:szCs w:val="24"/>
        </w:rPr>
        <w:t xml:space="preserve"> öğrencilerin </w:t>
      </w:r>
      <w:r w:rsidR="002C6792" w:rsidRPr="009D41BF">
        <w:rPr>
          <w:rFonts w:ascii="Times New Roman" w:hAnsi="Times New Roman" w:cs="Times New Roman"/>
          <w:sz w:val="24"/>
          <w:szCs w:val="24"/>
        </w:rPr>
        <w:t>eleştirel düşün</w:t>
      </w:r>
      <w:r w:rsidR="00B46BD6">
        <w:rPr>
          <w:rFonts w:ascii="Times New Roman" w:hAnsi="Times New Roman" w:cs="Times New Roman"/>
          <w:sz w:val="24"/>
          <w:szCs w:val="24"/>
        </w:rPr>
        <w:t xml:space="preserve">me becerilerini </w:t>
      </w:r>
      <w:r w:rsidR="002C6792" w:rsidRPr="009D41BF">
        <w:rPr>
          <w:rFonts w:ascii="Times New Roman" w:hAnsi="Times New Roman" w:cs="Times New Roman"/>
          <w:sz w:val="24"/>
          <w:szCs w:val="24"/>
        </w:rPr>
        <w:t>geliştirdiği söylenebilir.</w:t>
      </w:r>
      <w:r w:rsidR="00B77136">
        <w:rPr>
          <w:rFonts w:ascii="Times New Roman" w:hAnsi="Times New Roman" w:cs="Times New Roman"/>
          <w:sz w:val="24"/>
          <w:szCs w:val="24"/>
        </w:rPr>
        <w:t xml:space="preserve"> </w:t>
      </w:r>
    </w:p>
    <w:p w14:paraId="23B9A337" w14:textId="63D26E21" w:rsidR="00837903" w:rsidRDefault="009B6BA6" w:rsidP="00E14AC6">
      <w:pPr>
        <w:spacing w:line="360" w:lineRule="auto"/>
        <w:ind w:firstLine="708"/>
        <w:jc w:val="both"/>
        <w:rPr>
          <w:rFonts w:cs="Arial"/>
        </w:rPr>
      </w:pPr>
      <w:r w:rsidRPr="009D41BF">
        <w:rPr>
          <w:rFonts w:ascii="Times New Roman" w:hAnsi="Times New Roman" w:cs="Times New Roman"/>
          <w:sz w:val="24"/>
          <w:szCs w:val="24"/>
        </w:rPr>
        <w:t xml:space="preserve">Eğitim ortamında drama yönteminin kullanılması </w:t>
      </w:r>
      <w:r w:rsidR="0091606E">
        <w:rPr>
          <w:rFonts w:ascii="Times New Roman" w:hAnsi="Times New Roman" w:cs="Times New Roman"/>
          <w:sz w:val="24"/>
          <w:szCs w:val="24"/>
        </w:rPr>
        <w:t xml:space="preserve">öğrencilerin bağlam temelli düşünmesini destekleyerek bilginin kalıcılığını ve akademik başarıyı artırmaktadır. </w:t>
      </w:r>
      <w:proofErr w:type="spellStart"/>
      <w:r w:rsidR="00431E39">
        <w:rPr>
          <w:rFonts w:ascii="Times New Roman" w:hAnsi="Times New Roman" w:cs="Times New Roman"/>
          <w:sz w:val="24"/>
          <w:szCs w:val="24"/>
        </w:rPr>
        <w:t>Türküresin</w:t>
      </w:r>
      <w:proofErr w:type="spellEnd"/>
      <w:r w:rsidR="00431E39">
        <w:rPr>
          <w:rFonts w:ascii="Times New Roman" w:hAnsi="Times New Roman" w:cs="Times New Roman"/>
          <w:sz w:val="24"/>
          <w:szCs w:val="24"/>
        </w:rPr>
        <w:t xml:space="preserve"> (2020), sosyal bilgiler derslerinde akademik başarıyı artırmada </w:t>
      </w:r>
      <w:proofErr w:type="spellStart"/>
      <w:r w:rsidR="00431E39">
        <w:rPr>
          <w:rFonts w:ascii="Times New Roman" w:hAnsi="Times New Roman" w:cs="Times New Roman"/>
          <w:sz w:val="24"/>
          <w:szCs w:val="24"/>
        </w:rPr>
        <w:t>dramanın</w:t>
      </w:r>
      <w:proofErr w:type="spellEnd"/>
      <w:r w:rsidR="00431E39">
        <w:rPr>
          <w:rFonts w:ascii="Times New Roman" w:hAnsi="Times New Roman" w:cs="Times New Roman"/>
          <w:sz w:val="24"/>
          <w:szCs w:val="24"/>
        </w:rPr>
        <w:t xml:space="preserve"> etkisini ölçen makalelere yönelik yürüttüğü meta-analiz araştırmasında, </w:t>
      </w:r>
      <w:proofErr w:type="spellStart"/>
      <w:r w:rsidR="00431E39">
        <w:rPr>
          <w:rFonts w:ascii="Times New Roman" w:hAnsi="Times New Roman" w:cs="Times New Roman"/>
          <w:sz w:val="24"/>
          <w:szCs w:val="24"/>
        </w:rPr>
        <w:t>dramanın</w:t>
      </w:r>
      <w:proofErr w:type="spellEnd"/>
      <w:r w:rsidR="00431E39">
        <w:rPr>
          <w:rFonts w:ascii="Times New Roman" w:hAnsi="Times New Roman" w:cs="Times New Roman"/>
          <w:sz w:val="24"/>
          <w:szCs w:val="24"/>
        </w:rPr>
        <w:t xml:space="preserve"> akademik başarıyı artırmada oldukça etkili olduğunu belirlemiştir.  </w:t>
      </w:r>
      <w:r w:rsidR="0091606E">
        <w:rPr>
          <w:rFonts w:ascii="Times New Roman" w:hAnsi="Times New Roman" w:cs="Times New Roman"/>
          <w:sz w:val="24"/>
          <w:szCs w:val="24"/>
        </w:rPr>
        <w:t>Bu yönüyle</w:t>
      </w:r>
      <w:r w:rsidRPr="009D41BF">
        <w:rPr>
          <w:rFonts w:ascii="Times New Roman" w:hAnsi="Times New Roman" w:cs="Times New Roman"/>
          <w:sz w:val="24"/>
          <w:szCs w:val="24"/>
        </w:rPr>
        <w:t xml:space="preserve"> </w:t>
      </w:r>
      <w:r w:rsidR="0091606E">
        <w:rPr>
          <w:rFonts w:ascii="Times New Roman" w:hAnsi="Times New Roman" w:cs="Times New Roman"/>
          <w:sz w:val="24"/>
          <w:szCs w:val="24"/>
        </w:rPr>
        <w:t>yaratıcı drama</w:t>
      </w:r>
      <w:r w:rsidRPr="009D41BF">
        <w:rPr>
          <w:rFonts w:ascii="Times New Roman" w:hAnsi="Times New Roman" w:cs="Times New Roman"/>
          <w:sz w:val="24"/>
          <w:szCs w:val="24"/>
        </w:rPr>
        <w:t xml:space="preserve"> etkili yöntemlerden biri olarak görülmekte ve bütün eğitim kademelerinde bu yönteme yer verilmesi gerektiği birçok araştırmacı tarafından belirtilmektedir (Aykaç ve Adıgüzel 2011;</w:t>
      </w:r>
      <w:r w:rsidR="0091606E">
        <w:rPr>
          <w:rFonts w:ascii="Times New Roman" w:hAnsi="Times New Roman" w:cs="Times New Roman"/>
          <w:sz w:val="24"/>
          <w:szCs w:val="24"/>
        </w:rPr>
        <w:t xml:space="preserve"> </w:t>
      </w:r>
      <w:r w:rsidRPr="009D41BF">
        <w:rPr>
          <w:rFonts w:ascii="Times New Roman" w:hAnsi="Times New Roman" w:cs="Times New Roman"/>
          <w:sz w:val="24"/>
          <w:szCs w:val="24"/>
        </w:rPr>
        <w:t>Debre</w:t>
      </w:r>
      <w:r w:rsidR="0091606E">
        <w:rPr>
          <w:rFonts w:ascii="Times New Roman" w:hAnsi="Times New Roman" w:cs="Times New Roman"/>
          <w:sz w:val="24"/>
          <w:szCs w:val="24"/>
        </w:rPr>
        <w:t xml:space="preserve">, </w:t>
      </w:r>
      <w:r w:rsidRPr="009D41BF">
        <w:rPr>
          <w:rFonts w:ascii="Times New Roman" w:hAnsi="Times New Roman" w:cs="Times New Roman"/>
          <w:sz w:val="24"/>
          <w:szCs w:val="24"/>
        </w:rPr>
        <w:t>2008;</w:t>
      </w:r>
      <w:r w:rsidR="0091606E">
        <w:rPr>
          <w:rFonts w:ascii="Times New Roman" w:hAnsi="Times New Roman" w:cs="Times New Roman"/>
          <w:sz w:val="24"/>
          <w:szCs w:val="24"/>
        </w:rPr>
        <w:t xml:space="preserve"> </w:t>
      </w:r>
      <w:r w:rsidRPr="009D41BF">
        <w:rPr>
          <w:rFonts w:ascii="Times New Roman" w:hAnsi="Times New Roman" w:cs="Times New Roman"/>
          <w:sz w:val="24"/>
          <w:szCs w:val="24"/>
        </w:rPr>
        <w:t>Göncüoğlu</w:t>
      </w:r>
      <w:r w:rsidR="0091606E">
        <w:rPr>
          <w:rFonts w:ascii="Times New Roman" w:hAnsi="Times New Roman" w:cs="Times New Roman"/>
          <w:sz w:val="24"/>
          <w:szCs w:val="24"/>
        </w:rPr>
        <w:t>, 2010; Kaf, 1999; Okvuran,1993</w:t>
      </w:r>
      <w:r w:rsidRPr="009D41BF">
        <w:rPr>
          <w:rFonts w:ascii="Times New Roman" w:hAnsi="Times New Roman" w:cs="Times New Roman"/>
          <w:sz w:val="24"/>
          <w:szCs w:val="24"/>
        </w:rPr>
        <w:t>)</w:t>
      </w:r>
      <w:r w:rsidR="0091606E">
        <w:rPr>
          <w:rFonts w:ascii="Times New Roman" w:hAnsi="Times New Roman" w:cs="Times New Roman"/>
          <w:sz w:val="24"/>
          <w:szCs w:val="24"/>
        </w:rPr>
        <w:t>.</w:t>
      </w:r>
      <w:r w:rsidR="007B5276">
        <w:rPr>
          <w:rFonts w:ascii="Times New Roman" w:hAnsi="Times New Roman" w:cs="Times New Roman"/>
          <w:sz w:val="24"/>
          <w:szCs w:val="24"/>
        </w:rPr>
        <w:t xml:space="preserve"> </w:t>
      </w:r>
      <w:r w:rsidR="002C6792" w:rsidRPr="009D41BF">
        <w:rPr>
          <w:rFonts w:ascii="Times New Roman" w:hAnsi="Times New Roman" w:cs="Times New Roman"/>
          <w:sz w:val="24"/>
          <w:szCs w:val="24"/>
        </w:rPr>
        <w:t>Yaratıcı drama uygulamalar</w:t>
      </w:r>
      <w:r w:rsidR="00EB197A" w:rsidRPr="009D41BF">
        <w:rPr>
          <w:rFonts w:ascii="Times New Roman" w:hAnsi="Times New Roman" w:cs="Times New Roman"/>
          <w:sz w:val="24"/>
          <w:szCs w:val="24"/>
        </w:rPr>
        <w:t>ı</w:t>
      </w:r>
      <w:r w:rsidR="007B5276">
        <w:rPr>
          <w:rFonts w:ascii="Times New Roman" w:hAnsi="Times New Roman" w:cs="Times New Roman"/>
          <w:sz w:val="24"/>
          <w:szCs w:val="24"/>
        </w:rPr>
        <w:t xml:space="preserve"> ile</w:t>
      </w:r>
      <w:r w:rsidR="002C6792" w:rsidRPr="009D41BF">
        <w:rPr>
          <w:rFonts w:ascii="Times New Roman" w:hAnsi="Times New Roman" w:cs="Times New Roman"/>
          <w:sz w:val="24"/>
          <w:szCs w:val="24"/>
        </w:rPr>
        <w:t xml:space="preserve"> öğrenci</w:t>
      </w:r>
      <w:r w:rsidR="00EB197A" w:rsidRPr="009D41BF">
        <w:rPr>
          <w:rFonts w:ascii="Times New Roman" w:hAnsi="Times New Roman" w:cs="Times New Roman"/>
          <w:sz w:val="24"/>
          <w:szCs w:val="24"/>
        </w:rPr>
        <w:t xml:space="preserve">ler </w:t>
      </w:r>
      <w:r w:rsidR="00EB197A" w:rsidRPr="009D41BF">
        <w:rPr>
          <w:rFonts w:ascii="Times New Roman" w:hAnsi="Times New Roman" w:cs="Times New Roman"/>
          <w:sz w:val="24"/>
          <w:szCs w:val="24"/>
        </w:rPr>
        <w:lastRenderedPageBreak/>
        <w:t>öğrenme ortamında aktif olurlar</w:t>
      </w:r>
      <w:r w:rsidR="002C6792" w:rsidRPr="009D41BF">
        <w:rPr>
          <w:rFonts w:ascii="Times New Roman" w:hAnsi="Times New Roman" w:cs="Times New Roman"/>
          <w:sz w:val="24"/>
          <w:szCs w:val="24"/>
        </w:rPr>
        <w:t xml:space="preserve">, sorgulama </w:t>
      </w:r>
      <w:r w:rsidR="00EB197A" w:rsidRPr="009D41BF">
        <w:rPr>
          <w:rFonts w:ascii="Times New Roman" w:hAnsi="Times New Roman" w:cs="Times New Roman"/>
          <w:sz w:val="24"/>
          <w:szCs w:val="24"/>
        </w:rPr>
        <w:t>becerileri gelişir</w:t>
      </w:r>
      <w:r w:rsidR="002C6792" w:rsidRPr="009D41BF">
        <w:rPr>
          <w:rFonts w:ascii="Times New Roman" w:hAnsi="Times New Roman" w:cs="Times New Roman"/>
          <w:sz w:val="24"/>
          <w:szCs w:val="24"/>
        </w:rPr>
        <w:t xml:space="preserve">, </w:t>
      </w:r>
      <w:r w:rsidR="00EB197A" w:rsidRPr="009D41BF">
        <w:rPr>
          <w:rFonts w:ascii="Times New Roman" w:hAnsi="Times New Roman" w:cs="Times New Roman"/>
          <w:sz w:val="24"/>
          <w:szCs w:val="24"/>
        </w:rPr>
        <w:t xml:space="preserve">inceleme ve karar verme </w:t>
      </w:r>
      <w:proofErr w:type="gramStart"/>
      <w:r w:rsidR="00EB197A" w:rsidRPr="009D41BF">
        <w:rPr>
          <w:rFonts w:ascii="Times New Roman" w:hAnsi="Times New Roman" w:cs="Times New Roman"/>
          <w:sz w:val="24"/>
          <w:szCs w:val="24"/>
        </w:rPr>
        <w:t xml:space="preserve">sürecine </w:t>
      </w:r>
      <w:r w:rsidR="002C6792" w:rsidRPr="009D41BF">
        <w:rPr>
          <w:rFonts w:ascii="Times New Roman" w:hAnsi="Times New Roman" w:cs="Times New Roman"/>
          <w:sz w:val="24"/>
          <w:szCs w:val="24"/>
        </w:rPr>
        <w:t xml:space="preserve"> </w:t>
      </w:r>
      <w:r w:rsidR="00EB197A" w:rsidRPr="009D41BF">
        <w:rPr>
          <w:rFonts w:ascii="Times New Roman" w:hAnsi="Times New Roman" w:cs="Times New Roman"/>
          <w:sz w:val="24"/>
          <w:szCs w:val="24"/>
        </w:rPr>
        <w:t>aktif</w:t>
      </w:r>
      <w:proofErr w:type="gramEnd"/>
      <w:r w:rsidR="002C6792" w:rsidRPr="009D41BF">
        <w:rPr>
          <w:rFonts w:ascii="Times New Roman" w:hAnsi="Times New Roman" w:cs="Times New Roman"/>
          <w:sz w:val="24"/>
          <w:szCs w:val="24"/>
        </w:rPr>
        <w:t xml:space="preserve"> olarak katılma</w:t>
      </w:r>
      <w:r w:rsidR="00EB197A" w:rsidRPr="009D41BF">
        <w:rPr>
          <w:rFonts w:ascii="Times New Roman" w:hAnsi="Times New Roman" w:cs="Times New Roman"/>
          <w:sz w:val="24"/>
          <w:szCs w:val="24"/>
        </w:rPr>
        <w:t xml:space="preserve"> imkan</w:t>
      </w:r>
      <w:r w:rsidR="007B5276">
        <w:rPr>
          <w:rFonts w:ascii="Times New Roman" w:hAnsi="Times New Roman" w:cs="Times New Roman"/>
          <w:sz w:val="24"/>
          <w:szCs w:val="24"/>
        </w:rPr>
        <w:t xml:space="preserve">ı bulurlar. Böylece </w:t>
      </w:r>
      <w:r w:rsidR="00EB197A" w:rsidRPr="009D41BF">
        <w:rPr>
          <w:rFonts w:ascii="Times New Roman" w:hAnsi="Times New Roman" w:cs="Times New Roman"/>
          <w:sz w:val="24"/>
          <w:szCs w:val="24"/>
        </w:rPr>
        <w:t>problem çözme aşamasında yaparak yaşayarak öğrenme</w:t>
      </w:r>
      <w:r w:rsidR="007B5276">
        <w:rPr>
          <w:rFonts w:ascii="Times New Roman" w:hAnsi="Times New Roman" w:cs="Times New Roman"/>
          <w:sz w:val="24"/>
          <w:szCs w:val="24"/>
        </w:rPr>
        <w:t xml:space="preserve">yi deneyimledikleri için </w:t>
      </w:r>
      <w:r w:rsidR="002C6792" w:rsidRPr="009D41BF">
        <w:rPr>
          <w:rFonts w:ascii="Times New Roman" w:hAnsi="Times New Roman" w:cs="Times New Roman"/>
          <w:sz w:val="24"/>
          <w:szCs w:val="24"/>
        </w:rPr>
        <w:t>eleştirel düşünme</w:t>
      </w:r>
      <w:r w:rsidR="007B5276">
        <w:rPr>
          <w:rFonts w:ascii="Times New Roman" w:hAnsi="Times New Roman" w:cs="Times New Roman"/>
          <w:sz w:val="24"/>
          <w:szCs w:val="24"/>
        </w:rPr>
        <w:t xml:space="preserve"> becerileri gelişmiş </w:t>
      </w:r>
      <w:r w:rsidR="002C6792" w:rsidRPr="009D41BF">
        <w:rPr>
          <w:rFonts w:ascii="Times New Roman" w:hAnsi="Times New Roman" w:cs="Times New Roman"/>
          <w:sz w:val="24"/>
          <w:szCs w:val="24"/>
        </w:rPr>
        <w:t xml:space="preserve">olabilir. Drama yönteminin </w:t>
      </w:r>
      <w:r w:rsidR="00EB197A" w:rsidRPr="009D41BF">
        <w:rPr>
          <w:rFonts w:ascii="Times New Roman" w:hAnsi="Times New Roman" w:cs="Times New Roman"/>
          <w:sz w:val="24"/>
          <w:szCs w:val="24"/>
        </w:rPr>
        <w:t xml:space="preserve">öğrencilerde </w:t>
      </w:r>
      <w:r w:rsidR="002C6792" w:rsidRPr="009D41BF">
        <w:rPr>
          <w:rFonts w:ascii="Times New Roman" w:hAnsi="Times New Roman" w:cs="Times New Roman"/>
          <w:sz w:val="24"/>
          <w:szCs w:val="24"/>
        </w:rPr>
        <w:t>bu özellikleri geliştirdiği çeşitli çalışmalarla da ortaya konulmuştur (Kaf,1999;</w:t>
      </w:r>
      <w:r w:rsidR="00D05D95" w:rsidRPr="009D41BF">
        <w:rPr>
          <w:rFonts w:ascii="Times New Roman" w:hAnsi="Times New Roman" w:cs="Times New Roman"/>
          <w:sz w:val="24"/>
          <w:szCs w:val="24"/>
        </w:rPr>
        <w:t xml:space="preserve"> </w:t>
      </w:r>
      <w:r w:rsidR="002C6792" w:rsidRPr="009D41BF">
        <w:rPr>
          <w:rFonts w:ascii="Times New Roman" w:hAnsi="Times New Roman" w:cs="Times New Roman"/>
          <w:sz w:val="24"/>
          <w:szCs w:val="24"/>
        </w:rPr>
        <w:t>Yağmur, 2010</w:t>
      </w:r>
      <w:r w:rsidR="002C6792" w:rsidRPr="009D41BF">
        <w:rPr>
          <w:rFonts w:ascii="Times New Roman" w:hAnsi="Times New Roman" w:cs="Times New Roman"/>
          <w:bCs/>
          <w:sz w:val="24"/>
          <w:szCs w:val="24"/>
        </w:rPr>
        <w:t>).</w:t>
      </w:r>
      <w:r w:rsidR="007B5276">
        <w:rPr>
          <w:rFonts w:ascii="Times New Roman" w:hAnsi="Times New Roman" w:cs="Times New Roman"/>
          <w:bCs/>
          <w:sz w:val="24"/>
          <w:szCs w:val="24"/>
        </w:rPr>
        <w:t xml:space="preserve"> Ayrıca </w:t>
      </w:r>
      <w:r w:rsidR="00EB197A" w:rsidRPr="009D41BF">
        <w:rPr>
          <w:rFonts w:ascii="Times New Roman" w:hAnsi="Times New Roman" w:cs="Times New Roman"/>
          <w:sz w:val="24"/>
          <w:szCs w:val="24"/>
        </w:rPr>
        <w:t xml:space="preserve">Morris ve </w:t>
      </w:r>
      <w:proofErr w:type="spellStart"/>
      <w:r w:rsidR="00EB197A" w:rsidRPr="009D41BF">
        <w:rPr>
          <w:rFonts w:ascii="Times New Roman" w:hAnsi="Times New Roman" w:cs="Times New Roman"/>
          <w:sz w:val="24"/>
          <w:szCs w:val="24"/>
        </w:rPr>
        <w:t>Welch</w:t>
      </w:r>
      <w:proofErr w:type="spellEnd"/>
      <w:r w:rsidR="00EB197A" w:rsidRPr="009D41BF">
        <w:rPr>
          <w:rFonts w:ascii="Times New Roman" w:hAnsi="Times New Roman" w:cs="Times New Roman"/>
          <w:sz w:val="24"/>
          <w:szCs w:val="24"/>
        </w:rPr>
        <w:t xml:space="preserve"> (2004),</w:t>
      </w:r>
      <w:r w:rsidR="007B5276">
        <w:rPr>
          <w:rFonts w:ascii="Times New Roman" w:hAnsi="Times New Roman" w:cs="Times New Roman"/>
          <w:sz w:val="24"/>
          <w:szCs w:val="24"/>
        </w:rPr>
        <w:t xml:space="preserve"> </w:t>
      </w:r>
      <w:r w:rsidR="00C729AF" w:rsidRPr="009D41BF">
        <w:rPr>
          <w:rFonts w:ascii="Times New Roman" w:hAnsi="Times New Roman" w:cs="Times New Roman"/>
          <w:sz w:val="24"/>
          <w:szCs w:val="24"/>
        </w:rPr>
        <w:t>yaptıkları çalışma ile sosyal bilgiler dersinde yaratıcı drama yönteminin</w:t>
      </w:r>
      <w:r w:rsidR="007B5276">
        <w:rPr>
          <w:rFonts w:ascii="Times New Roman" w:hAnsi="Times New Roman" w:cs="Times New Roman"/>
          <w:sz w:val="24"/>
          <w:szCs w:val="24"/>
        </w:rPr>
        <w:t>,</w:t>
      </w:r>
      <w:r w:rsidR="00C729AF" w:rsidRPr="009D41BF">
        <w:rPr>
          <w:rFonts w:ascii="Times New Roman" w:hAnsi="Times New Roman" w:cs="Times New Roman"/>
          <w:sz w:val="24"/>
          <w:szCs w:val="24"/>
        </w:rPr>
        <w:t xml:space="preserve"> soyut konuların öğrenilmesi ve somutlaştırma aşamasında düşünme becerilerini geliştirmede </w:t>
      </w:r>
      <w:r w:rsidR="007B5276">
        <w:rPr>
          <w:rFonts w:ascii="Times New Roman" w:hAnsi="Times New Roman" w:cs="Times New Roman"/>
          <w:sz w:val="24"/>
          <w:szCs w:val="24"/>
        </w:rPr>
        <w:t>etkili olduğunu</w:t>
      </w:r>
      <w:r w:rsidR="00C729AF" w:rsidRPr="009D41BF">
        <w:rPr>
          <w:rFonts w:ascii="Times New Roman" w:hAnsi="Times New Roman" w:cs="Times New Roman"/>
          <w:sz w:val="24"/>
          <w:szCs w:val="24"/>
        </w:rPr>
        <w:t xml:space="preserve"> </w:t>
      </w:r>
      <w:r w:rsidR="000E5EF6" w:rsidRPr="009D41BF">
        <w:rPr>
          <w:rFonts w:ascii="Times New Roman" w:hAnsi="Times New Roman" w:cs="Times New Roman"/>
          <w:sz w:val="24"/>
          <w:szCs w:val="24"/>
        </w:rPr>
        <w:t>bulmuşlardır. Sosyal</w:t>
      </w:r>
      <w:r w:rsidR="00C729AF" w:rsidRPr="009D41BF">
        <w:rPr>
          <w:rFonts w:ascii="Times New Roman" w:hAnsi="Times New Roman" w:cs="Times New Roman"/>
          <w:sz w:val="24"/>
          <w:szCs w:val="24"/>
        </w:rPr>
        <w:t xml:space="preserve"> bilgiler dersi </w:t>
      </w:r>
      <w:r w:rsidR="000E5EF6" w:rsidRPr="009D41BF">
        <w:rPr>
          <w:rFonts w:ascii="Times New Roman" w:hAnsi="Times New Roman" w:cs="Times New Roman"/>
          <w:sz w:val="24"/>
          <w:szCs w:val="24"/>
        </w:rPr>
        <w:t>yapısı</w:t>
      </w:r>
      <w:r w:rsidR="00C729AF" w:rsidRPr="009D41BF">
        <w:rPr>
          <w:rFonts w:ascii="Times New Roman" w:hAnsi="Times New Roman" w:cs="Times New Roman"/>
          <w:sz w:val="24"/>
          <w:szCs w:val="24"/>
        </w:rPr>
        <w:t xml:space="preserve"> gereği soyut kavramların ve konuların fazla olduğu bir </w:t>
      </w:r>
      <w:r w:rsidR="00FC4C4F">
        <w:rPr>
          <w:rFonts w:ascii="Times New Roman" w:hAnsi="Times New Roman" w:cs="Times New Roman"/>
          <w:sz w:val="24"/>
          <w:szCs w:val="24"/>
        </w:rPr>
        <w:t xml:space="preserve">derstir. </w:t>
      </w:r>
      <w:r w:rsidR="00120AAD">
        <w:rPr>
          <w:rFonts w:ascii="Times New Roman" w:hAnsi="Times New Roman" w:cs="Times New Roman"/>
          <w:sz w:val="24"/>
          <w:szCs w:val="24"/>
        </w:rPr>
        <w:t xml:space="preserve">Bu ders öğrencilere vatandaşlık sorumluluklarını ve yerel, küresel, toplumsal sorunları deneyimleme fırsatı sunar. Drama yoluyla farklı toplumsal ve çevresel sorunları canlandırmak, öğrencilere o sorunun boyutlarını anlamalarına </w:t>
      </w:r>
      <w:proofErr w:type="gramStart"/>
      <w:r w:rsidR="00120AAD">
        <w:rPr>
          <w:rFonts w:ascii="Times New Roman" w:hAnsi="Times New Roman" w:cs="Times New Roman"/>
          <w:sz w:val="24"/>
          <w:szCs w:val="24"/>
        </w:rPr>
        <w:t>imkan</w:t>
      </w:r>
      <w:proofErr w:type="gramEnd"/>
      <w:r w:rsidR="00120AAD">
        <w:rPr>
          <w:rFonts w:ascii="Times New Roman" w:hAnsi="Times New Roman" w:cs="Times New Roman"/>
          <w:sz w:val="24"/>
          <w:szCs w:val="24"/>
        </w:rPr>
        <w:t xml:space="preserve"> vere</w:t>
      </w:r>
      <w:r w:rsidR="000C1338">
        <w:rPr>
          <w:rFonts w:ascii="Times New Roman" w:hAnsi="Times New Roman" w:cs="Times New Roman"/>
          <w:sz w:val="24"/>
          <w:szCs w:val="24"/>
        </w:rPr>
        <w:t>rek, duyarlılık geliştirmelerine</w:t>
      </w:r>
      <w:r w:rsidR="00120AAD">
        <w:rPr>
          <w:rFonts w:ascii="Times New Roman" w:hAnsi="Times New Roman" w:cs="Times New Roman"/>
          <w:sz w:val="24"/>
          <w:szCs w:val="24"/>
        </w:rPr>
        <w:t xml:space="preserve"> </w:t>
      </w:r>
      <w:r w:rsidR="000C1338">
        <w:rPr>
          <w:rFonts w:ascii="Times New Roman" w:hAnsi="Times New Roman" w:cs="Times New Roman"/>
          <w:sz w:val="24"/>
          <w:szCs w:val="24"/>
        </w:rPr>
        <w:t>yardımcı olur</w:t>
      </w:r>
      <w:r w:rsidR="00120AAD">
        <w:rPr>
          <w:rFonts w:ascii="Times New Roman" w:hAnsi="Times New Roman" w:cs="Times New Roman"/>
          <w:sz w:val="24"/>
          <w:szCs w:val="24"/>
        </w:rPr>
        <w:t xml:space="preserve"> (</w:t>
      </w:r>
      <w:r w:rsidR="000C1338">
        <w:rPr>
          <w:rFonts w:ascii="Times New Roman" w:hAnsi="Times New Roman" w:cs="Times New Roman"/>
          <w:sz w:val="24"/>
          <w:szCs w:val="24"/>
        </w:rPr>
        <w:t>Ezer ve Ulukaya,</w:t>
      </w:r>
      <w:r w:rsidR="00E14AC6">
        <w:rPr>
          <w:rFonts w:ascii="Times New Roman" w:hAnsi="Times New Roman" w:cs="Times New Roman"/>
          <w:sz w:val="24"/>
          <w:szCs w:val="24"/>
        </w:rPr>
        <w:t xml:space="preserve"> 2017).</w:t>
      </w:r>
      <w:r w:rsidR="000C1338">
        <w:rPr>
          <w:rFonts w:ascii="Times New Roman" w:hAnsi="Times New Roman" w:cs="Times New Roman"/>
          <w:sz w:val="24"/>
          <w:szCs w:val="24"/>
        </w:rPr>
        <w:t xml:space="preserve"> </w:t>
      </w:r>
      <w:r w:rsidR="00120AAD">
        <w:rPr>
          <w:rFonts w:ascii="Times New Roman" w:hAnsi="Times New Roman" w:cs="Times New Roman"/>
          <w:sz w:val="24"/>
          <w:szCs w:val="24"/>
        </w:rPr>
        <w:t xml:space="preserve"> </w:t>
      </w:r>
      <w:r w:rsidR="00FC4C4F">
        <w:rPr>
          <w:rFonts w:ascii="Times New Roman" w:hAnsi="Times New Roman" w:cs="Times New Roman"/>
          <w:sz w:val="24"/>
          <w:szCs w:val="24"/>
        </w:rPr>
        <w:t xml:space="preserve">Öğrenciler de bu yöntemle </w:t>
      </w:r>
      <w:r w:rsidR="00C729AF" w:rsidRPr="009D41BF">
        <w:rPr>
          <w:rFonts w:ascii="Times New Roman" w:hAnsi="Times New Roman" w:cs="Times New Roman"/>
          <w:sz w:val="24"/>
          <w:szCs w:val="24"/>
        </w:rPr>
        <w:t xml:space="preserve">eski dünya tarihi ile ilgili </w:t>
      </w:r>
      <w:r w:rsidR="00FC4C4F">
        <w:rPr>
          <w:rFonts w:ascii="Times New Roman" w:hAnsi="Times New Roman" w:cs="Times New Roman"/>
          <w:sz w:val="24"/>
          <w:szCs w:val="24"/>
        </w:rPr>
        <w:t xml:space="preserve">soyut </w:t>
      </w:r>
      <w:r w:rsidR="00C729AF" w:rsidRPr="009D41BF">
        <w:rPr>
          <w:rFonts w:ascii="Times New Roman" w:hAnsi="Times New Roman" w:cs="Times New Roman"/>
          <w:sz w:val="24"/>
          <w:szCs w:val="24"/>
        </w:rPr>
        <w:t>konuları okuyarak senaryolar üretir</w:t>
      </w:r>
      <w:r w:rsidR="00FC4C4F">
        <w:rPr>
          <w:rFonts w:ascii="Times New Roman" w:hAnsi="Times New Roman" w:cs="Times New Roman"/>
          <w:sz w:val="24"/>
          <w:szCs w:val="24"/>
        </w:rPr>
        <w:t>, c</w:t>
      </w:r>
      <w:r w:rsidR="00C729AF" w:rsidRPr="009D41BF">
        <w:rPr>
          <w:rFonts w:ascii="Times New Roman" w:hAnsi="Times New Roman" w:cs="Times New Roman"/>
          <w:sz w:val="24"/>
          <w:szCs w:val="24"/>
        </w:rPr>
        <w:t>anlandır</w:t>
      </w:r>
      <w:r w:rsidR="00FC4C4F">
        <w:rPr>
          <w:rFonts w:ascii="Times New Roman" w:hAnsi="Times New Roman" w:cs="Times New Roman"/>
          <w:sz w:val="24"/>
          <w:szCs w:val="24"/>
        </w:rPr>
        <w:t>ma yapar</w:t>
      </w:r>
      <w:r w:rsidR="00C729AF" w:rsidRPr="009D41BF">
        <w:rPr>
          <w:rFonts w:ascii="Times New Roman" w:hAnsi="Times New Roman" w:cs="Times New Roman"/>
          <w:sz w:val="24"/>
          <w:szCs w:val="24"/>
        </w:rPr>
        <w:t xml:space="preserve"> ve olayları anlamaya </w:t>
      </w:r>
      <w:r w:rsidR="000E5EF6" w:rsidRPr="009D41BF">
        <w:rPr>
          <w:rFonts w:ascii="Times New Roman" w:hAnsi="Times New Roman" w:cs="Times New Roman"/>
          <w:sz w:val="24"/>
          <w:szCs w:val="24"/>
        </w:rPr>
        <w:t>çalışırlar</w:t>
      </w:r>
      <w:r w:rsidR="00EB197A" w:rsidRPr="009D41BF">
        <w:rPr>
          <w:rFonts w:ascii="Times New Roman" w:hAnsi="Times New Roman" w:cs="Times New Roman"/>
          <w:sz w:val="24"/>
          <w:szCs w:val="24"/>
        </w:rPr>
        <w:t>. Hikâye</w:t>
      </w:r>
      <w:r w:rsidR="00C729AF" w:rsidRPr="009D41BF">
        <w:rPr>
          <w:rFonts w:ascii="Times New Roman" w:hAnsi="Times New Roman" w:cs="Times New Roman"/>
          <w:sz w:val="24"/>
          <w:szCs w:val="24"/>
        </w:rPr>
        <w:t xml:space="preserve">ler ve soyut konular </w:t>
      </w:r>
      <w:r w:rsidR="000E5EF6" w:rsidRPr="009D41BF">
        <w:rPr>
          <w:rFonts w:ascii="Times New Roman" w:hAnsi="Times New Roman" w:cs="Times New Roman"/>
          <w:sz w:val="24"/>
          <w:szCs w:val="24"/>
        </w:rPr>
        <w:t>somutlaştırılarak</w:t>
      </w:r>
      <w:r w:rsidR="00EB197A" w:rsidRPr="009D41BF">
        <w:rPr>
          <w:rFonts w:ascii="Times New Roman" w:hAnsi="Times New Roman" w:cs="Times New Roman"/>
          <w:sz w:val="24"/>
          <w:szCs w:val="24"/>
        </w:rPr>
        <w:t xml:space="preserve"> gözler önüne serildikçe, öğrenciler eski zaman</w:t>
      </w:r>
      <w:r w:rsidR="00C729AF" w:rsidRPr="009D41BF">
        <w:rPr>
          <w:rFonts w:ascii="Times New Roman" w:hAnsi="Times New Roman" w:cs="Times New Roman"/>
          <w:sz w:val="24"/>
          <w:szCs w:val="24"/>
        </w:rPr>
        <w:t>larda</w:t>
      </w:r>
      <w:r w:rsidR="00EB197A" w:rsidRPr="009D41BF">
        <w:rPr>
          <w:rFonts w:ascii="Times New Roman" w:hAnsi="Times New Roman" w:cs="Times New Roman"/>
          <w:sz w:val="24"/>
          <w:szCs w:val="24"/>
        </w:rPr>
        <w:t xml:space="preserve"> ve </w:t>
      </w:r>
      <w:proofErr w:type="gramStart"/>
      <w:r w:rsidR="00C729AF" w:rsidRPr="009D41BF">
        <w:rPr>
          <w:rFonts w:ascii="Times New Roman" w:hAnsi="Times New Roman" w:cs="Times New Roman"/>
          <w:sz w:val="24"/>
          <w:szCs w:val="24"/>
        </w:rPr>
        <w:t>mekanlarda</w:t>
      </w:r>
      <w:proofErr w:type="gramEnd"/>
      <w:r w:rsidR="00EB197A" w:rsidRPr="009D41BF">
        <w:rPr>
          <w:rFonts w:ascii="Times New Roman" w:hAnsi="Times New Roman" w:cs="Times New Roman"/>
          <w:sz w:val="24"/>
          <w:szCs w:val="24"/>
        </w:rPr>
        <w:t xml:space="preserve"> </w:t>
      </w:r>
      <w:r w:rsidR="000E5EF6" w:rsidRPr="009D41BF">
        <w:rPr>
          <w:rFonts w:ascii="Times New Roman" w:hAnsi="Times New Roman" w:cs="Times New Roman"/>
          <w:sz w:val="24"/>
          <w:szCs w:val="24"/>
        </w:rPr>
        <w:t>yaşanılanları</w:t>
      </w:r>
      <w:r w:rsidR="00EB197A" w:rsidRPr="009D41BF">
        <w:rPr>
          <w:rFonts w:ascii="Times New Roman" w:hAnsi="Times New Roman" w:cs="Times New Roman"/>
          <w:sz w:val="24"/>
          <w:szCs w:val="24"/>
        </w:rPr>
        <w:t xml:space="preserve"> </w:t>
      </w:r>
      <w:r w:rsidR="00C729AF" w:rsidRPr="009D41BF">
        <w:rPr>
          <w:rFonts w:ascii="Times New Roman" w:hAnsi="Times New Roman" w:cs="Times New Roman"/>
          <w:sz w:val="24"/>
          <w:szCs w:val="24"/>
        </w:rPr>
        <w:t xml:space="preserve">yaratıcı drama yöntemi ile </w:t>
      </w:r>
      <w:r w:rsidR="00EB197A" w:rsidRPr="009D41BF">
        <w:rPr>
          <w:rFonts w:ascii="Times New Roman" w:hAnsi="Times New Roman" w:cs="Times New Roman"/>
          <w:sz w:val="24"/>
          <w:szCs w:val="24"/>
        </w:rPr>
        <w:t>sınıf</w:t>
      </w:r>
      <w:r w:rsidR="00C729AF" w:rsidRPr="009D41BF">
        <w:rPr>
          <w:rFonts w:ascii="Times New Roman" w:hAnsi="Times New Roman" w:cs="Times New Roman"/>
          <w:sz w:val="24"/>
          <w:szCs w:val="24"/>
        </w:rPr>
        <w:t xml:space="preserve"> ortamına </w:t>
      </w:r>
      <w:r w:rsidR="00EB197A" w:rsidRPr="009D41BF">
        <w:rPr>
          <w:rFonts w:ascii="Times New Roman" w:hAnsi="Times New Roman" w:cs="Times New Roman"/>
          <w:sz w:val="24"/>
          <w:szCs w:val="24"/>
        </w:rPr>
        <w:t>taşımış olurlar.</w:t>
      </w:r>
      <w:r w:rsidR="00E14AC6">
        <w:rPr>
          <w:rFonts w:ascii="Times New Roman" w:hAnsi="Times New Roman" w:cs="Times New Roman"/>
          <w:sz w:val="24"/>
          <w:szCs w:val="24"/>
        </w:rPr>
        <w:t xml:space="preserve"> </w:t>
      </w:r>
      <w:r w:rsidR="00837903">
        <w:rPr>
          <w:rFonts w:ascii="Times New Roman" w:hAnsi="Times New Roman" w:cs="Times New Roman"/>
          <w:sz w:val="24"/>
          <w:szCs w:val="24"/>
        </w:rPr>
        <w:t xml:space="preserve"> </w:t>
      </w:r>
      <w:r w:rsidR="00E14AC6">
        <w:rPr>
          <w:rFonts w:ascii="Times New Roman" w:hAnsi="Times New Roman" w:cs="Times New Roman"/>
          <w:sz w:val="24"/>
          <w:szCs w:val="24"/>
        </w:rPr>
        <w:t>Öğrenciler drama yöntemi kullanılırken fiziksel olarak hareket ederler ve bu hareket onların soyut konuları öğrenmelerinde etkili olabilir (</w:t>
      </w:r>
      <w:proofErr w:type="spellStart"/>
      <w:r w:rsidR="00E14AC6" w:rsidRPr="00E14AC6">
        <w:rPr>
          <w:rFonts w:ascii="Times New Roman" w:hAnsi="Times New Roman" w:cs="Times New Roman"/>
          <w:sz w:val="24"/>
          <w:szCs w:val="24"/>
        </w:rPr>
        <w:t>Pieczura</w:t>
      </w:r>
      <w:proofErr w:type="spellEnd"/>
      <w:r w:rsidR="00E14AC6">
        <w:rPr>
          <w:rFonts w:ascii="Times New Roman" w:hAnsi="Times New Roman" w:cs="Times New Roman"/>
          <w:sz w:val="24"/>
          <w:szCs w:val="24"/>
        </w:rPr>
        <w:t>,</w:t>
      </w:r>
      <w:r w:rsidR="00D63462">
        <w:rPr>
          <w:rFonts w:ascii="Times New Roman" w:hAnsi="Times New Roman" w:cs="Times New Roman"/>
          <w:sz w:val="24"/>
          <w:szCs w:val="24"/>
        </w:rPr>
        <w:t xml:space="preserve"> </w:t>
      </w:r>
      <w:r w:rsidR="00E14AC6">
        <w:rPr>
          <w:rFonts w:ascii="Times New Roman" w:hAnsi="Times New Roman" w:cs="Times New Roman"/>
          <w:sz w:val="24"/>
          <w:szCs w:val="24"/>
        </w:rPr>
        <w:t xml:space="preserve">2013). </w:t>
      </w:r>
      <w:r w:rsidR="00837903">
        <w:rPr>
          <w:rFonts w:ascii="Times New Roman" w:hAnsi="Times New Roman" w:cs="Times New Roman"/>
          <w:sz w:val="24"/>
          <w:szCs w:val="24"/>
        </w:rPr>
        <w:t xml:space="preserve">Bu çalışmada ayrıca yaratıcı drama yönteminin öğrencilerin çevresel duyarlılıklarını geliştirdiği belirlenmiştir. </w:t>
      </w:r>
      <w:r w:rsidR="006F2ED6">
        <w:rPr>
          <w:rFonts w:ascii="Times New Roman" w:hAnsi="Times New Roman" w:cs="Times New Roman"/>
          <w:sz w:val="24"/>
          <w:szCs w:val="24"/>
        </w:rPr>
        <w:t xml:space="preserve">Çevre eğitiminde yaratıcı </w:t>
      </w:r>
      <w:proofErr w:type="spellStart"/>
      <w:r w:rsidR="006F2ED6">
        <w:rPr>
          <w:rFonts w:ascii="Times New Roman" w:hAnsi="Times New Roman" w:cs="Times New Roman"/>
          <w:sz w:val="24"/>
          <w:szCs w:val="24"/>
        </w:rPr>
        <w:t>dramanın</w:t>
      </w:r>
      <w:proofErr w:type="spellEnd"/>
      <w:r w:rsidR="006F2ED6">
        <w:rPr>
          <w:rFonts w:ascii="Times New Roman" w:hAnsi="Times New Roman" w:cs="Times New Roman"/>
          <w:sz w:val="24"/>
          <w:szCs w:val="24"/>
        </w:rPr>
        <w:t xml:space="preserve"> etkililiğini değerlendiren çalışmalar sınırlı da olsa, y</w:t>
      </w:r>
      <w:r w:rsidR="00837903" w:rsidRPr="00837903">
        <w:rPr>
          <w:rFonts w:ascii="Times New Roman" w:hAnsi="Times New Roman" w:cs="Times New Roman"/>
          <w:sz w:val="24"/>
          <w:szCs w:val="24"/>
        </w:rPr>
        <w:t xml:space="preserve">öntemin çevre eğitimindeki etkililiğine yönelik </w:t>
      </w:r>
      <w:r w:rsidR="00837903">
        <w:rPr>
          <w:rFonts w:ascii="Times New Roman" w:hAnsi="Times New Roman" w:cs="Times New Roman"/>
          <w:sz w:val="24"/>
          <w:szCs w:val="24"/>
        </w:rPr>
        <w:t xml:space="preserve">yürütülen araştırmalar </w:t>
      </w:r>
      <w:r w:rsidR="00837903" w:rsidRPr="00837903">
        <w:rPr>
          <w:rFonts w:ascii="Times New Roman" w:hAnsi="Times New Roman" w:cs="Times New Roman"/>
          <w:sz w:val="24"/>
          <w:szCs w:val="24"/>
        </w:rPr>
        <w:t xml:space="preserve">da bu bulguyu destekler niteliktedir. </w:t>
      </w:r>
      <w:r w:rsidR="00ED3592">
        <w:rPr>
          <w:rFonts w:ascii="Times New Roman" w:hAnsi="Times New Roman" w:cs="Times New Roman"/>
          <w:sz w:val="24"/>
          <w:szCs w:val="24"/>
        </w:rPr>
        <w:t xml:space="preserve">Wake ve </w:t>
      </w:r>
      <w:proofErr w:type="spellStart"/>
      <w:r w:rsidR="00ED3592">
        <w:rPr>
          <w:rFonts w:ascii="Times New Roman" w:hAnsi="Times New Roman" w:cs="Times New Roman"/>
          <w:sz w:val="24"/>
          <w:szCs w:val="24"/>
        </w:rPr>
        <w:t>Birdsall</w:t>
      </w:r>
      <w:proofErr w:type="spellEnd"/>
      <w:r w:rsidR="00ED3592">
        <w:rPr>
          <w:rFonts w:ascii="Times New Roman" w:hAnsi="Times New Roman" w:cs="Times New Roman"/>
          <w:sz w:val="24"/>
          <w:szCs w:val="24"/>
        </w:rPr>
        <w:t xml:space="preserve"> (2020), “</w:t>
      </w:r>
      <w:proofErr w:type="spellStart"/>
      <w:r w:rsidR="00ED3592">
        <w:rPr>
          <w:rFonts w:ascii="Times New Roman" w:hAnsi="Times New Roman" w:cs="Times New Roman"/>
          <w:sz w:val="24"/>
          <w:szCs w:val="24"/>
        </w:rPr>
        <w:t>Lookout</w:t>
      </w:r>
      <w:proofErr w:type="spellEnd"/>
      <w:r w:rsidR="00ED3592">
        <w:rPr>
          <w:rFonts w:ascii="Times New Roman" w:hAnsi="Times New Roman" w:cs="Times New Roman"/>
          <w:sz w:val="24"/>
          <w:szCs w:val="24"/>
        </w:rPr>
        <w:t xml:space="preserve">” adını verdikleri araştırma projesinde drama temelli öğrenme etkinliklerinin, öğrencilerin yaşadıkları yakın çevredeki sorunlara karşı daha derin bir anlayış geliştirerek, yaşadıkları yere daha güçlü bir aidiyet duygusuyla bağlanmalarını sağladığını ortaya koymuşlardır. Bu bulgu bizim çalışmamızdan elde ettiğimiz verilerle de örtüşmektedir. </w:t>
      </w:r>
      <w:proofErr w:type="gramStart"/>
      <w:r w:rsidR="00ED3592">
        <w:rPr>
          <w:rFonts w:ascii="Times New Roman" w:hAnsi="Times New Roman" w:cs="Times New Roman"/>
          <w:sz w:val="24"/>
          <w:szCs w:val="24"/>
        </w:rPr>
        <w:t>Yine benzer konuda yapılan diğer araştırmalara bakıldığında</w:t>
      </w:r>
      <w:r w:rsidR="00837903">
        <w:rPr>
          <w:rFonts w:ascii="Times New Roman" w:hAnsi="Times New Roman" w:cs="Times New Roman"/>
          <w:sz w:val="24"/>
          <w:szCs w:val="24"/>
        </w:rPr>
        <w:t>,</w:t>
      </w:r>
      <w:r w:rsidR="00837903" w:rsidRPr="00837903">
        <w:rPr>
          <w:rFonts w:ascii="Times New Roman" w:hAnsi="Times New Roman" w:cs="Times New Roman"/>
          <w:sz w:val="24"/>
          <w:szCs w:val="24"/>
        </w:rPr>
        <w:t xml:space="preserve"> drama yönteminin öğrencilere çevre konusunda farkındalık kazandırmada</w:t>
      </w:r>
      <w:r w:rsidR="006F2ED6">
        <w:rPr>
          <w:rFonts w:ascii="Times New Roman" w:hAnsi="Times New Roman" w:cs="Times New Roman"/>
          <w:sz w:val="24"/>
          <w:szCs w:val="24"/>
        </w:rPr>
        <w:t>, çevre hakkındaki bilgilerinin artmasında</w:t>
      </w:r>
      <w:r w:rsidR="000863F3">
        <w:rPr>
          <w:rFonts w:ascii="Times New Roman" w:hAnsi="Times New Roman" w:cs="Times New Roman"/>
          <w:sz w:val="24"/>
          <w:szCs w:val="24"/>
        </w:rPr>
        <w:t xml:space="preserve"> ve öğrencilerin çevreye yönelik olumlu tutum geliştirmelerinde</w:t>
      </w:r>
      <w:r w:rsidR="00837903" w:rsidRPr="00837903">
        <w:rPr>
          <w:rFonts w:ascii="Times New Roman" w:hAnsi="Times New Roman" w:cs="Times New Roman"/>
          <w:sz w:val="24"/>
          <w:szCs w:val="24"/>
        </w:rPr>
        <w:t xml:space="preserve"> kullanılabilecek etkili bir yöntem olduğu ortaya konulmuştur (</w:t>
      </w:r>
      <w:proofErr w:type="spellStart"/>
      <w:r w:rsidR="00837903" w:rsidRPr="00837903">
        <w:rPr>
          <w:rFonts w:ascii="Times New Roman" w:hAnsi="Times New Roman" w:cs="Times New Roman"/>
          <w:sz w:val="24"/>
          <w:szCs w:val="24"/>
        </w:rPr>
        <w:t>Bailey</w:t>
      </w:r>
      <w:proofErr w:type="spellEnd"/>
      <w:r w:rsidR="00837903" w:rsidRPr="00837903">
        <w:rPr>
          <w:rFonts w:ascii="Times New Roman" w:hAnsi="Times New Roman" w:cs="Times New Roman"/>
          <w:sz w:val="24"/>
          <w:szCs w:val="24"/>
        </w:rPr>
        <w:t xml:space="preserve">, 1994; </w:t>
      </w:r>
      <w:proofErr w:type="spellStart"/>
      <w:r w:rsidR="00837903" w:rsidRPr="00837903">
        <w:rPr>
          <w:rFonts w:ascii="Times New Roman" w:hAnsi="Times New Roman" w:cs="Times New Roman"/>
          <w:sz w:val="24"/>
          <w:szCs w:val="24"/>
        </w:rPr>
        <w:t>Bailey</w:t>
      </w:r>
      <w:proofErr w:type="spellEnd"/>
      <w:r w:rsidR="00837903" w:rsidRPr="00837903">
        <w:rPr>
          <w:rFonts w:ascii="Times New Roman" w:hAnsi="Times New Roman" w:cs="Times New Roman"/>
          <w:sz w:val="24"/>
          <w:szCs w:val="24"/>
        </w:rPr>
        <w:t xml:space="preserve"> ve Watson, 1998;</w:t>
      </w:r>
      <w:r w:rsidR="000863F3">
        <w:rPr>
          <w:rFonts w:ascii="Times New Roman" w:hAnsi="Times New Roman" w:cs="Times New Roman"/>
          <w:sz w:val="24"/>
          <w:szCs w:val="24"/>
        </w:rPr>
        <w:t xml:space="preserve"> Bakkaloğlu ve Özdemir Şimşek</w:t>
      </w:r>
      <w:r w:rsidR="00732204">
        <w:rPr>
          <w:rFonts w:ascii="Times New Roman" w:hAnsi="Times New Roman" w:cs="Times New Roman"/>
          <w:sz w:val="24"/>
          <w:szCs w:val="24"/>
        </w:rPr>
        <w:t>, 2021</w:t>
      </w:r>
      <w:r w:rsidR="000863F3">
        <w:rPr>
          <w:rFonts w:ascii="Times New Roman" w:hAnsi="Times New Roman" w:cs="Times New Roman"/>
          <w:sz w:val="24"/>
          <w:szCs w:val="24"/>
        </w:rPr>
        <w:t xml:space="preserve">; </w:t>
      </w:r>
      <w:proofErr w:type="spellStart"/>
      <w:r w:rsidR="00D63462">
        <w:rPr>
          <w:rFonts w:ascii="Times New Roman" w:hAnsi="Times New Roman" w:cs="Times New Roman"/>
          <w:sz w:val="24"/>
          <w:szCs w:val="24"/>
        </w:rPr>
        <w:t>Curtis</w:t>
      </w:r>
      <w:proofErr w:type="spellEnd"/>
      <w:r w:rsidR="00D63462">
        <w:rPr>
          <w:rFonts w:ascii="Times New Roman" w:hAnsi="Times New Roman" w:cs="Times New Roman"/>
          <w:sz w:val="24"/>
          <w:szCs w:val="24"/>
        </w:rPr>
        <w:t xml:space="preserve"> ve diğerleri</w:t>
      </w:r>
      <w:r w:rsidR="00FA6A1C">
        <w:rPr>
          <w:rFonts w:ascii="Times New Roman" w:hAnsi="Times New Roman" w:cs="Times New Roman"/>
          <w:sz w:val="24"/>
          <w:szCs w:val="24"/>
        </w:rPr>
        <w:t xml:space="preserve">, 2013; </w:t>
      </w:r>
      <w:proofErr w:type="spellStart"/>
      <w:r w:rsidR="00B77136" w:rsidRPr="00837903">
        <w:rPr>
          <w:rFonts w:ascii="Times New Roman" w:hAnsi="Times New Roman" w:cs="Times New Roman"/>
          <w:sz w:val="24"/>
          <w:szCs w:val="24"/>
        </w:rPr>
        <w:t>Levey</w:t>
      </w:r>
      <w:proofErr w:type="spellEnd"/>
      <w:r w:rsidR="00B77136" w:rsidRPr="00837903">
        <w:rPr>
          <w:rFonts w:ascii="Times New Roman" w:hAnsi="Times New Roman" w:cs="Times New Roman"/>
          <w:sz w:val="24"/>
          <w:szCs w:val="24"/>
        </w:rPr>
        <w:t xml:space="preserve">, 2005; </w:t>
      </w:r>
      <w:proofErr w:type="spellStart"/>
      <w:r w:rsidR="00837903" w:rsidRPr="00837903">
        <w:rPr>
          <w:rFonts w:ascii="Times New Roman" w:hAnsi="Times New Roman" w:cs="Times New Roman"/>
          <w:sz w:val="24"/>
          <w:szCs w:val="24"/>
        </w:rPr>
        <w:t>McNaughton</w:t>
      </w:r>
      <w:proofErr w:type="spellEnd"/>
      <w:r w:rsidR="00837903" w:rsidRPr="00837903">
        <w:rPr>
          <w:rFonts w:ascii="Times New Roman" w:hAnsi="Times New Roman" w:cs="Times New Roman"/>
          <w:sz w:val="24"/>
          <w:szCs w:val="24"/>
        </w:rPr>
        <w:t xml:space="preserve">, 2004; </w:t>
      </w:r>
      <w:proofErr w:type="spellStart"/>
      <w:r w:rsidR="00837903" w:rsidRPr="00837903">
        <w:rPr>
          <w:rFonts w:ascii="Times New Roman" w:hAnsi="Times New Roman" w:cs="Times New Roman"/>
          <w:sz w:val="24"/>
          <w:szCs w:val="24"/>
        </w:rPr>
        <w:t>Zayimoglu</w:t>
      </w:r>
      <w:proofErr w:type="spellEnd"/>
      <w:r w:rsidR="00837903" w:rsidRPr="00837903">
        <w:rPr>
          <w:rFonts w:ascii="Times New Roman" w:hAnsi="Times New Roman" w:cs="Times New Roman"/>
          <w:sz w:val="24"/>
          <w:szCs w:val="24"/>
        </w:rPr>
        <w:t>, 2006).</w:t>
      </w:r>
      <w:r w:rsidR="00837903">
        <w:rPr>
          <w:rFonts w:cs="Arial"/>
        </w:rPr>
        <w:t xml:space="preserve"> </w:t>
      </w:r>
      <w:proofErr w:type="gramEnd"/>
    </w:p>
    <w:p w14:paraId="41C6460E" w14:textId="50750BBB" w:rsidR="00B330CF" w:rsidRPr="00B330CF" w:rsidRDefault="00B330CF" w:rsidP="00B330CF">
      <w:pPr>
        <w:spacing w:line="360" w:lineRule="auto"/>
        <w:jc w:val="center"/>
        <w:rPr>
          <w:rFonts w:ascii="Times New Roman" w:hAnsi="Times New Roman" w:cs="Times New Roman"/>
          <w:b/>
          <w:sz w:val="24"/>
          <w:szCs w:val="24"/>
        </w:rPr>
      </w:pPr>
      <w:r w:rsidRPr="00B330CF">
        <w:rPr>
          <w:rFonts w:ascii="Times New Roman" w:hAnsi="Times New Roman" w:cs="Times New Roman"/>
          <w:b/>
          <w:sz w:val="24"/>
          <w:szCs w:val="24"/>
        </w:rPr>
        <w:t>Öneriler</w:t>
      </w:r>
    </w:p>
    <w:p w14:paraId="3B692917" w14:textId="7EFDF6B4" w:rsidR="00B330CF" w:rsidRPr="00D63462" w:rsidRDefault="00B330CF" w:rsidP="00D63462">
      <w:pPr>
        <w:spacing w:line="360" w:lineRule="auto"/>
        <w:ind w:firstLine="708"/>
        <w:jc w:val="both"/>
        <w:rPr>
          <w:rFonts w:ascii="Times New Roman" w:hAnsi="Times New Roman" w:cs="Times New Roman"/>
          <w:sz w:val="24"/>
          <w:szCs w:val="24"/>
        </w:rPr>
      </w:pPr>
      <w:r w:rsidRPr="00B330CF">
        <w:rPr>
          <w:rFonts w:ascii="Times New Roman" w:hAnsi="Times New Roman" w:cs="Times New Roman"/>
          <w:sz w:val="24"/>
          <w:szCs w:val="24"/>
        </w:rPr>
        <w:t>Bu çalışmada yaratıcı drama yönteminin</w:t>
      </w:r>
      <w:r w:rsidR="00965E0A">
        <w:rPr>
          <w:rFonts w:ascii="Times New Roman" w:hAnsi="Times New Roman" w:cs="Times New Roman"/>
          <w:sz w:val="24"/>
          <w:szCs w:val="24"/>
        </w:rPr>
        <w:t xml:space="preserve"> öğrencilerin</w:t>
      </w:r>
      <w:r w:rsidRPr="00B330CF">
        <w:rPr>
          <w:rFonts w:ascii="Times New Roman" w:hAnsi="Times New Roman" w:cs="Times New Roman"/>
          <w:sz w:val="24"/>
          <w:szCs w:val="24"/>
        </w:rPr>
        <w:t xml:space="preserve"> eleştirel düşünme ve çevre</w:t>
      </w:r>
      <w:r w:rsidR="00965E0A">
        <w:rPr>
          <w:rFonts w:ascii="Times New Roman" w:hAnsi="Times New Roman" w:cs="Times New Roman"/>
          <w:sz w:val="24"/>
          <w:szCs w:val="24"/>
        </w:rPr>
        <w:t>sel duyarlılıkları</w:t>
      </w:r>
      <w:r w:rsidRPr="00B330CF">
        <w:rPr>
          <w:rFonts w:ascii="Times New Roman" w:hAnsi="Times New Roman" w:cs="Times New Roman"/>
          <w:sz w:val="24"/>
          <w:szCs w:val="24"/>
        </w:rPr>
        <w:t xml:space="preserve"> üzerinde etkili olduğu belirlenmişti</w:t>
      </w:r>
      <w:r w:rsidR="00D63462">
        <w:rPr>
          <w:rFonts w:ascii="Times New Roman" w:hAnsi="Times New Roman" w:cs="Times New Roman"/>
          <w:sz w:val="24"/>
          <w:szCs w:val="24"/>
        </w:rPr>
        <w:t xml:space="preserve">r. Buradan hareketle yaratıcı drama </w:t>
      </w:r>
      <w:r w:rsidR="00D63462">
        <w:rPr>
          <w:rFonts w:ascii="Times New Roman" w:hAnsi="Times New Roman" w:cs="Times New Roman"/>
          <w:sz w:val="24"/>
          <w:szCs w:val="24"/>
        </w:rPr>
        <w:lastRenderedPageBreak/>
        <w:t>yönteminin</w:t>
      </w:r>
      <w:r w:rsidRPr="00B330CF">
        <w:rPr>
          <w:rFonts w:ascii="Times New Roman" w:hAnsi="Times New Roman" w:cs="Times New Roman"/>
          <w:sz w:val="24"/>
          <w:szCs w:val="24"/>
        </w:rPr>
        <w:t xml:space="preserve"> farklı öğrenme alanlarına v</w:t>
      </w:r>
      <w:r w:rsidR="00965E0A">
        <w:rPr>
          <w:rFonts w:ascii="Times New Roman" w:hAnsi="Times New Roman" w:cs="Times New Roman"/>
          <w:sz w:val="24"/>
          <w:szCs w:val="24"/>
        </w:rPr>
        <w:t>e kademelerine yönelik uygulanması</w:t>
      </w:r>
      <w:r w:rsidR="00D63462">
        <w:rPr>
          <w:rFonts w:ascii="Times New Roman" w:hAnsi="Times New Roman" w:cs="Times New Roman"/>
          <w:sz w:val="24"/>
          <w:szCs w:val="24"/>
        </w:rPr>
        <w:t xml:space="preserve"> önemli görülmektedir. Bunula birlikte</w:t>
      </w:r>
      <w:r w:rsidRPr="00B330CF">
        <w:rPr>
          <w:rFonts w:ascii="Times New Roman" w:hAnsi="Times New Roman" w:cs="Times New Roman"/>
          <w:sz w:val="24"/>
          <w:szCs w:val="24"/>
        </w:rPr>
        <w:t xml:space="preserve"> sosyal bilgiler öğretim programında yer alan problem çözme, </w:t>
      </w:r>
      <w:r w:rsidR="00D63462">
        <w:rPr>
          <w:rFonts w:ascii="Times New Roman" w:hAnsi="Times New Roman" w:cs="Times New Roman"/>
          <w:sz w:val="24"/>
          <w:szCs w:val="24"/>
        </w:rPr>
        <w:t>karar verme vb. diğer beceriler</w:t>
      </w:r>
      <w:r w:rsidRPr="00B330CF">
        <w:rPr>
          <w:rFonts w:ascii="Times New Roman" w:hAnsi="Times New Roman" w:cs="Times New Roman"/>
          <w:sz w:val="24"/>
          <w:szCs w:val="24"/>
        </w:rPr>
        <w:t xml:space="preserve"> </w:t>
      </w:r>
      <w:r w:rsidR="00D63462">
        <w:rPr>
          <w:rFonts w:ascii="Times New Roman" w:hAnsi="Times New Roman" w:cs="Times New Roman"/>
          <w:sz w:val="24"/>
          <w:szCs w:val="24"/>
        </w:rPr>
        <w:t xml:space="preserve">üzerinde </w:t>
      </w:r>
      <w:r w:rsidRPr="00B330CF">
        <w:rPr>
          <w:rFonts w:ascii="Times New Roman" w:hAnsi="Times New Roman" w:cs="Times New Roman"/>
          <w:sz w:val="24"/>
          <w:szCs w:val="24"/>
        </w:rPr>
        <w:t xml:space="preserve">nasıl </w:t>
      </w:r>
      <w:r w:rsidR="00D63462">
        <w:rPr>
          <w:rFonts w:ascii="Times New Roman" w:hAnsi="Times New Roman" w:cs="Times New Roman"/>
          <w:sz w:val="24"/>
          <w:szCs w:val="24"/>
        </w:rPr>
        <w:t>etkide bulunduğuyla</w:t>
      </w:r>
      <w:r w:rsidRPr="00B330CF">
        <w:rPr>
          <w:rFonts w:ascii="Times New Roman" w:hAnsi="Times New Roman" w:cs="Times New Roman"/>
          <w:sz w:val="24"/>
          <w:szCs w:val="24"/>
        </w:rPr>
        <w:t xml:space="preserve"> ilgili </w:t>
      </w:r>
      <w:r w:rsidR="00D63462">
        <w:rPr>
          <w:rFonts w:ascii="Times New Roman" w:hAnsi="Times New Roman" w:cs="Times New Roman"/>
          <w:sz w:val="24"/>
          <w:szCs w:val="24"/>
        </w:rPr>
        <w:t>ç</w:t>
      </w:r>
      <w:r w:rsidR="00965E0A">
        <w:rPr>
          <w:rFonts w:ascii="Times New Roman" w:hAnsi="Times New Roman" w:cs="Times New Roman"/>
          <w:sz w:val="24"/>
          <w:szCs w:val="24"/>
        </w:rPr>
        <w:t>alışmalar yürütülebilir. Yöntem</w:t>
      </w:r>
      <w:r w:rsidR="00D63462">
        <w:rPr>
          <w:rFonts w:ascii="Times New Roman" w:hAnsi="Times New Roman" w:cs="Times New Roman"/>
          <w:sz w:val="24"/>
          <w:szCs w:val="24"/>
        </w:rPr>
        <w:t xml:space="preserve"> uygulanırken</w:t>
      </w:r>
      <w:r w:rsidR="00965E0A">
        <w:rPr>
          <w:rFonts w:ascii="Times New Roman" w:hAnsi="Times New Roman" w:cs="Times New Roman"/>
          <w:sz w:val="24"/>
          <w:szCs w:val="24"/>
        </w:rPr>
        <w:t>,</w:t>
      </w:r>
      <w:r w:rsidR="00D63462">
        <w:rPr>
          <w:rFonts w:ascii="Times New Roman" w:hAnsi="Times New Roman" w:cs="Times New Roman"/>
          <w:sz w:val="24"/>
          <w:szCs w:val="24"/>
        </w:rPr>
        <w:t xml:space="preserve"> d</w:t>
      </w:r>
      <w:r w:rsidRPr="00B330CF">
        <w:rPr>
          <w:rFonts w:ascii="Times New Roman" w:hAnsi="Times New Roman" w:cs="Times New Roman"/>
          <w:sz w:val="24"/>
          <w:szCs w:val="24"/>
        </w:rPr>
        <w:t xml:space="preserve">aha önceden drama eğitimi almayan öğrencilerle yürütülecek çalışmalarda öğrencilere bu konuda temel eğitim verilmesi </w:t>
      </w:r>
      <w:r w:rsidR="00D63462">
        <w:rPr>
          <w:rFonts w:ascii="Times New Roman" w:hAnsi="Times New Roman" w:cs="Times New Roman"/>
          <w:sz w:val="24"/>
          <w:szCs w:val="24"/>
        </w:rPr>
        <w:t>sürecin daha sağlıklı işlemesi açısından gereklidir. Özellikle temel eğitim ve ortaokul düzeyinde yapılacak çalışmalarda öğrencilere</w:t>
      </w:r>
      <w:r w:rsidR="00965E0A">
        <w:rPr>
          <w:rFonts w:ascii="Times New Roman" w:hAnsi="Times New Roman" w:cs="Times New Roman"/>
          <w:sz w:val="24"/>
          <w:szCs w:val="24"/>
        </w:rPr>
        <w:t xml:space="preserve"> verilen yönergelerin </w:t>
      </w:r>
      <w:r w:rsidRPr="00B330CF">
        <w:rPr>
          <w:rFonts w:ascii="Times New Roman" w:hAnsi="Times New Roman" w:cs="Times New Roman"/>
          <w:sz w:val="24"/>
          <w:szCs w:val="24"/>
        </w:rPr>
        <w:t>sade ve anlaşılır olması</w:t>
      </w:r>
      <w:r w:rsidR="00965E0A">
        <w:rPr>
          <w:rFonts w:ascii="Times New Roman" w:hAnsi="Times New Roman" w:cs="Times New Roman"/>
          <w:sz w:val="24"/>
          <w:szCs w:val="24"/>
        </w:rPr>
        <w:t>na dikkat edilmelidir</w:t>
      </w:r>
      <w:r w:rsidRPr="00B330CF">
        <w:rPr>
          <w:rFonts w:ascii="Times New Roman" w:hAnsi="Times New Roman" w:cs="Times New Roman"/>
          <w:sz w:val="24"/>
          <w:szCs w:val="24"/>
        </w:rPr>
        <w:t xml:space="preserve">. Aksi takdirde öğrenciler </w:t>
      </w:r>
      <w:r w:rsidR="00D63462">
        <w:rPr>
          <w:rFonts w:ascii="Times New Roman" w:hAnsi="Times New Roman" w:cs="Times New Roman"/>
          <w:sz w:val="24"/>
          <w:szCs w:val="24"/>
        </w:rPr>
        <w:t>sıkılabilir ve</w:t>
      </w:r>
      <w:r w:rsidR="00965E0A">
        <w:rPr>
          <w:rFonts w:ascii="Times New Roman" w:hAnsi="Times New Roman" w:cs="Times New Roman"/>
          <w:sz w:val="24"/>
          <w:szCs w:val="24"/>
        </w:rPr>
        <w:t xml:space="preserve"> grup dinamiği</w:t>
      </w:r>
      <w:r w:rsidRPr="00B330CF">
        <w:rPr>
          <w:rFonts w:ascii="Times New Roman" w:hAnsi="Times New Roman" w:cs="Times New Roman"/>
          <w:sz w:val="24"/>
          <w:szCs w:val="24"/>
        </w:rPr>
        <w:t xml:space="preserve"> olumsuz etkilene</w:t>
      </w:r>
      <w:r w:rsidR="00D63462">
        <w:rPr>
          <w:rFonts w:ascii="Times New Roman" w:hAnsi="Times New Roman" w:cs="Times New Roman"/>
          <w:sz w:val="24"/>
          <w:szCs w:val="24"/>
        </w:rPr>
        <w:t xml:space="preserve">bilir. </w:t>
      </w:r>
      <w:r w:rsidRPr="00D63462">
        <w:rPr>
          <w:rFonts w:ascii="Times New Roman" w:hAnsi="Times New Roman" w:cs="Times New Roman"/>
          <w:sz w:val="24"/>
          <w:szCs w:val="24"/>
        </w:rPr>
        <w:t>Bir diğer önemli konu ise drama planlarının süreleridir. Uygulama süreleri iyi b</w:t>
      </w:r>
      <w:r w:rsidR="006B4A5A">
        <w:rPr>
          <w:rFonts w:ascii="Times New Roman" w:hAnsi="Times New Roman" w:cs="Times New Roman"/>
          <w:sz w:val="24"/>
          <w:szCs w:val="24"/>
        </w:rPr>
        <w:t>elirlenmemişse uygulama esnasında öğretmen sıkıntıya düşebilir. Bu nedenle uygulamaların birbirini</w:t>
      </w:r>
      <w:r w:rsidRPr="00D63462">
        <w:rPr>
          <w:rFonts w:ascii="Times New Roman" w:hAnsi="Times New Roman" w:cs="Times New Roman"/>
          <w:sz w:val="24"/>
          <w:szCs w:val="24"/>
        </w:rPr>
        <w:t xml:space="preserve"> takip eden ders saatleri içinde yapılması önerilir.</w:t>
      </w:r>
    </w:p>
    <w:p w14:paraId="3CD7BC8C" w14:textId="77777777" w:rsidR="00B330CF" w:rsidRPr="00D63462" w:rsidRDefault="00B330CF" w:rsidP="00B330CF">
      <w:pPr>
        <w:pStyle w:val="ListeParagraf"/>
        <w:spacing w:after="0" w:line="360" w:lineRule="auto"/>
        <w:ind w:left="993" w:firstLine="0"/>
        <w:rPr>
          <w:rFonts w:ascii="Times New Roman" w:hAnsi="Times New Roman"/>
          <w:sz w:val="24"/>
          <w:szCs w:val="24"/>
        </w:rPr>
      </w:pPr>
    </w:p>
    <w:p w14:paraId="23795102" w14:textId="77777777" w:rsidR="00AA4903" w:rsidRPr="0064541B" w:rsidRDefault="00AA4903" w:rsidP="00AA4903">
      <w:pPr>
        <w:shd w:val="clear" w:color="auto" w:fill="FFFFFF"/>
        <w:spacing w:after="0" w:line="360" w:lineRule="auto"/>
        <w:contextualSpacing/>
        <w:jc w:val="center"/>
        <w:textAlignment w:val="baseline"/>
        <w:rPr>
          <w:rFonts w:ascii="Times New Roman" w:eastAsia="Times New Roman" w:hAnsi="Times New Roman" w:cs="Times New Roman"/>
          <w:b/>
          <w:bCs/>
          <w:color w:val="000000" w:themeColor="text1"/>
          <w:sz w:val="24"/>
          <w:szCs w:val="24"/>
          <w:bdr w:val="none" w:sz="0" w:space="0" w:color="auto" w:frame="1"/>
          <w:lang w:eastAsia="tr-TR"/>
        </w:rPr>
      </w:pPr>
      <w:r w:rsidRPr="0064541B">
        <w:rPr>
          <w:rFonts w:ascii="Times New Roman" w:hAnsi="Times New Roman" w:cs="Times New Roman"/>
          <w:b/>
          <w:sz w:val="24"/>
          <w:szCs w:val="24"/>
        </w:rPr>
        <w:t>Makalenin Bilimdeki Konumu</w:t>
      </w:r>
    </w:p>
    <w:p w14:paraId="00257D17" w14:textId="10A9DD12" w:rsidR="00AA4903" w:rsidRPr="0064541B" w:rsidRDefault="00AA4903" w:rsidP="00B77136">
      <w:pPr>
        <w:shd w:val="clear" w:color="auto" w:fill="FFFFFF"/>
        <w:spacing w:after="0" w:line="360" w:lineRule="auto"/>
        <w:ind w:firstLine="708"/>
        <w:contextualSpacing/>
        <w:jc w:val="center"/>
        <w:textAlignment w:val="baseline"/>
        <w:rPr>
          <w:rFonts w:ascii="Times New Roman" w:eastAsia="Times New Roman" w:hAnsi="Times New Roman" w:cs="Times New Roman"/>
          <w:bCs/>
          <w:color w:val="000000" w:themeColor="text1"/>
          <w:sz w:val="24"/>
          <w:szCs w:val="24"/>
          <w:bdr w:val="none" w:sz="0" w:space="0" w:color="auto" w:frame="1"/>
          <w:lang w:eastAsia="tr-TR"/>
        </w:rPr>
      </w:pPr>
      <w:r>
        <w:rPr>
          <w:rFonts w:ascii="Times New Roman" w:eastAsia="Times New Roman" w:hAnsi="Times New Roman" w:cs="Times New Roman"/>
          <w:bCs/>
          <w:color w:val="000000" w:themeColor="text1"/>
          <w:sz w:val="24"/>
          <w:szCs w:val="24"/>
          <w:bdr w:val="none" w:sz="0" w:space="0" w:color="auto" w:frame="1"/>
          <w:lang w:eastAsia="tr-TR"/>
        </w:rPr>
        <w:t>Türkçe ve Sosyal Bilimler Eğitimi Bölümü/Sosyal Bilgiler Eğitimi</w:t>
      </w:r>
    </w:p>
    <w:p w14:paraId="393C9A25" w14:textId="77777777" w:rsidR="00AA4903" w:rsidRPr="0064541B" w:rsidRDefault="00AA4903" w:rsidP="00AA4903">
      <w:pPr>
        <w:shd w:val="clear" w:color="auto" w:fill="FFFFFF"/>
        <w:spacing w:after="0" w:line="360" w:lineRule="auto"/>
        <w:contextualSpacing/>
        <w:jc w:val="center"/>
        <w:textAlignment w:val="baseline"/>
        <w:rPr>
          <w:rFonts w:ascii="Times New Roman" w:eastAsia="Times New Roman" w:hAnsi="Times New Roman" w:cs="Times New Roman"/>
          <w:b/>
          <w:bCs/>
          <w:color w:val="000000" w:themeColor="text1"/>
          <w:sz w:val="24"/>
          <w:szCs w:val="24"/>
          <w:bdr w:val="none" w:sz="0" w:space="0" w:color="auto" w:frame="1"/>
          <w:lang w:eastAsia="tr-TR"/>
        </w:rPr>
      </w:pPr>
      <w:r w:rsidRPr="0064541B">
        <w:rPr>
          <w:rFonts w:ascii="Times New Roman" w:hAnsi="Times New Roman" w:cs="Times New Roman"/>
          <w:b/>
          <w:sz w:val="24"/>
          <w:szCs w:val="24"/>
        </w:rPr>
        <w:t>Makalenin Bilimdeki Özgünlüğü</w:t>
      </w:r>
    </w:p>
    <w:p w14:paraId="0C9334F7" w14:textId="1590EA8D" w:rsidR="005D0203" w:rsidRPr="009D41BF" w:rsidRDefault="00AA4903" w:rsidP="00AA4903">
      <w:pPr>
        <w:spacing w:after="0" w:line="360" w:lineRule="auto"/>
        <w:ind w:firstLine="708"/>
        <w:jc w:val="both"/>
        <w:rPr>
          <w:rFonts w:ascii="Times New Roman" w:hAnsi="Times New Roman" w:cs="Times New Roman"/>
          <w:sz w:val="24"/>
          <w:szCs w:val="24"/>
        </w:rPr>
      </w:pPr>
      <w:r>
        <w:rPr>
          <w:rFonts w:ascii="Times New Roman" w:eastAsia="Calibri" w:hAnsi="Times New Roman" w:cs="Times New Roman"/>
          <w:bCs/>
          <w:color w:val="000000"/>
          <w:sz w:val="24"/>
          <w:szCs w:val="24"/>
        </w:rPr>
        <w:t xml:space="preserve">Eleştirel düşünme becerisi öğretim programlarında ortak bir beceri alanı olarak yer almaktadır. Bilginin katlanarak artması, bireylerin ihtiyacı olan doğru bilgiye ulaşmasını daha önemli hale getirmiştir. Bu da bilgi yığınları içerinde hangi bilginin bilimsel, amaca uygun olduğunun eleştirel bir gözle değerlendirilmesini gerekli kılmıştır. Bununla birlikte nüfusun artması, çevreye ve doğal kaynaklar üzerindeki baskıyı artırmış ve çevreye duyarlı vatandaşlar yetiştirmenin önemi anlaşılmıştır.  Toplumsal, çevresel, siyasal ve ekonomik sorunlara eleştirel bir bakış açısıyla yaklaşan bireyler, aynı zamanda çözümünde bir parçası olarak varlıklarını sürdürürler. Günümüzde artan çevresel sorunlar, insanlığın ortak mirası olan hava, su, toprak gibi doğal kaynakları ve canlı yaşamını tehdit etmektedir. Bu nedenle </w:t>
      </w:r>
      <w:r w:rsidR="00D812D6">
        <w:rPr>
          <w:rFonts w:ascii="Times New Roman" w:eastAsia="Calibri" w:hAnsi="Times New Roman" w:cs="Times New Roman"/>
          <w:bCs/>
          <w:color w:val="000000"/>
          <w:sz w:val="24"/>
          <w:szCs w:val="24"/>
        </w:rPr>
        <w:t xml:space="preserve">problemlere sorgulayıcı bir bakış açısıyla yaklaşan </w:t>
      </w:r>
      <w:r>
        <w:rPr>
          <w:rFonts w:ascii="Times New Roman" w:eastAsia="Calibri" w:hAnsi="Times New Roman" w:cs="Times New Roman"/>
          <w:bCs/>
          <w:color w:val="000000"/>
          <w:sz w:val="24"/>
          <w:szCs w:val="24"/>
        </w:rPr>
        <w:t>çevreye duyarlı</w:t>
      </w:r>
      <w:r w:rsidR="00D812D6">
        <w:rPr>
          <w:rFonts w:ascii="Times New Roman" w:eastAsia="Calibri" w:hAnsi="Times New Roman" w:cs="Times New Roman"/>
          <w:bCs/>
          <w:color w:val="000000"/>
          <w:sz w:val="24"/>
          <w:szCs w:val="24"/>
        </w:rPr>
        <w:t xml:space="preserve"> bireyler yetiştirmek eğitimin temel amaçları arasındadır. Bu amaca hizmet eden öncü derslerden biri de sosyal bilgilerdir. </w:t>
      </w:r>
      <w:proofErr w:type="spellStart"/>
      <w:r w:rsidR="00D812D6">
        <w:rPr>
          <w:rFonts w:ascii="Times New Roman" w:eastAsia="Calibri" w:hAnsi="Times New Roman" w:cs="Times New Roman"/>
          <w:bCs/>
          <w:color w:val="000000"/>
          <w:sz w:val="24"/>
          <w:szCs w:val="24"/>
        </w:rPr>
        <w:t>Alanyazında</w:t>
      </w:r>
      <w:proofErr w:type="spellEnd"/>
      <w:r w:rsidR="00D812D6">
        <w:rPr>
          <w:rFonts w:ascii="Times New Roman" w:eastAsia="Calibri" w:hAnsi="Times New Roman" w:cs="Times New Roman"/>
          <w:bCs/>
          <w:color w:val="000000"/>
          <w:sz w:val="24"/>
          <w:szCs w:val="24"/>
        </w:rPr>
        <w:t xml:space="preserve"> eleştirel düşünme becerisi, çevre eğitimi ve drama yönteminin etkililiğine yönelik yapılan </w:t>
      </w:r>
      <w:proofErr w:type="spellStart"/>
      <w:r w:rsidR="00D812D6">
        <w:rPr>
          <w:rFonts w:ascii="Times New Roman" w:eastAsia="Calibri" w:hAnsi="Times New Roman" w:cs="Times New Roman"/>
          <w:bCs/>
          <w:color w:val="000000"/>
          <w:sz w:val="24"/>
          <w:szCs w:val="24"/>
        </w:rPr>
        <w:t>pekçok</w:t>
      </w:r>
      <w:proofErr w:type="spellEnd"/>
      <w:r w:rsidR="00D812D6">
        <w:rPr>
          <w:rFonts w:ascii="Times New Roman" w:eastAsia="Calibri" w:hAnsi="Times New Roman" w:cs="Times New Roman"/>
          <w:bCs/>
          <w:color w:val="000000"/>
          <w:sz w:val="24"/>
          <w:szCs w:val="24"/>
        </w:rPr>
        <w:t xml:space="preserve"> çalışma olmasına rağmen, çevresel duyarlılık ve eleştirel düşünmeyi birlikte ele alan bir araştırmaya rastlanılmamıştır. Bu nedenle bu çalışmanın etkin vatandaşlık bağlamında özgün ve sonuçları itibariyle alana katkı sağlayan bir ara</w:t>
      </w:r>
      <w:r w:rsidR="009248D9">
        <w:rPr>
          <w:rFonts w:ascii="Times New Roman" w:eastAsia="Calibri" w:hAnsi="Times New Roman" w:cs="Times New Roman"/>
          <w:bCs/>
          <w:color w:val="000000"/>
          <w:sz w:val="24"/>
          <w:szCs w:val="24"/>
        </w:rPr>
        <w:t>ş</w:t>
      </w:r>
      <w:r w:rsidR="00D812D6">
        <w:rPr>
          <w:rFonts w:ascii="Times New Roman" w:eastAsia="Calibri" w:hAnsi="Times New Roman" w:cs="Times New Roman"/>
          <w:bCs/>
          <w:color w:val="000000"/>
          <w:sz w:val="24"/>
          <w:szCs w:val="24"/>
        </w:rPr>
        <w:t>tırma olduğu düşünülmektedir.</w:t>
      </w:r>
    </w:p>
    <w:p w14:paraId="58A61F88" w14:textId="2EE5EA39" w:rsidR="009248D9" w:rsidRDefault="009248D9" w:rsidP="009D41BF">
      <w:pPr>
        <w:spacing w:line="360" w:lineRule="auto"/>
        <w:jc w:val="both"/>
        <w:rPr>
          <w:rFonts w:ascii="Times New Roman" w:hAnsi="Times New Roman" w:cs="Times New Roman"/>
          <w:color w:val="000000"/>
          <w:sz w:val="24"/>
          <w:szCs w:val="24"/>
        </w:rPr>
      </w:pPr>
    </w:p>
    <w:p w14:paraId="71503479" w14:textId="77777777" w:rsidR="001C176C" w:rsidRDefault="001C176C">
      <w:pPr>
        <w:rPr>
          <w:rFonts w:ascii="Times New Roman" w:hAnsi="Times New Roman" w:cs="Times New Roman"/>
          <w:b/>
          <w:sz w:val="24"/>
          <w:szCs w:val="24"/>
        </w:rPr>
      </w:pPr>
      <w:r>
        <w:rPr>
          <w:rFonts w:ascii="Times New Roman" w:hAnsi="Times New Roman" w:cs="Times New Roman"/>
          <w:b/>
          <w:sz w:val="24"/>
          <w:szCs w:val="24"/>
        </w:rPr>
        <w:br w:type="page"/>
      </w:r>
    </w:p>
    <w:p w14:paraId="12926535" w14:textId="61B82AD6" w:rsidR="007573A7" w:rsidRDefault="009248D9" w:rsidP="00A32371">
      <w:pPr>
        <w:spacing w:line="360" w:lineRule="auto"/>
        <w:ind w:left="2832" w:firstLine="708"/>
        <w:jc w:val="both"/>
        <w:rPr>
          <w:rFonts w:ascii="Times New Roman" w:hAnsi="Times New Roman" w:cs="Times New Roman"/>
          <w:b/>
          <w:sz w:val="24"/>
          <w:szCs w:val="24"/>
        </w:rPr>
      </w:pPr>
      <w:r w:rsidRPr="009248D9">
        <w:rPr>
          <w:rFonts w:ascii="Times New Roman" w:hAnsi="Times New Roman" w:cs="Times New Roman"/>
          <w:b/>
          <w:sz w:val="24"/>
          <w:szCs w:val="24"/>
        </w:rPr>
        <w:lastRenderedPageBreak/>
        <w:t>Kaynaklar</w:t>
      </w:r>
    </w:p>
    <w:p w14:paraId="602937D1" w14:textId="77777777" w:rsidR="00DC4BAE" w:rsidRPr="00B77136" w:rsidRDefault="00884E57" w:rsidP="00A32371">
      <w:pPr>
        <w:spacing w:after="0" w:line="360" w:lineRule="auto"/>
        <w:jc w:val="both"/>
        <w:rPr>
          <w:rFonts w:ascii="Times New Roman" w:hAnsi="Times New Roman" w:cs="Times New Roman"/>
          <w:i/>
          <w:sz w:val="24"/>
          <w:szCs w:val="24"/>
        </w:rPr>
      </w:pPr>
      <w:r w:rsidRPr="00884E57">
        <w:rPr>
          <w:rFonts w:ascii="Times New Roman" w:hAnsi="Times New Roman" w:cs="Times New Roman"/>
          <w:sz w:val="24"/>
          <w:szCs w:val="24"/>
        </w:rPr>
        <w:t xml:space="preserve">Açar, S. (2010). </w:t>
      </w:r>
      <w:r w:rsidRPr="00B77136">
        <w:rPr>
          <w:rFonts w:ascii="Times New Roman" w:hAnsi="Times New Roman" w:cs="Times New Roman"/>
          <w:i/>
          <w:sz w:val="24"/>
          <w:szCs w:val="24"/>
        </w:rPr>
        <w:t>İlköğretim sosyal bilgiler dersi</w:t>
      </w:r>
      <w:r w:rsidR="00DC4BAE" w:rsidRPr="00B77136">
        <w:rPr>
          <w:rFonts w:ascii="Times New Roman" w:hAnsi="Times New Roman" w:cs="Times New Roman"/>
          <w:i/>
          <w:sz w:val="24"/>
          <w:szCs w:val="24"/>
        </w:rPr>
        <w:t xml:space="preserve">nde gözlem gezisi uygulamasının </w:t>
      </w:r>
      <w:r w:rsidRPr="00B77136">
        <w:rPr>
          <w:rFonts w:ascii="Times New Roman" w:hAnsi="Times New Roman" w:cs="Times New Roman"/>
          <w:i/>
          <w:sz w:val="24"/>
          <w:szCs w:val="24"/>
        </w:rPr>
        <w:t xml:space="preserve">öğrencilerin </w:t>
      </w:r>
    </w:p>
    <w:p w14:paraId="57AA2DA1" w14:textId="63F7948D" w:rsidR="00884E57" w:rsidRPr="00884E57" w:rsidRDefault="00884E57" w:rsidP="00A32371">
      <w:pPr>
        <w:spacing w:after="0" w:line="360" w:lineRule="auto"/>
        <w:ind w:left="708"/>
        <w:jc w:val="both"/>
        <w:rPr>
          <w:rFonts w:ascii="Times New Roman" w:hAnsi="Times New Roman" w:cs="Times New Roman"/>
          <w:sz w:val="24"/>
          <w:szCs w:val="24"/>
        </w:rPr>
      </w:pPr>
      <w:proofErr w:type="gramStart"/>
      <w:r w:rsidRPr="00B77136">
        <w:rPr>
          <w:rFonts w:ascii="Times New Roman" w:hAnsi="Times New Roman" w:cs="Times New Roman"/>
          <w:i/>
          <w:sz w:val="24"/>
          <w:szCs w:val="24"/>
        </w:rPr>
        <w:t>eleştirel</w:t>
      </w:r>
      <w:proofErr w:type="gramEnd"/>
      <w:r w:rsidRPr="00B77136">
        <w:rPr>
          <w:rFonts w:ascii="Times New Roman" w:hAnsi="Times New Roman" w:cs="Times New Roman"/>
          <w:i/>
          <w:sz w:val="24"/>
          <w:szCs w:val="24"/>
        </w:rPr>
        <w:t xml:space="preserve"> düşünme becerisine ve çevre duy</w:t>
      </w:r>
      <w:r w:rsidR="00797BEE">
        <w:rPr>
          <w:rFonts w:ascii="Times New Roman" w:hAnsi="Times New Roman" w:cs="Times New Roman"/>
          <w:i/>
          <w:sz w:val="24"/>
          <w:szCs w:val="24"/>
        </w:rPr>
        <w:t>arlılığına etkisi (</w:t>
      </w:r>
      <w:r w:rsidRPr="00884E57">
        <w:rPr>
          <w:rFonts w:ascii="Times New Roman" w:hAnsi="Times New Roman" w:cs="Times New Roman"/>
          <w:sz w:val="24"/>
          <w:szCs w:val="24"/>
        </w:rPr>
        <w:t>Ya</w:t>
      </w:r>
      <w:r w:rsidR="00797BEE">
        <w:rPr>
          <w:rFonts w:ascii="Times New Roman" w:hAnsi="Times New Roman" w:cs="Times New Roman"/>
          <w:sz w:val="24"/>
          <w:szCs w:val="24"/>
        </w:rPr>
        <w:t xml:space="preserve">yımlanmamış yüksek lisans tezi). </w:t>
      </w:r>
      <w:r w:rsidRPr="00884E57">
        <w:rPr>
          <w:rFonts w:ascii="Times New Roman" w:hAnsi="Times New Roman" w:cs="Times New Roman"/>
          <w:sz w:val="24"/>
          <w:szCs w:val="24"/>
        </w:rPr>
        <w:t xml:space="preserve">Çanakkale </w:t>
      </w:r>
      <w:proofErr w:type="spellStart"/>
      <w:r w:rsidRPr="00884E57">
        <w:rPr>
          <w:rFonts w:ascii="Times New Roman" w:hAnsi="Times New Roman" w:cs="Times New Roman"/>
          <w:sz w:val="24"/>
          <w:szCs w:val="24"/>
        </w:rPr>
        <w:t>Onsekiz</w:t>
      </w:r>
      <w:proofErr w:type="spellEnd"/>
      <w:r w:rsidRPr="00884E57">
        <w:rPr>
          <w:rFonts w:ascii="Times New Roman" w:hAnsi="Times New Roman" w:cs="Times New Roman"/>
          <w:sz w:val="24"/>
          <w:szCs w:val="24"/>
        </w:rPr>
        <w:t xml:space="preserve"> Mart Üniversitesi, </w:t>
      </w:r>
      <w:r w:rsidR="0044672A" w:rsidRPr="00884E57">
        <w:rPr>
          <w:rFonts w:ascii="Times New Roman" w:hAnsi="Times New Roman" w:cs="Times New Roman"/>
          <w:sz w:val="24"/>
          <w:szCs w:val="24"/>
        </w:rPr>
        <w:t xml:space="preserve">Sosyal Bilimler Enstitüsü, </w:t>
      </w:r>
      <w:r w:rsidRPr="00884E57">
        <w:rPr>
          <w:rFonts w:ascii="Times New Roman" w:hAnsi="Times New Roman" w:cs="Times New Roman"/>
          <w:sz w:val="24"/>
          <w:szCs w:val="24"/>
        </w:rPr>
        <w:t>Çanakkale.</w:t>
      </w:r>
    </w:p>
    <w:p w14:paraId="6256D832" w14:textId="7375F908" w:rsidR="009248D9" w:rsidRPr="009D41BF" w:rsidRDefault="009248D9" w:rsidP="00A32371">
      <w:pPr>
        <w:spacing w:line="360" w:lineRule="auto"/>
        <w:jc w:val="both"/>
        <w:rPr>
          <w:rFonts w:ascii="Times New Roman" w:hAnsi="Times New Roman" w:cs="Times New Roman"/>
          <w:sz w:val="24"/>
          <w:szCs w:val="24"/>
        </w:rPr>
      </w:pPr>
      <w:r w:rsidRPr="009D41BF">
        <w:rPr>
          <w:rFonts w:ascii="Times New Roman" w:hAnsi="Times New Roman" w:cs="Times New Roman"/>
          <w:sz w:val="24"/>
          <w:szCs w:val="24"/>
        </w:rPr>
        <w:t xml:space="preserve">Adıgüzel, Ö. (2017). </w:t>
      </w:r>
      <w:r w:rsidRPr="009D41BF">
        <w:rPr>
          <w:rFonts w:ascii="Times New Roman" w:hAnsi="Times New Roman" w:cs="Times New Roman"/>
          <w:i/>
          <w:iCs/>
          <w:sz w:val="24"/>
          <w:szCs w:val="24"/>
        </w:rPr>
        <w:t xml:space="preserve">Eğitimde yaratıcı drama </w:t>
      </w:r>
      <w:r w:rsidRPr="009D41BF">
        <w:rPr>
          <w:rFonts w:ascii="Times New Roman" w:hAnsi="Times New Roman" w:cs="Times New Roman"/>
          <w:sz w:val="24"/>
          <w:szCs w:val="24"/>
        </w:rPr>
        <w:t xml:space="preserve">(10. bs.). Ankara: </w:t>
      </w:r>
      <w:proofErr w:type="spellStart"/>
      <w:r w:rsidRPr="009D41BF">
        <w:rPr>
          <w:rFonts w:ascii="Times New Roman" w:hAnsi="Times New Roman" w:cs="Times New Roman"/>
          <w:sz w:val="24"/>
          <w:szCs w:val="24"/>
        </w:rPr>
        <w:t>Pegem</w:t>
      </w:r>
      <w:proofErr w:type="spellEnd"/>
      <w:r>
        <w:rPr>
          <w:rFonts w:ascii="Times New Roman" w:hAnsi="Times New Roman" w:cs="Times New Roman"/>
          <w:sz w:val="24"/>
          <w:szCs w:val="24"/>
        </w:rPr>
        <w:t xml:space="preserve"> </w:t>
      </w:r>
      <w:r w:rsidRPr="009D41BF">
        <w:rPr>
          <w:rFonts w:ascii="Times New Roman" w:hAnsi="Times New Roman" w:cs="Times New Roman"/>
          <w:sz w:val="24"/>
          <w:szCs w:val="24"/>
        </w:rPr>
        <w:t>A</w:t>
      </w:r>
      <w:r>
        <w:rPr>
          <w:rFonts w:ascii="Times New Roman" w:hAnsi="Times New Roman" w:cs="Times New Roman"/>
          <w:sz w:val="24"/>
          <w:szCs w:val="24"/>
        </w:rPr>
        <w:t>kademi</w:t>
      </w:r>
      <w:r w:rsidRPr="009D41BF">
        <w:rPr>
          <w:rFonts w:ascii="Times New Roman" w:hAnsi="Times New Roman" w:cs="Times New Roman"/>
          <w:sz w:val="24"/>
          <w:szCs w:val="24"/>
        </w:rPr>
        <w:t xml:space="preserve"> Yayıncılık.</w:t>
      </w:r>
    </w:p>
    <w:p w14:paraId="43857740" w14:textId="77777777" w:rsidR="00270F9A" w:rsidRDefault="009248D9" w:rsidP="00797BEE">
      <w:pPr>
        <w:spacing w:after="0" w:line="360" w:lineRule="auto"/>
        <w:jc w:val="both"/>
        <w:rPr>
          <w:rFonts w:ascii="Times New Roman" w:hAnsi="Times New Roman" w:cs="Times New Roman"/>
          <w:i/>
          <w:sz w:val="24"/>
          <w:szCs w:val="24"/>
        </w:rPr>
      </w:pPr>
      <w:r w:rsidRPr="009D41BF">
        <w:rPr>
          <w:rFonts w:ascii="Times New Roman" w:hAnsi="Times New Roman" w:cs="Times New Roman"/>
          <w:sz w:val="24"/>
          <w:szCs w:val="24"/>
        </w:rPr>
        <w:t xml:space="preserve">Akdeniz, C. (2019).  </w:t>
      </w:r>
      <w:r w:rsidRPr="009248D9">
        <w:rPr>
          <w:rFonts w:ascii="Times New Roman" w:hAnsi="Times New Roman" w:cs="Times New Roman"/>
          <w:i/>
          <w:sz w:val="24"/>
          <w:szCs w:val="24"/>
        </w:rPr>
        <w:t xml:space="preserve">Sosyal Bilgiler dersinde yaratıcı drama yönteminin hayal gücüne yönelik </w:t>
      </w:r>
    </w:p>
    <w:p w14:paraId="08F86A09" w14:textId="00EDE922" w:rsidR="009248D9" w:rsidRPr="009D41BF" w:rsidRDefault="00797BEE" w:rsidP="00A32371">
      <w:pPr>
        <w:spacing w:line="360" w:lineRule="auto"/>
        <w:ind w:left="708"/>
        <w:jc w:val="both"/>
        <w:rPr>
          <w:rFonts w:ascii="Times New Roman" w:hAnsi="Times New Roman" w:cs="Times New Roman"/>
          <w:sz w:val="24"/>
          <w:szCs w:val="24"/>
        </w:rPr>
      </w:pPr>
      <w:proofErr w:type="gramStart"/>
      <w:r>
        <w:rPr>
          <w:rFonts w:ascii="Times New Roman" w:hAnsi="Times New Roman" w:cs="Times New Roman"/>
          <w:i/>
          <w:sz w:val="24"/>
          <w:szCs w:val="24"/>
        </w:rPr>
        <w:t>bir</w:t>
      </w:r>
      <w:proofErr w:type="gramEnd"/>
      <w:r>
        <w:rPr>
          <w:rFonts w:ascii="Times New Roman" w:hAnsi="Times New Roman" w:cs="Times New Roman"/>
          <w:i/>
          <w:sz w:val="24"/>
          <w:szCs w:val="24"/>
        </w:rPr>
        <w:t xml:space="preserve"> eylem araştırması </w:t>
      </w:r>
      <w:r>
        <w:rPr>
          <w:rFonts w:ascii="Times New Roman" w:hAnsi="Times New Roman" w:cs="Times New Roman"/>
          <w:sz w:val="24"/>
          <w:szCs w:val="24"/>
        </w:rPr>
        <w:t>(</w:t>
      </w:r>
      <w:r w:rsidR="009248D9" w:rsidRPr="009D41BF">
        <w:rPr>
          <w:rFonts w:ascii="Times New Roman" w:hAnsi="Times New Roman" w:cs="Times New Roman"/>
          <w:sz w:val="24"/>
          <w:szCs w:val="24"/>
        </w:rPr>
        <w:t>Y</w:t>
      </w:r>
      <w:r>
        <w:rPr>
          <w:rFonts w:ascii="Times New Roman" w:hAnsi="Times New Roman" w:cs="Times New Roman"/>
          <w:sz w:val="24"/>
          <w:szCs w:val="24"/>
        </w:rPr>
        <w:t>ayımlanmamış yüksek lisans tezi).</w:t>
      </w:r>
      <w:r w:rsidR="009248D9">
        <w:rPr>
          <w:rFonts w:ascii="Times New Roman" w:hAnsi="Times New Roman" w:cs="Times New Roman"/>
          <w:sz w:val="24"/>
          <w:szCs w:val="24"/>
        </w:rPr>
        <w:t xml:space="preserve"> </w:t>
      </w:r>
      <w:r w:rsidR="009248D9" w:rsidRPr="009D41BF">
        <w:rPr>
          <w:rFonts w:ascii="Times New Roman" w:hAnsi="Times New Roman" w:cs="Times New Roman"/>
          <w:sz w:val="24"/>
          <w:szCs w:val="24"/>
        </w:rPr>
        <w:t xml:space="preserve"> Bartın Üniversitesi, </w:t>
      </w:r>
      <w:r w:rsidR="0044672A" w:rsidRPr="009D41BF">
        <w:rPr>
          <w:rFonts w:ascii="Times New Roman" w:hAnsi="Times New Roman" w:cs="Times New Roman"/>
          <w:sz w:val="24"/>
          <w:szCs w:val="24"/>
        </w:rPr>
        <w:t xml:space="preserve">Eğitim Bilimleri Enstitüsü, </w:t>
      </w:r>
      <w:r w:rsidR="009248D9" w:rsidRPr="009D41BF">
        <w:rPr>
          <w:rFonts w:ascii="Times New Roman" w:hAnsi="Times New Roman" w:cs="Times New Roman"/>
          <w:sz w:val="24"/>
          <w:szCs w:val="24"/>
        </w:rPr>
        <w:t>Bartın.</w:t>
      </w:r>
    </w:p>
    <w:p w14:paraId="16298425" w14:textId="65BA4B14" w:rsidR="00DC4BAE" w:rsidRDefault="00DC4BAE" w:rsidP="00A32371">
      <w:pPr>
        <w:spacing w:after="0" w:line="360" w:lineRule="auto"/>
        <w:jc w:val="both"/>
        <w:rPr>
          <w:rFonts w:ascii="Times New Roman" w:hAnsi="Times New Roman" w:cs="Times New Roman"/>
          <w:sz w:val="24"/>
          <w:szCs w:val="24"/>
        </w:rPr>
      </w:pPr>
      <w:proofErr w:type="spellStart"/>
      <w:r w:rsidRPr="009D41BF">
        <w:rPr>
          <w:rFonts w:ascii="Times New Roman" w:hAnsi="Times New Roman" w:cs="Times New Roman"/>
          <w:sz w:val="24"/>
          <w:szCs w:val="24"/>
        </w:rPr>
        <w:t>Anderson</w:t>
      </w:r>
      <w:proofErr w:type="spellEnd"/>
      <w:r w:rsidRPr="009D41BF">
        <w:rPr>
          <w:rFonts w:ascii="Times New Roman" w:hAnsi="Times New Roman" w:cs="Times New Roman"/>
          <w:sz w:val="24"/>
          <w:szCs w:val="24"/>
        </w:rPr>
        <w:t>, C</w:t>
      </w:r>
      <w:r>
        <w:rPr>
          <w:rFonts w:ascii="Times New Roman" w:hAnsi="Times New Roman" w:cs="Times New Roman"/>
          <w:sz w:val="24"/>
          <w:szCs w:val="24"/>
        </w:rPr>
        <w:t xml:space="preserve">. (2017). </w:t>
      </w:r>
      <w:proofErr w:type="spellStart"/>
      <w:r w:rsidR="00A32371" w:rsidRPr="009D41BF">
        <w:rPr>
          <w:rFonts w:ascii="Times New Roman" w:hAnsi="Times New Roman" w:cs="Times New Roman"/>
          <w:sz w:val="24"/>
          <w:szCs w:val="24"/>
        </w:rPr>
        <w:t>Teaching</w:t>
      </w:r>
      <w:proofErr w:type="spellEnd"/>
      <w:r w:rsidR="00A32371" w:rsidRPr="009D41BF">
        <w:rPr>
          <w:rFonts w:ascii="Times New Roman" w:hAnsi="Times New Roman" w:cs="Times New Roman"/>
          <w:sz w:val="24"/>
          <w:szCs w:val="24"/>
        </w:rPr>
        <w:t xml:space="preserve"> </w:t>
      </w:r>
      <w:proofErr w:type="spellStart"/>
      <w:r w:rsidR="00A32371" w:rsidRPr="009D41BF">
        <w:rPr>
          <w:rFonts w:ascii="Times New Roman" w:hAnsi="Times New Roman" w:cs="Times New Roman"/>
          <w:sz w:val="24"/>
          <w:szCs w:val="24"/>
        </w:rPr>
        <w:t>social</w:t>
      </w:r>
      <w:proofErr w:type="spellEnd"/>
      <w:r w:rsidR="00A32371" w:rsidRPr="009D41BF">
        <w:rPr>
          <w:rFonts w:ascii="Times New Roman" w:hAnsi="Times New Roman" w:cs="Times New Roman"/>
          <w:sz w:val="24"/>
          <w:szCs w:val="24"/>
        </w:rPr>
        <w:t xml:space="preserve"> </w:t>
      </w:r>
      <w:proofErr w:type="spellStart"/>
      <w:r w:rsidR="00A32371" w:rsidRPr="009D41BF">
        <w:rPr>
          <w:rFonts w:ascii="Times New Roman" w:hAnsi="Times New Roman" w:cs="Times New Roman"/>
          <w:sz w:val="24"/>
          <w:szCs w:val="24"/>
        </w:rPr>
        <w:t>studies</w:t>
      </w:r>
      <w:proofErr w:type="spellEnd"/>
      <w:r w:rsidR="00A32371" w:rsidRPr="009D41BF">
        <w:rPr>
          <w:rFonts w:ascii="Times New Roman" w:hAnsi="Times New Roman" w:cs="Times New Roman"/>
          <w:sz w:val="24"/>
          <w:szCs w:val="24"/>
        </w:rPr>
        <w:t xml:space="preserve"> </w:t>
      </w:r>
      <w:proofErr w:type="spellStart"/>
      <w:r w:rsidR="00A32371" w:rsidRPr="009D41BF">
        <w:rPr>
          <w:rFonts w:ascii="Times New Roman" w:hAnsi="Times New Roman" w:cs="Times New Roman"/>
          <w:sz w:val="24"/>
          <w:szCs w:val="24"/>
        </w:rPr>
        <w:t>through</w:t>
      </w:r>
      <w:proofErr w:type="spellEnd"/>
      <w:r w:rsidR="00A32371" w:rsidRPr="009D41BF">
        <w:rPr>
          <w:rFonts w:ascii="Times New Roman" w:hAnsi="Times New Roman" w:cs="Times New Roman"/>
          <w:sz w:val="24"/>
          <w:szCs w:val="24"/>
        </w:rPr>
        <w:t xml:space="preserve"> drama</w:t>
      </w:r>
      <w:r>
        <w:rPr>
          <w:rFonts w:ascii="Times New Roman" w:hAnsi="Times New Roman" w:cs="Times New Roman"/>
          <w:sz w:val="24"/>
          <w:szCs w:val="24"/>
        </w:rPr>
        <w:t xml:space="preserve">. </w:t>
      </w:r>
      <w:proofErr w:type="spellStart"/>
      <w:r>
        <w:rPr>
          <w:rFonts w:ascii="Times New Roman" w:hAnsi="Times New Roman" w:cs="Times New Roman"/>
          <w:sz w:val="24"/>
          <w:szCs w:val="24"/>
        </w:rPr>
        <w:t>Undergraduate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Honors</w:t>
      </w:r>
      <w:proofErr w:type="spellEnd"/>
      <w:r>
        <w:rPr>
          <w:rFonts w:ascii="Times New Roman" w:hAnsi="Times New Roman" w:cs="Times New Roman"/>
          <w:sz w:val="24"/>
          <w:szCs w:val="24"/>
        </w:rPr>
        <w:t xml:space="preserve"> </w:t>
      </w:r>
    </w:p>
    <w:p w14:paraId="51BF487F" w14:textId="4BE80503" w:rsidR="00DC4BAE" w:rsidRDefault="0044672A" w:rsidP="00A32371">
      <w:pPr>
        <w:spacing w:after="0" w:line="360" w:lineRule="auto"/>
        <w:ind w:left="705"/>
        <w:jc w:val="both"/>
        <w:rPr>
          <w:rFonts w:ascii="Times New Roman" w:hAnsi="Times New Roman" w:cs="Times New Roman"/>
          <w:color w:val="000000"/>
          <w:sz w:val="24"/>
          <w:szCs w:val="24"/>
          <w:shd w:val="clear" w:color="auto" w:fill="FFFFFF"/>
        </w:rPr>
      </w:pPr>
      <w:proofErr w:type="spellStart"/>
      <w:r>
        <w:rPr>
          <w:rFonts w:ascii="Times New Roman" w:hAnsi="Times New Roman" w:cs="Times New Roman"/>
          <w:sz w:val="24"/>
          <w:szCs w:val="24"/>
        </w:rPr>
        <w:t>Capstone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Projects</w:t>
      </w:r>
      <w:proofErr w:type="spellEnd"/>
      <w:r w:rsidR="00DC4BAE" w:rsidRPr="009D41BF">
        <w:rPr>
          <w:rFonts w:ascii="Times New Roman" w:hAnsi="Times New Roman" w:cs="Times New Roman"/>
          <w:sz w:val="24"/>
          <w:szCs w:val="24"/>
        </w:rPr>
        <w:t xml:space="preserve"> 258.</w:t>
      </w:r>
      <w:r w:rsidR="00797BEE">
        <w:rPr>
          <w:rFonts w:ascii="Times New Roman" w:hAnsi="Times New Roman" w:cs="Times New Roman"/>
          <w:sz w:val="24"/>
          <w:szCs w:val="24"/>
        </w:rPr>
        <w:t xml:space="preserve"> </w:t>
      </w:r>
      <w:proofErr w:type="spellStart"/>
      <w:r w:rsidR="00DC4BAE" w:rsidRPr="009D41BF">
        <w:rPr>
          <w:rFonts w:ascii="Times New Roman" w:hAnsi="Times New Roman" w:cs="Times New Roman"/>
          <w:sz w:val="24"/>
          <w:szCs w:val="24"/>
        </w:rPr>
        <w:t>Utah</w:t>
      </w:r>
      <w:proofErr w:type="spellEnd"/>
      <w:r w:rsidR="00DC4BAE" w:rsidRPr="009D41BF">
        <w:rPr>
          <w:rFonts w:ascii="Times New Roman" w:hAnsi="Times New Roman" w:cs="Times New Roman"/>
          <w:sz w:val="24"/>
          <w:szCs w:val="24"/>
        </w:rPr>
        <w:t xml:space="preserve"> </w:t>
      </w:r>
      <w:proofErr w:type="spellStart"/>
      <w:r w:rsidR="00DC4BAE" w:rsidRPr="009D41BF">
        <w:rPr>
          <w:rFonts w:ascii="Times New Roman" w:hAnsi="Times New Roman" w:cs="Times New Roman"/>
          <w:sz w:val="24"/>
          <w:szCs w:val="24"/>
        </w:rPr>
        <w:t>State</w:t>
      </w:r>
      <w:proofErr w:type="spellEnd"/>
      <w:r w:rsidR="00DC4BAE" w:rsidRPr="009D41BF">
        <w:rPr>
          <w:rFonts w:ascii="Times New Roman" w:hAnsi="Times New Roman" w:cs="Times New Roman"/>
          <w:sz w:val="24"/>
          <w:szCs w:val="24"/>
        </w:rPr>
        <w:t xml:space="preserve"> </w:t>
      </w:r>
      <w:proofErr w:type="spellStart"/>
      <w:r w:rsidR="00DC4BAE" w:rsidRPr="009D41BF">
        <w:rPr>
          <w:rFonts w:ascii="Times New Roman" w:hAnsi="Times New Roman" w:cs="Times New Roman"/>
          <w:sz w:val="24"/>
          <w:szCs w:val="24"/>
        </w:rPr>
        <w:t>University</w:t>
      </w:r>
      <w:proofErr w:type="spellEnd"/>
      <w:r w:rsidR="00DC4BAE" w:rsidRPr="009D41BF">
        <w:rPr>
          <w:rFonts w:ascii="Times New Roman" w:hAnsi="Times New Roman" w:cs="Times New Roman"/>
          <w:sz w:val="24"/>
          <w:szCs w:val="24"/>
        </w:rPr>
        <w:t>.</w:t>
      </w:r>
      <w:r w:rsidR="006C25C2">
        <w:rPr>
          <w:rFonts w:ascii="Times New Roman" w:hAnsi="Times New Roman" w:cs="Times New Roman"/>
          <w:sz w:val="24"/>
          <w:szCs w:val="24"/>
        </w:rPr>
        <w:t xml:space="preserve"> </w:t>
      </w:r>
      <w:r w:rsidR="00797BEE">
        <w:rPr>
          <w:rFonts w:ascii="Times New Roman" w:hAnsi="Times New Roman" w:cs="Times New Roman"/>
          <w:sz w:val="24"/>
          <w:szCs w:val="24"/>
        </w:rPr>
        <w:t>Erişim</w:t>
      </w:r>
      <w:r w:rsidR="00DC4BAE" w:rsidRPr="009248D9">
        <w:rPr>
          <w:rFonts w:ascii="Times New Roman" w:hAnsi="Times New Roman" w:cs="Times New Roman"/>
          <w:sz w:val="24"/>
          <w:szCs w:val="24"/>
        </w:rPr>
        <w:t>:</w:t>
      </w:r>
      <w:r w:rsidR="006C25C2">
        <w:rPr>
          <w:rFonts w:ascii="Times New Roman" w:hAnsi="Times New Roman" w:cs="Times New Roman"/>
          <w:sz w:val="24"/>
          <w:szCs w:val="24"/>
        </w:rPr>
        <w:t xml:space="preserve"> </w:t>
      </w:r>
      <w:r w:rsidR="00DC4BAE" w:rsidRPr="009248D9">
        <w:rPr>
          <w:rFonts w:ascii="Times New Roman" w:hAnsi="Times New Roman" w:cs="Times New Roman"/>
          <w:color w:val="000000"/>
          <w:sz w:val="24"/>
          <w:szCs w:val="24"/>
          <w:shd w:val="clear" w:color="auto" w:fill="FFFFFF"/>
        </w:rPr>
        <w:t>https://</w:t>
      </w:r>
      <w:proofErr w:type="gramStart"/>
      <w:r w:rsidR="00DC4BAE" w:rsidRPr="009248D9">
        <w:rPr>
          <w:rFonts w:ascii="Times New Roman" w:hAnsi="Times New Roman" w:cs="Times New Roman"/>
          <w:color w:val="000000"/>
          <w:sz w:val="24"/>
          <w:szCs w:val="24"/>
          <w:shd w:val="clear" w:color="auto" w:fill="FFFFFF"/>
        </w:rPr>
        <w:t>di</w:t>
      </w:r>
      <w:r w:rsidR="00797BEE">
        <w:rPr>
          <w:rFonts w:ascii="Times New Roman" w:hAnsi="Times New Roman" w:cs="Times New Roman"/>
          <w:color w:val="000000"/>
          <w:sz w:val="24"/>
          <w:szCs w:val="24"/>
          <w:shd w:val="clear" w:color="auto" w:fill="FFFFFF"/>
        </w:rPr>
        <w:t>gitalcommons.usu</w:t>
      </w:r>
      <w:proofErr w:type="gramEnd"/>
      <w:r w:rsidR="00797BEE">
        <w:rPr>
          <w:rFonts w:ascii="Times New Roman" w:hAnsi="Times New Roman" w:cs="Times New Roman"/>
          <w:color w:val="000000"/>
          <w:sz w:val="24"/>
          <w:szCs w:val="24"/>
          <w:shd w:val="clear" w:color="auto" w:fill="FFFFFF"/>
        </w:rPr>
        <w:t>.edu/honors/258</w:t>
      </w:r>
    </w:p>
    <w:p w14:paraId="1E9C746E" w14:textId="77777777" w:rsidR="00857B89" w:rsidRDefault="00135E61" w:rsidP="00797BE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Aykaç, M. v</w:t>
      </w:r>
      <w:r w:rsidRPr="009D41BF">
        <w:rPr>
          <w:rFonts w:ascii="Times New Roman" w:hAnsi="Times New Roman" w:cs="Times New Roman"/>
          <w:sz w:val="24"/>
          <w:szCs w:val="24"/>
        </w:rPr>
        <w:t xml:space="preserve">e </w:t>
      </w:r>
      <w:r>
        <w:rPr>
          <w:rFonts w:ascii="Times New Roman" w:hAnsi="Times New Roman" w:cs="Times New Roman"/>
          <w:sz w:val="24"/>
          <w:szCs w:val="24"/>
        </w:rPr>
        <w:t>A</w:t>
      </w:r>
      <w:r w:rsidRPr="009D41BF">
        <w:rPr>
          <w:rFonts w:ascii="Times New Roman" w:hAnsi="Times New Roman" w:cs="Times New Roman"/>
          <w:sz w:val="24"/>
          <w:szCs w:val="24"/>
        </w:rPr>
        <w:t xml:space="preserve">dıgüzel, </w:t>
      </w:r>
      <w:r>
        <w:rPr>
          <w:rFonts w:ascii="Times New Roman" w:hAnsi="Times New Roman" w:cs="Times New Roman"/>
          <w:sz w:val="24"/>
          <w:szCs w:val="24"/>
        </w:rPr>
        <w:t>Ö. (2010</w:t>
      </w:r>
      <w:r w:rsidR="009248D9" w:rsidRPr="009D41BF">
        <w:rPr>
          <w:rFonts w:ascii="Times New Roman" w:hAnsi="Times New Roman" w:cs="Times New Roman"/>
          <w:sz w:val="24"/>
          <w:szCs w:val="24"/>
        </w:rPr>
        <w:t>)</w:t>
      </w:r>
      <w:r>
        <w:rPr>
          <w:rFonts w:ascii="Times New Roman" w:hAnsi="Times New Roman" w:cs="Times New Roman"/>
          <w:sz w:val="24"/>
          <w:szCs w:val="24"/>
        </w:rPr>
        <w:t>.</w:t>
      </w:r>
      <w:r w:rsidRPr="009D41BF">
        <w:rPr>
          <w:rFonts w:ascii="Times New Roman" w:hAnsi="Times New Roman" w:cs="Times New Roman"/>
          <w:sz w:val="24"/>
          <w:szCs w:val="24"/>
        </w:rPr>
        <w:t xml:space="preserve"> Sosyal bilgiler dersinde yaratıcı </w:t>
      </w:r>
      <w:proofErr w:type="spellStart"/>
      <w:r w:rsidRPr="009D41BF">
        <w:rPr>
          <w:rFonts w:ascii="Times New Roman" w:hAnsi="Times New Roman" w:cs="Times New Roman"/>
          <w:sz w:val="24"/>
          <w:szCs w:val="24"/>
        </w:rPr>
        <w:t>dramanın</w:t>
      </w:r>
      <w:proofErr w:type="spellEnd"/>
      <w:r w:rsidRPr="009D41BF">
        <w:rPr>
          <w:rFonts w:ascii="Times New Roman" w:hAnsi="Times New Roman" w:cs="Times New Roman"/>
          <w:sz w:val="24"/>
          <w:szCs w:val="24"/>
        </w:rPr>
        <w:t xml:space="preserve"> yöntem olarak </w:t>
      </w:r>
    </w:p>
    <w:p w14:paraId="5A6CC6CA" w14:textId="06FC32B7" w:rsidR="009248D9" w:rsidRDefault="00135E61" w:rsidP="00A32371">
      <w:pPr>
        <w:spacing w:after="0" w:line="360" w:lineRule="auto"/>
        <w:ind w:firstLine="708"/>
        <w:jc w:val="both"/>
        <w:rPr>
          <w:rFonts w:ascii="Times New Roman" w:hAnsi="Times New Roman" w:cs="Times New Roman"/>
          <w:sz w:val="24"/>
          <w:szCs w:val="24"/>
        </w:rPr>
      </w:pPr>
      <w:proofErr w:type="gramStart"/>
      <w:r w:rsidRPr="009D41BF">
        <w:rPr>
          <w:rFonts w:ascii="Times New Roman" w:hAnsi="Times New Roman" w:cs="Times New Roman"/>
          <w:sz w:val="24"/>
          <w:szCs w:val="24"/>
        </w:rPr>
        <w:t>kullanılmasının</w:t>
      </w:r>
      <w:proofErr w:type="gramEnd"/>
      <w:r w:rsidRPr="009D41BF">
        <w:rPr>
          <w:rFonts w:ascii="Times New Roman" w:hAnsi="Times New Roman" w:cs="Times New Roman"/>
          <w:sz w:val="24"/>
          <w:szCs w:val="24"/>
        </w:rPr>
        <w:t xml:space="preserve"> öğrenci başarısına etkisi</w:t>
      </w:r>
      <w:r>
        <w:rPr>
          <w:rFonts w:ascii="Times New Roman" w:hAnsi="Times New Roman" w:cs="Times New Roman"/>
          <w:sz w:val="24"/>
          <w:szCs w:val="24"/>
        </w:rPr>
        <w:t xml:space="preserve">. </w:t>
      </w:r>
      <w:r w:rsidR="009248D9" w:rsidRPr="00135E61">
        <w:rPr>
          <w:rFonts w:ascii="Times New Roman" w:hAnsi="Times New Roman" w:cs="Times New Roman"/>
          <w:i/>
          <w:sz w:val="24"/>
          <w:szCs w:val="24"/>
        </w:rPr>
        <w:t>Kastamonu Eğitim Dergisi</w:t>
      </w:r>
      <w:r>
        <w:rPr>
          <w:rFonts w:ascii="Times New Roman" w:hAnsi="Times New Roman" w:cs="Times New Roman"/>
          <w:sz w:val="24"/>
          <w:szCs w:val="24"/>
        </w:rPr>
        <w:t>,</w:t>
      </w:r>
      <w:r w:rsidR="0044672A">
        <w:rPr>
          <w:rFonts w:ascii="Times New Roman" w:hAnsi="Times New Roman" w:cs="Times New Roman"/>
          <w:sz w:val="24"/>
          <w:szCs w:val="24"/>
        </w:rPr>
        <w:t xml:space="preserve"> </w:t>
      </w:r>
      <w:r w:rsidR="009248D9" w:rsidRPr="009D41BF">
        <w:rPr>
          <w:rFonts w:ascii="Times New Roman" w:hAnsi="Times New Roman" w:cs="Times New Roman"/>
          <w:sz w:val="24"/>
          <w:szCs w:val="24"/>
        </w:rPr>
        <w:t>19(1),</w:t>
      </w:r>
      <w:r w:rsidR="0044672A">
        <w:rPr>
          <w:rFonts w:ascii="Times New Roman" w:hAnsi="Times New Roman" w:cs="Times New Roman"/>
          <w:sz w:val="24"/>
          <w:szCs w:val="24"/>
        </w:rPr>
        <w:t xml:space="preserve"> </w:t>
      </w:r>
      <w:r w:rsidR="009248D9" w:rsidRPr="009D41BF">
        <w:rPr>
          <w:rFonts w:ascii="Times New Roman" w:hAnsi="Times New Roman" w:cs="Times New Roman"/>
          <w:sz w:val="24"/>
          <w:szCs w:val="24"/>
        </w:rPr>
        <w:t>297-314</w:t>
      </w:r>
      <w:r>
        <w:rPr>
          <w:rFonts w:ascii="Times New Roman" w:hAnsi="Times New Roman" w:cs="Times New Roman"/>
          <w:sz w:val="24"/>
          <w:szCs w:val="24"/>
        </w:rPr>
        <w:t>.</w:t>
      </w:r>
    </w:p>
    <w:p w14:paraId="09628130" w14:textId="77777777" w:rsidR="0042459B" w:rsidRDefault="00135E61" w:rsidP="0042459B">
      <w:pPr>
        <w:spacing w:after="0" w:line="360" w:lineRule="auto"/>
        <w:jc w:val="both"/>
        <w:rPr>
          <w:rFonts w:ascii="Times New Roman" w:hAnsi="Times New Roman" w:cs="Times New Roman"/>
          <w:sz w:val="24"/>
          <w:szCs w:val="24"/>
        </w:rPr>
      </w:pPr>
      <w:r w:rsidRPr="009D41BF">
        <w:rPr>
          <w:rFonts w:ascii="Times New Roman" w:hAnsi="Times New Roman" w:cs="Times New Roman"/>
          <w:sz w:val="24"/>
          <w:szCs w:val="24"/>
        </w:rPr>
        <w:t xml:space="preserve">Akhan, N. ve </w:t>
      </w:r>
      <w:proofErr w:type="spellStart"/>
      <w:r w:rsidRPr="009D41BF">
        <w:rPr>
          <w:rFonts w:ascii="Times New Roman" w:hAnsi="Times New Roman" w:cs="Times New Roman"/>
          <w:sz w:val="24"/>
          <w:szCs w:val="24"/>
        </w:rPr>
        <w:t>Demirezen</w:t>
      </w:r>
      <w:proofErr w:type="spellEnd"/>
      <w:r w:rsidRPr="009D41BF">
        <w:rPr>
          <w:rFonts w:ascii="Times New Roman" w:hAnsi="Times New Roman" w:cs="Times New Roman"/>
          <w:sz w:val="24"/>
          <w:szCs w:val="24"/>
        </w:rPr>
        <w:t xml:space="preserve">, S. (2015). </w:t>
      </w:r>
      <w:r w:rsidR="0042459B" w:rsidRPr="0042459B">
        <w:rPr>
          <w:rFonts w:ascii="Times New Roman" w:hAnsi="Times New Roman" w:cs="Times New Roman"/>
          <w:iCs/>
          <w:sz w:val="24"/>
          <w:szCs w:val="24"/>
        </w:rPr>
        <w:t>Araştırma i</w:t>
      </w:r>
      <w:r w:rsidR="0042459B">
        <w:rPr>
          <w:rFonts w:ascii="Times New Roman" w:hAnsi="Times New Roman" w:cs="Times New Roman"/>
          <w:iCs/>
          <w:sz w:val="24"/>
          <w:szCs w:val="24"/>
        </w:rPr>
        <w:t xml:space="preserve">nceleme yoluyla öğrenme/öğretme </w:t>
      </w:r>
      <w:r w:rsidR="0042459B" w:rsidRPr="0042459B">
        <w:rPr>
          <w:rFonts w:ascii="Times New Roman" w:hAnsi="Times New Roman" w:cs="Times New Roman"/>
          <w:iCs/>
          <w:sz w:val="24"/>
          <w:szCs w:val="24"/>
        </w:rPr>
        <w:t>stratejileri</w:t>
      </w:r>
      <w:r w:rsidR="0042459B">
        <w:rPr>
          <w:rFonts w:ascii="Times New Roman" w:hAnsi="Times New Roman" w:cs="Times New Roman"/>
          <w:sz w:val="24"/>
          <w:szCs w:val="24"/>
        </w:rPr>
        <w:t xml:space="preserve"> </w:t>
      </w:r>
    </w:p>
    <w:p w14:paraId="49463B7C" w14:textId="1CBE09CE" w:rsidR="00857B89" w:rsidRDefault="0042459B" w:rsidP="0042459B">
      <w:pPr>
        <w:spacing w:after="0" w:line="360" w:lineRule="auto"/>
        <w:ind w:left="705"/>
        <w:jc w:val="both"/>
        <w:rPr>
          <w:rFonts w:ascii="Times New Roman" w:hAnsi="Times New Roman" w:cs="Times New Roman"/>
          <w:sz w:val="24"/>
          <w:szCs w:val="24"/>
        </w:rPr>
      </w:pPr>
      <w:r w:rsidRPr="009D41BF">
        <w:rPr>
          <w:rFonts w:ascii="Times New Roman" w:hAnsi="Times New Roman" w:cs="Times New Roman"/>
          <w:sz w:val="24"/>
          <w:szCs w:val="24"/>
        </w:rPr>
        <w:t>C. Dönmez ve K. Yazıcı</w:t>
      </w:r>
      <w:r>
        <w:rPr>
          <w:rFonts w:ascii="Times New Roman" w:hAnsi="Times New Roman" w:cs="Times New Roman"/>
          <w:sz w:val="24"/>
          <w:szCs w:val="24"/>
        </w:rPr>
        <w:t xml:space="preserve"> </w:t>
      </w:r>
      <w:r w:rsidR="00135E61">
        <w:rPr>
          <w:rFonts w:ascii="Times New Roman" w:hAnsi="Times New Roman" w:cs="Times New Roman"/>
          <w:sz w:val="24"/>
          <w:szCs w:val="24"/>
        </w:rPr>
        <w:t>(</w:t>
      </w:r>
      <w:proofErr w:type="spellStart"/>
      <w:proofErr w:type="gramStart"/>
      <w:r>
        <w:rPr>
          <w:rFonts w:ascii="Times New Roman" w:hAnsi="Times New Roman" w:cs="Times New Roman"/>
          <w:sz w:val="24"/>
          <w:szCs w:val="24"/>
        </w:rPr>
        <w:t>Yay.haz</w:t>
      </w:r>
      <w:proofErr w:type="spellEnd"/>
      <w:proofErr w:type="gramEnd"/>
      <w:r>
        <w:rPr>
          <w:rFonts w:ascii="Times New Roman" w:hAnsi="Times New Roman" w:cs="Times New Roman"/>
          <w:sz w:val="24"/>
          <w:szCs w:val="24"/>
        </w:rPr>
        <w:t xml:space="preserve">.), </w:t>
      </w:r>
      <w:r w:rsidRPr="0042459B">
        <w:rPr>
          <w:rFonts w:ascii="Times New Roman" w:hAnsi="Times New Roman" w:cs="Times New Roman"/>
          <w:i/>
          <w:iCs/>
          <w:sz w:val="24"/>
          <w:szCs w:val="24"/>
        </w:rPr>
        <w:t>Sosyal bilgiler öğretimi</w:t>
      </w:r>
      <w:r>
        <w:rPr>
          <w:rFonts w:ascii="Times New Roman" w:hAnsi="Times New Roman" w:cs="Times New Roman"/>
          <w:iCs/>
          <w:sz w:val="24"/>
          <w:szCs w:val="24"/>
        </w:rPr>
        <w:t xml:space="preserve"> içinde</w:t>
      </w:r>
      <w:r w:rsidR="00135E61">
        <w:rPr>
          <w:rFonts w:ascii="Times New Roman" w:hAnsi="Times New Roman" w:cs="Times New Roman"/>
          <w:sz w:val="24"/>
          <w:szCs w:val="24"/>
        </w:rPr>
        <w:t xml:space="preserve"> (s.145-174).</w:t>
      </w:r>
      <w:r w:rsidR="00135E61" w:rsidRPr="009D41BF">
        <w:rPr>
          <w:rFonts w:ascii="Times New Roman" w:hAnsi="Times New Roman" w:cs="Times New Roman"/>
          <w:sz w:val="24"/>
          <w:szCs w:val="24"/>
        </w:rPr>
        <w:t xml:space="preserve"> Ankara: </w:t>
      </w:r>
      <w:proofErr w:type="spellStart"/>
      <w:r w:rsidR="00135E61" w:rsidRPr="009D41BF">
        <w:rPr>
          <w:rFonts w:ascii="Times New Roman" w:hAnsi="Times New Roman" w:cs="Times New Roman"/>
          <w:sz w:val="24"/>
          <w:szCs w:val="24"/>
        </w:rPr>
        <w:t>Pegem</w:t>
      </w:r>
      <w:proofErr w:type="spellEnd"/>
      <w:r w:rsidR="00135E61" w:rsidRPr="009D41BF">
        <w:rPr>
          <w:rFonts w:ascii="Times New Roman" w:hAnsi="Times New Roman" w:cs="Times New Roman"/>
          <w:sz w:val="24"/>
          <w:szCs w:val="24"/>
        </w:rPr>
        <w:t xml:space="preserve"> </w:t>
      </w:r>
      <w:r w:rsidR="00857B89">
        <w:rPr>
          <w:rFonts w:ascii="Times New Roman" w:hAnsi="Times New Roman" w:cs="Times New Roman"/>
          <w:sz w:val="24"/>
          <w:szCs w:val="24"/>
        </w:rPr>
        <w:t>Yayıncılık.</w:t>
      </w:r>
    </w:p>
    <w:p w14:paraId="3084835E" w14:textId="7F309923" w:rsidR="00857B89" w:rsidRDefault="00857B89" w:rsidP="00F84DD3">
      <w:pPr>
        <w:spacing w:after="0" w:line="360" w:lineRule="auto"/>
        <w:jc w:val="both"/>
        <w:rPr>
          <w:rFonts w:ascii="Times New Roman" w:hAnsi="Times New Roman" w:cs="Times New Roman"/>
          <w:bCs/>
          <w:color w:val="111111"/>
          <w:sz w:val="24"/>
          <w:szCs w:val="24"/>
        </w:rPr>
      </w:pPr>
      <w:r w:rsidRPr="00857B89">
        <w:rPr>
          <w:rFonts w:ascii="Times New Roman" w:hAnsi="Times New Roman" w:cs="Times New Roman"/>
          <w:sz w:val="24"/>
          <w:szCs w:val="24"/>
        </w:rPr>
        <w:t>Akhan, E</w:t>
      </w:r>
      <w:proofErr w:type="gramStart"/>
      <w:r w:rsidRPr="00857B89">
        <w:rPr>
          <w:rFonts w:ascii="Times New Roman" w:hAnsi="Times New Roman" w:cs="Times New Roman"/>
          <w:sz w:val="24"/>
          <w:szCs w:val="24"/>
        </w:rPr>
        <w:t>.,</w:t>
      </w:r>
      <w:proofErr w:type="gramEnd"/>
      <w:r w:rsidRPr="00857B89">
        <w:rPr>
          <w:rFonts w:ascii="Times New Roman" w:hAnsi="Times New Roman" w:cs="Times New Roman"/>
          <w:sz w:val="24"/>
          <w:szCs w:val="24"/>
        </w:rPr>
        <w:t xml:space="preserve"> Mert,</w:t>
      </w:r>
      <w:r w:rsidR="00F84DD3">
        <w:rPr>
          <w:rFonts w:ascii="Times New Roman" w:hAnsi="Times New Roman" w:cs="Times New Roman"/>
          <w:sz w:val="24"/>
          <w:szCs w:val="24"/>
        </w:rPr>
        <w:t xml:space="preserve"> </w:t>
      </w:r>
      <w:r w:rsidRPr="00857B89">
        <w:rPr>
          <w:rFonts w:ascii="Times New Roman" w:hAnsi="Times New Roman" w:cs="Times New Roman"/>
          <w:sz w:val="24"/>
          <w:szCs w:val="24"/>
        </w:rPr>
        <w:t xml:space="preserve">H. ve Acer, H. (2020). </w:t>
      </w:r>
      <w:r w:rsidRPr="00857B89">
        <w:rPr>
          <w:rFonts w:ascii="Times New Roman" w:hAnsi="Times New Roman" w:cs="Times New Roman"/>
          <w:bCs/>
          <w:color w:val="111111"/>
          <w:sz w:val="24"/>
          <w:szCs w:val="24"/>
        </w:rPr>
        <w:t xml:space="preserve">Yaratıcı drama </w:t>
      </w:r>
      <w:proofErr w:type="spellStart"/>
      <w:r w:rsidRPr="00857B89">
        <w:rPr>
          <w:rFonts w:ascii="Times New Roman" w:hAnsi="Times New Roman" w:cs="Times New Roman"/>
          <w:bCs/>
          <w:color w:val="111111"/>
          <w:sz w:val="24"/>
          <w:szCs w:val="24"/>
        </w:rPr>
        <w:t>yönte</w:t>
      </w:r>
      <w:r>
        <w:rPr>
          <w:rFonts w:ascii="Times New Roman" w:hAnsi="Times New Roman" w:cs="Times New Roman"/>
          <w:bCs/>
          <w:color w:val="111111"/>
          <w:sz w:val="24"/>
          <w:szCs w:val="24"/>
        </w:rPr>
        <w:t>mi</w:t>
      </w:r>
      <w:proofErr w:type="spellEnd"/>
      <w:r>
        <w:rPr>
          <w:rFonts w:ascii="Times New Roman" w:hAnsi="Times New Roman" w:cs="Times New Roman"/>
          <w:bCs/>
          <w:color w:val="111111"/>
          <w:sz w:val="24"/>
          <w:szCs w:val="24"/>
        </w:rPr>
        <w:t xml:space="preserve"> ile </w:t>
      </w:r>
      <w:proofErr w:type="spellStart"/>
      <w:r>
        <w:rPr>
          <w:rFonts w:ascii="Times New Roman" w:hAnsi="Times New Roman" w:cs="Times New Roman"/>
          <w:bCs/>
          <w:color w:val="111111"/>
          <w:sz w:val="24"/>
          <w:szCs w:val="24"/>
        </w:rPr>
        <w:t>değerler</w:t>
      </w:r>
      <w:proofErr w:type="spellEnd"/>
      <w:r>
        <w:rPr>
          <w:rFonts w:ascii="Times New Roman" w:hAnsi="Times New Roman" w:cs="Times New Roman"/>
          <w:bCs/>
          <w:color w:val="111111"/>
          <w:sz w:val="24"/>
          <w:szCs w:val="24"/>
        </w:rPr>
        <w:t xml:space="preserve"> </w:t>
      </w:r>
      <w:proofErr w:type="spellStart"/>
      <w:r>
        <w:rPr>
          <w:rFonts w:ascii="Times New Roman" w:hAnsi="Times New Roman" w:cs="Times New Roman"/>
          <w:bCs/>
          <w:color w:val="111111"/>
          <w:sz w:val="24"/>
          <w:szCs w:val="24"/>
        </w:rPr>
        <w:t>eğitimine</w:t>
      </w:r>
      <w:proofErr w:type="spellEnd"/>
      <w:r>
        <w:rPr>
          <w:rFonts w:ascii="Times New Roman" w:hAnsi="Times New Roman" w:cs="Times New Roman"/>
          <w:bCs/>
          <w:color w:val="111111"/>
          <w:sz w:val="24"/>
          <w:szCs w:val="24"/>
        </w:rPr>
        <w:t xml:space="preserve"> bir </w:t>
      </w:r>
      <w:proofErr w:type="spellStart"/>
      <w:r w:rsidRPr="00857B89">
        <w:rPr>
          <w:rFonts w:ascii="Times New Roman" w:hAnsi="Times New Roman" w:cs="Times New Roman"/>
          <w:bCs/>
          <w:color w:val="111111"/>
          <w:sz w:val="24"/>
          <w:szCs w:val="24"/>
        </w:rPr>
        <w:t>örnek</w:t>
      </w:r>
      <w:proofErr w:type="spellEnd"/>
      <w:r w:rsidRPr="00857B89">
        <w:rPr>
          <w:rFonts w:ascii="Times New Roman" w:hAnsi="Times New Roman" w:cs="Times New Roman"/>
          <w:bCs/>
          <w:color w:val="111111"/>
          <w:sz w:val="24"/>
          <w:szCs w:val="24"/>
        </w:rPr>
        <w:t xml:space="preserve">: </w:t>
      </w:r>
    </w:p>
    <w:p w14:paraId="2BD0F259" w14:textId="638032F7" w:rsidR="00857B89" w:rsidRDefault="00857B89" w:rsidP="00F84DD3">
      <w:pPr>
        <w:spacing w:after="0" w:line="360" w:lineRule="auto"/>
        <w:ind w:left="567"/>
        <w:jc w:val="both"/>
        <w:rPr>
          <w:rFonts w:ascii="Times New Roman" w:hAnsi="Times New Roman" w:cs="Times New Roman"/>
          <w:sz w:val="24"/>
          <w:szCs w:val="24"/>
          <w:shd w:val="clear" w:color="auto" w:fill="FFFFFF"/>
        </w:rPr>
      </w:pPr>
      <w:proofErr w:type="spellStart"/>
      <w:r>
        <w:rPr>
          <w:rFonts w:ascii="Times New Roman" w:hAnsi="Times New Roman" w:cs="Times New Roman"/>
          <w:bCs/>
          <w:color w:val="111111"/>
          <w:sz w:val="24"/>
          <w:szCs w:val="24"/>
        </w:rPr>
        <w:t>T</w:t>
      </w:r>
      <w:r w:rsidRPr="00857B89">
        <w:rPr>
          <w:rFonts w:ascii="Times New Roman" w:hAnsi="Times New Roman" w:cs="Times New Roman"/>
          <w:bCs/>
          <w:color w:val="111111"/>
          <w:sz w:val="24"/>
          <w:szCs w:val="24"/>
        </w:rPr>
        <w:t>ürk</w:t>
      </w:r>
      <w:proofErr w:type="spellEnd"/>
      <w:r w:rsidRPr="00857B89">
        <w:rPr>
          <w:rFonts w:ascii="Times New Roman" w:hAnsi="Times New Roman" w:cs="Times New Roman"/>
          <w:bCs/>
          <w:color w:val="111111"/>
          <w:sz w:val="24"/>
          <w:szCs w:val="24"/>
        </w:rPr>
        <w:t xml:space="preserve"> tarihinden </w:t>
      </w:r>
      <w:proofErr w:type="spellStart"/>
      <w:r w:rsidRPr="00857B89">
        <w:rPr>
          <w:rFonts w:ascii="Times New Roman" w:hAnsi="Times New Roman" w:cs="Times New Roman"/>
          <w:bCs/>
          <w:color w:val="111111"/>
          <w:sz w:val="24"/>
          <w:szCs w:val="24"/>
        </w:rPr>
        <w:t>yükselen</w:t>
      </w:r>
      <w:proofErr w:type="spellEnd"/>
      <w:r w:rsidRPr="00857B89">
        <w:rPr>
          <w:rFonts w:ascii="Times New Roman" w:hAnsi="Times New Roman" w:cs="Times New Roman"/>
          <w:bCs/>
          <w:color w:val="111111"/>
          <w:sz w:val="24"/>
          <w:szCs w:val="24"/>
        </w:rPr>
        <w:t xml:space="preserve"> evrensel mesajlar. </w:t>
      </w:r>
      <w:r w:rsidRPr="00857B89">
        <w:rPr>
          <w:rFonts w:ascii="Times New Roman" w:hAnsi="Times New Roman" w:cs="Times New Roman"/>
          <w:bCs/>
          <w:i/>
          <w:color w:val="111111"/>
          <w:sz w:val="24"/>
          <w:szCs w:val="24"/>
        </w:rPr>
        <w:t>Yaratıcı Drama Dergisi</w:t>
      </w:r>
      <w:r w:rsidRPr="00857B89">
        <w:rPr>
          <w:rFonts w:ascii="Times New Roman" w:hAnsi="Times New Roman" w:cs="Times New Roman"/>
          <w:bCs/>
          <w:color w:val="111111"/>
          <w:sz w:val="24"/>
          <w:szCs w:val="24"/>
        </w:rPr>
        <w:t>,</w:t>
      </w:r>
      <w:r w:rsidRPr="00857B89">
        <w:rPr>
          <w:rFonts w:ascii="Times New Roman" w:hAnsi="Times New Roman" w:cs="Times New Roman"/>
          <w:color w:val="3D4465"/>
          <w:sz w:val="24"/>
          <w:szCs w:val="24"/>
          <w:shd w:val="clear" w:color="auto" w:fill="FFFFFF"/>
        </w:rPr>
        <w:t xml:space="preserve"> </w:t>
      </w:r>
      <w:r w:rsidRPr="00857B89">
        <w:rPr>
          <w:rFonts w:ascii="Times New Roman" w:hAnsi="Times New Roman" w:cs="Times New Roman"/>
          <w:sz w:val="24"/>
          <w:szCs w:val="24"/>
          <w:shd w:val="clear" w:color="auto" w:fill="FFFFFF"/>
        </w:rPr>
        <w:t>15</w:t>
      </w:r>
      <w:r w:rsidR="00F84DD3">
        <w:rPr>
          <w:rFonts w:ascii="Times New Roman" w:hAnsi="Times New Roman" w:cs="Times New Roman"/>
          <w:sz w:val="24"/>
          <w:szCs w:val="24"/>
          <w:shd w:val="clear" w:color="auto" w:fill="FFFFFF"/>
        </w:rPr>
        <w:t>(</w:t>
      </w:r>
      <w:r w:rsidRPr="00857B89">
        <w:rPr>
          <w:rFonts w:ascii="Times New Roman" w:hAnsi="Times New Roman" w:cs="Times New Roman"/>
          <w:sz w:val="24"/>
          <w:szCs w:val="24"/>
          <w:shd w:val="clear" w:color="auto" w:fill="FFFFFF"/>
        </w:rPr>
        <w:t xml:space="preserve"> Özel Sayı</w:t>
      </w:r>
      <w:r w:rsidR="00F84DD3">
        <w:rPr>
          <w:rFonts w:ascii="Times New Roman" w:hAnsi="Times New Roman" w:cs="Times New Roman"/>
          <w:sz w:val="24"/>
          <w:szCs w:val="24"/>
          <w:shd w:val="clear" w:color="auto" w:fill="FFFFFF"/>
        </w:rPr>
        <w:t>1)</w:t>
      </w:r>
      <w:r w:rsidRPr="00857B89">
        <w:rPr>
          <w:rFonts w:ascii="Times New Roman" w:hAnsi="Times New Roman" w:cs="Times New Roman"/>
          <w:sz w:val="24"/>
          <w:szCs w:val="24"/>
          <w:shd w:val="clear" w:color="auto" w:fill="FFFFFF"/>
        </w:rPr>
        <w:t>, 1</w:t>
      </w:r>
      <w:r w:rsidR="00F84DD3">
        <w:rPr>
          <w:rFonts w:ascii="Times New Roman" w:hAnsi="Times New Roman" w:cs="Times New Roman"/>
          <w:sz w:val="24"/>
          <w:szCs w:val="24"/>
          <w:shd w:val="clear" w:color="auto" w:fill="FFFFFF"/>
        </w:rPr>
        <w:t>–</w:t>
      </w:r>
      <w:r w:rsidRPr="00857B89">
        <w:rPr>
          <w:rFonts w:ascii="Times New Roman" w:hAnsi="Times New Roman" w:cs="Times New Roman"/>
          <w:sz w:val="24"/>
          <w:szCs w:val="24"/>
          <w:shd w:val="clear" w:color="auto" w:fill="FFFFFF"/>
        </w:rPr>
        <w:t>24.</w:t>
      </w:r>
    </w:p>
    <w:p w14:paraId="270C1539" w14:textId="3E8D0719" w:rsidR="00B77136" w:rsidRDefault="00857B89" w:rsidP="00F84DD3">
      <w:pPr>
        <w:spacing w:after="0" w:line="360" w:lineRule="auto"/>
        <w:ind w:left="567" w:hanging="567"/>
        <w:jc w:val="both"/>
        <w:rPr>
          <w:rFonts w:ascii="Times New Roman" w:hAnsi="Times New Roman" w:cs="Times New Roman"/>
          <w:color w:val="000000" w:themeColor="text1"/>
          <w:sz w:val="24"/>
          <w:szCs w:val="24"/>
        </w:rPr>
      </w:pPr>
      <w:r w:rsidRPr="00857B89">
        <w:rPr>
          <w:rFonts w:ascii="Times New Roman" w:hAnsi="Times New Roman" w:cs="Times New Roman"/>
          <w:color w:val="000000" w:themeColor="text1"/>
          <w:sz w:val="24"/>
          <w:szCs w:val="24"/>
        </w:rPr>
        <w:t xml:space="preserve">Akınoğlu, O. (2001). </w:t>
      </w:r>
      <w:proofErr w:type="spellStart"/>
      <w:r w:rsidRPr="00857B89">
        <w:rPr>
          <w:rFonts w:ascii="Times New Roman" w:hAnsi="Times New Roman" w:cs="Times New Roman"/>
          <w:i/>
          <w:color w:val="000000" w:themeColor="text1"/>
          <w:sz w:val="24"/>
          <w:szCs w:val="24"/>
        </w:rPr>
        <w:t>Elestirel</w:t>
      </w:r>
      <w:proofErr w:type="spellEnd"/>
      <w:r w:rsidRPr="00857B89">
        <w:rPr>
          <w:rFonts w:ascii="Times New Roman" w:hAnsi="Times New Roman" w:cs="Times New Roman"/>
          <w:i/>
          <w:color w:val="000000" w:themeColor="text1"/>
          <w:sz w:val="24"/>
          <w:szCs w:val="24"/>
        </w:rPr>
        <w:t xml:space="preserve"> </w:t>
      </w:r>
      <w:proofErr w:type="spellStart"/>
      <w:r w:rsidRPr="00857B89">
        <w:rPr>
          <w:rFonts w:ascii="Times New Roman" w:hAnsi="Times New Roman" w:cs="Times New Roman"/>
          <w:i/>
          <w:color w:val="000000" w:themeColor="text1"/>
          <w:sz w:val="24"/>
          <w:szCs w:val="24"/>
        </w:rPr>
        <w:t>düsünme</w:t>
      </w:r>
      <w:proofErr w:type="spellEnd"/>
      <w:r w:rsidRPr="00857B89">
        <w:rPr>
          <w:rFonts w:ascii="Times New Roman" w:hAnsi="Times New Roman" w:cs="Times New Roman"/>
          <w:i/>
          <w:color w:val="000000" w:themeColor="text1"/>
          <w:sz w:val="24"/>
          <w:szCs w:val="24"/>
        </w:rPr>
        <w:t xml:space="preserve"> becerilerini temel alan fen bilgisi </w:t>
      </w:r>
      <w:proofErr w:type="spellStart"/>
      <w:r w:rsidRPr="00857B89">
        <w:rPr>
          <w:rFonts w:ascii="Times New Roman" w:hAnsi="Times New Roman" w:cs="Times New Roman"/>
          <w:i/>
          <w:color w:val="000000" w:themeColor="text1"/>
          <w:sz w:val="24"/>
          <w:szCs w:val="24"/>
        </w:rPr>
        <w:t>ögretiminin</w:t>
      </w:r>
      <w:proofErr w:type="spellEnd"/>
      <w:r w:rsidRPr="00857B89">
        <w:rPr>
          <w:rFonts w:ascii="Times New Roman" w:hAnsi="Times New Roman" w:cs="Times New Roman"/>
          <w:i/>
          <w:color w:val="000000" w:themeColor="text1"/>
          <w:sz w:val="24"/>
          <w:szCs w:val="24"/>
        </w:rPr>
        <w:t xml:space="preserve"> </w:t>
      </w:r>
      <w:proofErr w:type="spellStart"/>
      <w:r w:rsidRPr="00857B89">
        <w:rPr>
          <w:rFonts w:ascii="Times New Roman" w:hAnsi="Times New Roman" w:cs="Times New Roman"/>
          <w:i/>
          <w:color w:val="000000" w:themeColor="text1"/>
          <w:sz w:val="24"/>
          <w:szCs w:val="24"/>
        </w:rPr>
        <w:t>ögrenme</w:t>
      </w:r>
      <w:proofErr w:type="spellEnd"/>
      <w:r w:rsidRPr="00857B89">
        <w:rPr>
          <w:rFonts w:ascii="Times New Roman" w:hAnsi="Times New Roman" w:cs="Times New Roman"/>
          <w:i/>
          <w:color w:val="000000" w:themeColor="text1"/>
          <w:sz w:val="24"/>
          <w:szCs w:val="24"/>
        </w:rPr>
        <w:t xml:space="preserve"> ürünlerine etkisi</w:t>
      </w:r>
      <w:r w:rsidR="00797BE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Yayımlanmamış</w:t>
      </w:r>
      <w:r w:rsidR="00797BEE">
        <w:rPr>
          <w:rFonts w:ascii="Times New Roman" w:hAnsi="Times New Roman" w:cs="Times New Roman"/>
          <w:color w:val="000000" w:themeColor="text1"/>
          <w:sz w:val="24"/>
          <w:szCs w:val="24"/>
        </w:rPr>
        <w:t xml:space="preserve"> doktora t</w:t>
      </w:r>
      <w:r w:rsidRPr="00857B89">
        <w:rPr>
          <w:rFonts w:ascii="Times New Roman" w:hAnsi="Times New Roman" w:cs="Times New Roman"/>
          <w:color w:val="000000" w:themeColor="text1"/>
          <w:sz w:val="24"/>
          <w:szCs w:val="24"/>
        </w:rPr>
        <w:t>ezi</w:t>
      </w:r>
      <w:r w:rsidR="00797BE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797BEE">
        <w:rPr>
          <w:rFonts w:ascii="Times New Roman" w:hAnsi="Times New Roman" w:cs="Times New Roman"/>
          <w:color w:val="000000" w:themeColor="text1"/>
          <w:sz w:val="24"/>
          <w:szCs w:val="24"/>
        </w:rPr>
        <w:t xml:space="preserve">Hacettepe Üniversitesi, </w:t>
      </w:r>
      <w:r w:rsidRPr="00857B89">
        <w:rPr>
          <w:rFonts w:ascii="Times New Roman" w:hAnsi="Times New Roman" w:cs="Times New Roman"/>
          <w:color w:val="000000" w:themeColor="text1"/>
          <w:sz w:val="24"/>
          <w:szCs w:val="24"/>
        </w:rPr>
        <w:t xml:space="preserve"> </w:t>
      </w:r>
      <w:r w:rsidR="0044672A" w:rsidRPr="00857B89">
        <w:rPr>
          <w:rFonts w:ascii="Times New Roman" w:hAnsi="Times New Roman" w:cs="Times New Roman"/>
          <w:color w:val="000000" w:themeColor="text1"/>
          <w:sz w:val="24"/>
          <w:szCs w:val="24"/>
        </w:rPr>
        <w:t>Sosyal Bilimler Enstitüsü</w:t>
      </w:r>
      <w:r w:rsidR="0044672A">
        <w:rPr>
          <w:rFonts w:ascii="Times New Roman" w:hAnsi="Times New Roman" w:cs="Times New Roman"/>
          <w:color w:val="000000" w:themeColor="text1"/>
          <w:sz w:val="24"/>
          <w:szCs w:val="24"/>
        </w:rPr>
        <w:t xml:space="preserve">, </w:t>
      </w:r>
      <w:r w:rsidRPr="00857B89">
        <w:rPr>
          <w:rFonts w:ascii="Times New Roman" w:hAnsi="Times New Roman" w:cs="Times New Roman"/>
          <w:color w:val="000000" w:themeColor="text1"/>
          <w:sz w:val="24"/>
          <w:szCs w:val="24"/>
        </w:rPr>
        <w:t>Ankara</w:t>
      </w:r>
      <w:r w:rsidR="00797BEE">
        <w:rPr>
          <w:rFonts w:ascii="Times New Roman" w:hAnsi="Times New Roman" w:cs="Times New Roman"/>
          <w:color w:val="000000" w:themeColor="text1"/>
          <w:sz w:val="24"/>
          <w:szCs w:val="24"/>
        </w:rPr>
        <w:t>.</w:t>
      </w:r>
    </w:p>
    <w:p w14:paraId="392E67F3" w14:textId="08D2E0D9" w:rsidR="00857B89" w:rsidRDefault="00857B89" w:rsidP="00F84DD3">
      <w:pPr>
        <w:spacing w:after="0" w:line="360" w:lineRule="auto"/>
        <w:ind w:left="567" w:hanging="567"/>
        <w:jc w:val="both"/>
        <w:rPr>
          <w:rFonts w:ascii="Times New Roman" w:hAnsi="Times New Roman" w:cs="Times New Roman"/>
          <w:sz w:val="24"/>
          <w:szCs w:val="24"/>
        </w:rPr>
      </w:pPr>
      <w:r w:rsidRPr="009D41BF">
        <w:rPr>
          <w:rFonts w:ascii="Times New Roman" w:hAnsi="Times New Roman" w:cs="Times New Roman"/>
          <w:sz w:val="24"/>
          <w:szCs w:val="24"/>
        </w:rPr>
        <w:t xml:space="preserve">Aksüt, S. (2016). </w:t>
      </w:r>
      <w:r w:rsidRPr="00CB66D2">
        <w:rPr>
          <w:rFonts w:ascii="Times New Roman" w:hAnsi="Times New Roman" w:cs="Times New Roman"/>
          <w:i/>
          <w:sz w:val="24"/>
          <w:szCs w:val="24"/>
        </w:rPr>
        <w:t>5. Sınıf sosyal bilgiler dersinde drama</w:t>
      </w:r>
      <w:r>
        <w:rPr>
          <w:rFonts w:ascii="Times New Roman" w:hAnsi="Times New Roman" w:cs="Times New Roman"/>
          <w:i/>
          <w:sz w:val="24"/>
          <w:szCs w:val="24"/>
        </w:rPr>
        <w:t xml:space="preserve"> yönteminin öğrenci başarısına, </w:t>
      </w:r>
      <w:r w:rsidRPr="00CB66D2">
        <w:rPr>
          <w:rFonts w:ascii="Times New Roman" w:hAnsi="Times New Roman" w:cs="Times New Roman"/>
          <w:i/>
          <w:sz w:val="24"/>
          <w:szCs w:val="24"/>
        </w:rPr>
        <w:t>tutumuna ve kalıcılığa etkisi</w:t>
      </w:r>
      <w:r w:rsidR="00797BEE">
        <w:rPr>
          <w:rFonts w:ascii="Times New Roman" w:hAnsi="Times New Roman" w:cs="Times New Roman"/>
          <w:sz w:val="24"/>
          <w:szCs w:val="24"/>
        </w:rPr>
        <w:t xml:space="preserve"> (</w:t>
      </w:r>
      <w:r w:rsidRPr="009D41BF">
        <w:rPr>
          <w:rFonts w:ascii="Times New Roman" w:hAnsi="Times New Roman" w:cs="Times New Roman"/>
          <w:sz w:val="24"/>
          <w:szCs w:val="24"/>
        </w:rPr>
        <w:t>Y</w:t>
      </w:r>
      <w:r w:rsidR="00486AA8">
        <w:rPr>
          <w:rFonts w:ascii="Times New Roman" w:hAnsi="Times New Roman" w:cs="Times New Roman"/>
          <w:sz w:val="24"/>
          <w:szCs w:val="24"/>
        </w:rPr>
        <w:t xml:space="preserve">ayımlanmamış </w:t>
      </w:r>
      <w:r w:rsidR="00797BEE">
        <w:rPr>
          <w:rFonts w:ascii="Times New Roman" w:hAnsi="Times New Roman" w:cs="Times New Roman"/>
          <w:sz w:val="24"/>
          <w:szCs w:val="24"/>
        </w:rPr>
        <w:t>yüksek lisans tezi).</w:t>
      </w:r>
      <w:r>
        <w:rPr>
          <w:rFonts w:ascii="Times New Roman" w:hAnsi="Times New Roman" w:cs="Times New Roman"/>
          <w:sz w:val="24"/>
          <w:szCs w:val="24"/>
        </w:rPr>
        <w:t xml:space="preserve"> </w:t>
      </w:r>
      <w:r w:rsidRPr="009D41BF">
        <w:rPr>
          <w:rFonts w:ascii="Times New Roman" w:hAnsi="Times New Roman" w:cs="Times New Roman"/>
          <w:sz w:val="24"/>
          <w:szCs w:val="24"/>
        </w:rPr>
        <w:t xml:space="preserve"> </w:t>
      </w:r>
      <w:r>
        <w:rPr>
          <w:rFonts w:ascii="Times New Roman" w:hAnsi="Times New Roman" w:cs="Times New Roman"/>
          <w:sz w:val="24"/>
          <w:szCs w:val="24"/>
        </w:rPr>
        <w:t>Fırat Üniversitesi</w:t>
      </w:r>
      <w:r w:rsidRPr="009D41BF">
        <w:rPr>
          <w:rFonts w:ascii="Times New Roman" w:hAnsi="Times New Roman" w:cs="Times New Roman"/>
          <w:sz w:val="24"/>
          <w:szCs w:val="24"/>
        </w:rPr>
        <w:t xml:space="preserve">, </w:t>
      </w:r>
      <w:r w:rsidR="0044672A" w:rsidRPr="009D41BF">
        <w:rPr>
          <w:rFonts w:ascii="Times New Roman" w:hAnsi="Times New Roman" w:cs="Times New Roman"/>
          <w:sz w:val="24"/>
          <w:szCs w:val="24"/>
        </w:rPr>
        <w:t>Eğitim Bilimleri Enstitüsü</w:t>
      </w:r>
      <w:r w:rsidR="0044672A">
        <w:rPr>
          <w:rFonts w:ascii="Times New Roman" w:hAnsi="Times New Roman" w:cs="Times New Roman"/>
          <w:sz w:val="24"/>
          <w:szCs w:val="24"/>
        </w:rPr>
        <w:t xml:space="preserve">, </w:t>
      </w:r>
      <w:r w:rsidRPr="009D41BF">
        <w:rPr>
          <w:rFonts w:ascii="Times New Roman" w:hAnsi="Times New Roman" w:cs="Times New Roman"/>
          <w:sz w:val="24"/>
          <w:szCs w:val="24"/>
        </w:rPr>
        <w:t>Elazığ</w:t>
      </w:r>
      <w:r>
        <w:rPr>
          <w:rFonts w:ascii="Times New Roman" w:hAnsi="Times New Roman" w:cs="Times New Roman"/>
          <w:sz w:val="24"/>
          <w:szCs w:val="24"/>
        </w:rPr>
        <w:t>.</w:t>
      </w:r>
    </w:p>
    <w:p w14:paraId="3E525015" w14:textId="026E1585" w:rsidR="00270F9A" w:rsidRPr="00270F9A" w:rsidRDefault="00270F9A" w:rsidP="00A32371">
      <w:pPr>
        <w:spacing w:after="0" w:line="360" w:lineRule="auto"/>
        <w:jc w:val="both"/>
        <w:rPr>
          <w:rFonts w:ascii="Times New Roman" w:hAnsi="Times New Roman" w:cs="Times New Roman"/>
          <w:color w:val="000000" w:themeColor="text1"/>
          <w:sz w:val="24"/>
          <w:szCs w:val="24"/>
        </w:rPr>
      </w:pPr>
      <w:proofErr w:type="spellStart"/>
      <w:r w:rsidRPr="00270F9A">
        <w:rPr>
          <w:rFonts w:ascii="Times New Roman" w:hAnsi="Times New Roman" w:cs="Times New Roman"/>
          <w:color w:val="000000" w:themeColor="text1"/>
          <w:sz w:val="24"/>
          <w:szCs w:val="24"/>
        </w:rPr>
        <w:t>Bailey</w:t>
      </w:r>
      <w:proofErr w:type="spellEnd"/>
      <w:r w:rsidRPr="00270F9A">
        <w:rPr>
          <w:rFonts w:ascii="Times New Roman" w:hAnsi="Times New Roman" w:cs="Times New Roman"/>
          <w:color w:val="000000" w:themeColor="text1"/>
          <w:sz w:val="24"/>
          <w:szCs w:val="24"/>
        </w:rPr>
        <w:t xml:space="preserve">, S. (1994). </w:t>
      </w:r>
      <w:proofErr w:type="spellStart"/>
      <w:r w:rsidRPr="00270F9A">
        <w:rPr>
          <w:rFonts w:ascii="Times New Roman" w:hAnsi="Times New Roman" w:cs="Times New Roman"/>
          <w:bCs/>
          <w:color w:val="000000" w:themeColor="text1"/>
          <w:sz w:val="24"/>
          <w:szCs w:val="24"/>
        </w:rPr>
        <w:t>The</w:t>
      </w:r>
      <w:proofErr w:type="spellEnd"/>
      <w:r w:rsidRPr="00270F9A">
        <w:rPr>
          <w:rFonts w:ascii="Times New Roman" w:hAnsi="Times New Roman" w:cs="Times New Roman"/>
          <w:bCs/>
          <w:color w:val="000000" w:themeColor="text1"/>
          <w:sz w:val="24"/>
          <w:szCs w:val="24"/>
        </w:rPr>
        <w:t xml:space="preserve"> </w:t>
      </w:r>
      <w:proofErr w:type="spellStart"/>
      <w:r w:rsidRPr="00270F9A">
        <w:rPr>
          <w:rFonts w:ascii="Times New Roman" w:hAnsi="Times New Roman" w:cs="Times New Roman"/>
          <w:bCs/>
          <w:color w:val="000000" w:themeColor="text1"/>
          <w:sz w:val="24"/>
          <w:szCs w:val="24"/>
        </w:rPr>
        <w:t>Ecogame</w:t>
      </w:r>
      <w:proofErr w:type="spellEnd"/>
      <w:r w:rsidRPr="00270F9A">
        <w:rPr>
          <w:rFonts w:ascii="Times New Roman" w:hAnsi="Times New Roman" w:cs="Times New Roman"/>
          <w:bCs/>
          <w:color w:val="000000" w:themeColor="text1"/>
          <w:sz w:val="24"/>
          <w:szCs w:val="24"/>
        </w:rPr>
        <w:t xml:space="preserve">. </w:t>
      </w:r>
      <w:proofErr w:type="spellStart"/>
      <w:r w:rsidRPr="00270F9A">
        <w:rPr>
          <w:rFonts w:ascii="Times New Roman" w:hAnsi="Times New Roman" w:cs="Times New Roman"/>
          <w:color w:val="000000" w:themeColor="text1"/>
          <w:sz w:val="24"/>
          <w:szCs w:val="24"/>
        </w:rPr>
        <w:t>Risley</w:t>
      </w:r>
      <w:proofErr w:type="spellEnd"/>
      <w:r w:rsidRPr="00270F9A">
        <w:rPr>
          <w:rFonts w:ascii="Times New Roman" w:hAnsi="Times New Roman" w:cs="Times New Roman"/>
          <w:color w:val="000000" w:themeColor="text1"/>
          <w:sz w:val="24"/>
          <w:szCs w:val="24"/>
        </w:rPr>
        <w:t xml:space="preserve">, </w:t>
      </w:r>
      <w:proofErr w:type="spellStart"/>
      <w:r w:rsidRPr="00270F9A">
        <w:rPr>
          <w:rFonts w:ascii="Times New Roman" w:hAnsi="Times New Roman" w:cs="Times New Roman"/>
          <w:color w:val="000000" w:themeColor="text1"/>
          <w:sz w:val="24"/>
          <w:szCs w:val="24"/>
        </w:rPr>
        <w:t>Warrington</w:t>
      </w:r>
      <w:proofErr w:type="spellEnd"/>
      <w:r w:rsidRPr="00270F9A">
        <w:rPr>
          <w:rFonts w:ascii="Times New Roman" w:hAnsi="Times New Roman" w:cs="Times New Roman"/>
          <w:color w:val="000000" w:themeColor="text1"/>
          <w:sz w:val="24"/>
          <w:szCs w:val="24"/>
        </w:rPr>
        <w:t xml:space="preserve">, </w:t>
      </w:r>
      <w:proofErr w:type="spellStart"/>
      <w:r w:rsidRPr="00270F9A">
        <w:rPr>
          <w:rFonts w:ascii="Times New Roman" w:hAnsi="Times New Roman" w:cs="Times New Roman"/>
          <w:color w:val="000000" w:themeColor="text1"/>
          <w:sz w:val="24"/>
          <w:szCs w:val="24"/>
        </w:rPr>
        <w:t>Cheshire</w:t>
      </w:r>
      <w:proofErr w:type="spellEnd"/>
      <w:r w:rsidRPr="00270F9A">
        <w:rPr>
          <w:rFonts w:ascii="Times New Roman" w:hAnsi="Times New Roman" w:cs="Times New Roman"/>
          <w:color w:val="000000" w:themeColor="text1"/>
          <w:sz w:val="24"/>
          <w:szCs w:val="24"/>
        </w:rPr>
        <w:t xml:space="preserve">: BNFL </w:t>
      </w:r>
      <w:proofErr w:type="spellStart"/>
      <w:r w:rsidRPr="00270F9A">
        <w:rPr>
          <w:rFonts w:ascii="Times New Roman" w:hAnsi="Times New Roman" w:cs="Times New Roman"/>
          <w:color w:val="000000" w:themeColor="text1"/>
          <w:sz w:val="24"/>
          <w:szCs w:val="24"/>
        </w:rPr>
        <w:t>Education</w:t>
      </w:r>
      <w:proofErr w:type="spellEnd"/>
      <w:r w:rsidRPr="00270F9A">
        <w:rPr>
          <w:rFonts w:ascii="Times New Roman" w:hAnsi="Times New Roman" w:cs="Times New Roman"/>
          <w:color w:val="000000" w:themeColor="text1"/>
          <w:sz w:val="24"/>
          <w:szCs w:val="24"/>
        </w:rPr>
        <w:t xml:space="preserve"> </w:t>
      </w:r>
      <w:proofErr w:type="spellStart"/>
      <w:r w:rsidRPr="00270F9A">
        <w:rPr>
          <w:rFonts w:ascii="Times New Roman" w:hAnsi="Times New Roman" w:cs="Times New Roman"/>
          <w:color w:val="000000" w:themeColor="text1"/>
          <w:sz w:val="24"/>
          <w:szCs w:val="24"/>
        </w:rPr>
        <w:t>Unit</w:t>
      </w:r>
      <w:proofErr w:type="spellEnd"/>
      <w:r w:rsidRPr="00270F9A">
        <w:rPr>
          <w:rFonts w:ascii="Times New Roman" w:hAnsi="Times New Roman" w:cs="Times New Roman"/>
          <w:color w:val="000000" w:themeColor="text1"/>
          <w:sz w:val="24"/>
          <w:szCs w:val="24"/>
        </w:rPr>
        <w:t>.</w:t>
      </w:r>
    </w:p>
    <w:p w14:paraId="68C6F85E" w14:textId="58C2F39A" w:rsidR="00270F9A" w:rsidRDefault="0021206E" w:rsidP="00A32371">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Bailey</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and</w:t>
      </w:r>
      <w:proofErr w:type="spellEnd"/>
      <w:r w:rsidR="00270F9A" w:rsidRPr="00270F9A">
        <w:rPr>
          <w:rFonts w:ascii="Times New Roman" w:hAnsi="Times New Roman" w:cs="Times New Roman"/>
          <w:sz w:val="24"/>
          <w:szCs w:val="24"/>
        </w:rPr>
        <w:t xml:space="preserve"> Watson, R. (1998). </w:t>
      </w:r>
      <w:proofErr w:type="spellStart"/>
      <w:r w:rsidR="00270F9A" w:rsidRPr="00270F9A">
        <w:rPr>
          <w:rFonts w:ascii="Times New Roman" w:hAnsi="Times New Roman" w:cs="Times New Roman"/>
          <w:sz w:val="24"/>
          <w:szCs w:val="24"/>
        </w:rPr>
        <w:t>Establishing</w:t>
      </w:r>
      <w:proofErr w:type="spellEnd"/>
      <w:r w:rsidR="00270F9A" w:rsidRPr="00270F9A">
        <w:rPr>
          <w:rFonts w:ascii="Times New Roman" w:hAnsi="Times New Roman" w:cs="Times New Roman"/>
          <w:sz w:val="24"/>
          <w:szCs w:val="24"/>
        </w:rPr>
        <w:t xml:space="preserve"> </w:t>
      </w:r>
      <w:proofErr w:type="spellStart"/>
      <w:r w:rsidR="00270F9A" w:rsidRPr="00270F9A">
        <w:rPr>
          <w:rFonts w:ascii="Times New Roman" w:hAnsi="Times New Roman" w:cs="Times New Roman"/>
          <w:sz w:val="24"/>
          <w:szCs w:val="24"/>
        </w:rPr>
        <w:t>basic</w:t>
      </w:r>
      <w:proofErr w:type="spellEnd"/>
      <w:r w:rsidR="00270F9A" w:rsidRPr="00270F9A">
        <w:rPr>
          <w:rFonts w:ascii="Times New Roman" w:hAnsi="Times New Roman" w:cs="Times New Roman"/>
          <w:sz w:val="24"/>
          <w:szCs w:val="24"/>
        </w:rPr>
        <w:t xml:space="preserve"> </w:t>
      </w:r>
      <w:proofErr w:type="spellStart"/>
      <w:r w:rsidR="00270F9A" w:rsidRPr="00270F9A">
        <w:rPr>
          <w:rFonts w:ascii="Times New Roman" w:hAnsi="Times New Roman" w:cs="Times New Roman"/>
          <w:sz w:val="24"/>
          <w:szCs w:val="24"/>
        </w:rPr>
        <w:t>ecological</w:t>
      </w:r>
      <w:proofErr w:type="spellEnd"/>
      <w:r w:rsidR="00270F9A" w:rsidRPr="00270F9A">
        <w:rPr>
          <w:rFonts w:ascii="Times New Roman" w:hAnsi="Times New Roman" w:cs="Times New Roman"/>
          <w:sz w:val="24"/>
          <w:szCs w:val="24"/>
        </w:rPr>
        <w:t xml:space="preserve"> </w:t>
      </w:r>
      <w:proofErr w:type="spellStart"/>
      <w:r w:rsidR="00270F9A" w:rsidRPr="00270F9A">
        <w:rPr>
          <w:rFonts w:ascii="Times New Roman" w:hAnsi="Times New Roman" w:cs="Times New Roman"/>
          <w:sz w:val="24"/>
          <w:szCs w:val="24"/>
        </w:rPr>
        <w:t>understanding</w:t>
      </w:r>
      <w:proofErr w:type="spellEnd"/>
      <w:r w:rsidR="00270F9A" w:rsidRPr="00270F9A">
        <w:rPr>
          <w:rFonts w:ascii="Times New Roman" w:hAnsi="Times New Roman" w:cs="Times New Roman"/>
          <w:sz w:val="24"/>
          <w:szCs w:val="24"/>
        </w:rPr>
        <w:t xml:space="preserve"> in </w:t>
      </w:r>
      <w:proofErr w:type="spellStart"/>
      <w:r w:rsidR="00270F9A" w:rsidRPr="00270F9A">
        <w:rPr>
          <w:rFonts w:ascii="Times New Roman" w:hAnsi="Times New Roman" w:cs="Times New Roman"/>
          <w:sz w:val="24"/>
          <w:szCs w:val="24"/>
        </w:rPr>
        <w:t>younger</w:t>
      </w:r>
      <w:proofErr w:type="spellEnd"/>
      <w:r w:rsidR="00B77136">
        <w:rPr>
          <w:rFonts w:ascii="Times New Roman" w:hAnsi="Times New Roman" w:cs="Times New Roman"/>
          <w:sz w:val="24"/>
          <w:szCs w:val="24"/>
        </w:rPr>
        <w:t xml:space="preserve"> </w:t>
      </w:r>
    </w:p>
    <w:p w14:paraId="3E7733E5" w14:textId="2A77A504" w:rsidR="00270F9A" w:rsidRDefault="00270F9A" w:rsidP="00A32371">
      <w:pPr>
        <w:spacing w:after="0" w:line="360" w:lineRule="auto"/>
        <w:ind w:left="708" w:firstLine="60"/>
        <w:jc w:val="both"/>
        <w:rPr>
          <w:rFonts w:ascii="Times New Roman" w:hAnsi="Times New Roman" w:cs="Times New Roman"/>
          <w:sz w:val="24"/>
          <w:szCs w:val="24"/>
        </w:rPr>
      </w:pPr>
      <w:proofErr w:type="spellStart"/>
      <w:r w:rsidRPr="00270F9A">
        <w:rPr>
          <w:rFonts w:ascii="Times New Roman" w:hAnsi="Times New Roman" w:cs="Times New Roman"/>
          <w:sz w:val="24"/>
          <w:szCs w:val="24"/>
        </w:rPr>
        <w:t>pupils</w:t>
      </w:r>
      <w:proofErr w:type="spellEnd"/>
      <w:r w:rsidRPr="00270F9A">
        <w:rPr>
          <w:rFonts w:ascii="Times New Roman" w:hAnsi="Times New Roman" w:cs="Times New Roman"/>
          <w:sz w:val="24"/>
          <w:szCs w:val="24"/>
        </w:rPr>
        <w:t xml:space="preserve">: a pilot </w:t>
      </w:r>
      <w:proofErr w:type="spellStart"/>
      <w:r w:rsidRPr="00270F9A">
        <w:rPr>
          <w:rFonts w:ascii="Times New Roman" w:hAnsi="Times New Roman" w:cs="Times New Roman"/>
          <w:sz w:val="24"/>
          <w:szCs w:val="24"/>
        </w:rPr>
        <w:t>evaluation</w:t>
      </w:r>
      <w:proofErr w:type="spellEnd"/>
      <w:r w:rsidRPr="00270F9A">
        <w:rPr>
          <w:rFonts w:ascii="Times New Roman" w:hAnsi="Times New Roman" w:cs="Times New Roman"/>
          <w:sz w:val="24"/>
          <w:szCs w:val="24"/>
        </w:rPr>
        <w:t xml:space="preserve"> of a </w:t>
      </w:r>
      <w:proofErr w:type="spellStart"/>
      <w:r w:rsidRPr="00270F9A">
        <w:rPr>
          <w:rFonts w:ascii="Times New Roman" w:hAnsi="Times New Roman" w:cs="Times New Roman"/>
          <w:sz w:val="24"/>
          <w:szCs w:val="24"/>
        </w:rPr>
        <w:t>strategy</w:t>
      </w:r>
      <w:proofErr w:type="spellEnd"/>
      <w:r w:rsidRPr="00270F9A">
        <w:rPr>
          <w:rFonts w:ascii="Times New Roman" w:hAnsi="Times New Roman" w:cs="Times New Roman"/>
          <w:sz w:val="24"/>
          <w:szCs w:val="24"/>
        </w:rPr>
        <w:t xml:space="preserve"> </w:t>
      </w:r>
      <w:proofErr w:type="spellStart"/>
      <w:r w:rsidRPr="00270F9A">
        <w:rPr>
          <w:rFonts w:ascii="Times New Roman" w:hAnsi="Times New Roman" w:cs="Times New Roman"/>
          <w:sz w:val="24"/>
          <w:szCs w:val="24"/>
        </w:rPr>
        <w:t>based</w:t>
      </w:r>
      <w:proofErr w:type="spellEnd"/>
      <w:r w:rsidRPr="00270F9A">
        <w:rPr>
          <w:rFonts w:ascii="Times New Roman" w:hAnsi="Times New Roman" w:cs="Times New Roman"/>
          <w:sz w:val="24"/>
          <w:szCs w:val="24"/>
        </w:rPr>
        <w:t xml:space="preserve"> on drama/ role </w:t>
      </w:r>
      <w:proofErr w:type="spellStart"/>
      <w:r w:rsidRPr="00270F9A">
        <w:rPr>
          <w:rFonts w:ascii="Times New Roman" w:hAnsi="Times New Roman" w:cs="Times New Roman"/>
          <w:sz w:val="24"/>
          <w:szCs w:val="24"/>
        </w:rPr>
        <w:t>play</w:t>
      </w:r>
      <w:proofErr w:type="spellEnd"/>
      <w:r w:rsidRPr="00270F9A">
        <w:rPr>
          <w:rFonts w:ascii="Times New Roman" w:hAnsi="Times New Roman" w:cs="Times New Roman"/>
          <w:sz w:val="24"/>
          <w:szCs w:val="24"/>
        </w:rPr>
        <w:t xml:space="preserve">. </w:t>
      </w:r>
      <w:r w:rsidRPr="00270F9A">
        <w:rPr>
          <w:rFonts w:ascii="Times New Roman" w:hAnsi="Times New Roman" w:cs="Times New Roman"/>
          <w:i/>
          <w:sz w:val="24"/>
          <w:szCs w:val="24"/>
        </w:rPr>
        <w:t xml:space="preserve">International </w:t>
      </w:r>
      <w:proofErr w:type="spellStart"/>
      <w:r w:rsidRPr="00270F9A">
        <w:rPr>
          <w:rFonts w:ascii="Times New Roman" w:hAnsi="Times New Roman" w:cs="Times New Roman"/>
          <w:i/>
          <w:sz w:val="24"/>
          <w:szCs w:val="24"/>
        </w:rPr>
        <w:t>Journal</w:t>
      </w:r>
      <w:proofErr w:type="spellEnd"/>
      <w:r w:rsidRPr="00270F9A">
        <w:rPr>
          <w:rFonts w:ascii="Times New Roman" w:hAnsi="Times New Roman" w:cs="Times New Roman"/>
          <w:i/>
          <w:sz w:val="24"/>
          <w:szCs w:val="24"/>
        </w:rPr>
        <w:t xml:space="preserve"> of </w:t>
      </w:r>
      <w:proofErr w:type="spellStart"/>
      <w:r w:rsidRPr="00270F9A">
        <w:rPr>
          <w:rFonts w:ascii="Times New Roman" w:hAnsi="Times New Roman" w:cs="Times New Roman"/>
          <w:i/>
          <w:sz w:val="24"/>
          <w:szCs w:val="24"/>
        </w:rPr>
        <w:t>Science</w:t>
      </w:r>
      <w:proofErr w:type="spellEnd"/>
      <w:r w:rsidRPr="00270F9A">
        <w:rPr>
          <w:rFonts w:ascii="Times New Roman" w:hAnsi="Times New Roman" w:cs="Times New Roman"/>
          <w:i/>
          <w:sz w:val="24"/>
          <w:szCs w:val="24"/>
        </w:rPr>
        <w:t xml:space="preserve"> </w:t>
      </w:r>
      <w:proofErr w:type="spellStart"/>
      <w:r w:rsidRPr="00270F9A">
        <w:rPr>
          <w:rFonts w:ascii="Times New Roman" w:hAnsi="Times New Roman" w:cs="Times New Roman"/>
          <w:i/>
          <w:sz w:val="24"/>
          <w:szCs w:val="24"/>
        </w:rPr>
        <w:t>Education</w:t>
      </w:r>
      <w:proofErr w:type="spellEnd"/>
      <w:r w:rsidRPr="00270F9A">
        <w:rPr>
          <w:rFonts w:ascii="Times New Roman" w:hAnsi="Times New Roman" w:cs="Times New Roman"/>
          <w:sz w:val="24"/>
          <w:szCs w:val="24"/>
        </w:rPr>
        <w:t>, 20, 139–152.</w:t>
      </w:r>
    </w:p>
    <w:p w14:paraId="08CCD328" w14:textId="77777777" w:rsidR="00F84DD3" w:rsidRDefault="000863F3" w:rsidP="00A32371">
      <w:pPr>
        <w:pStyle w:val="Balk1"/>
        <w:shd w:val="clear" w:color="auto" w:fill="FFFFFF"/>
        <w:spacing w:before="0" w:line="360" w:lineRule="auto"/>
        <w:jc w:val="both"/>
        <w:rPr>
          <w:rFonts w:ascii="Times New Roman" w:hAnsi="Times New Roman" w:cs="Times New Roman"/>
          <w:color w:val="auto"/>
          <w:sz w:val="24"/>
          <w:szCs w:val="24"/>
        </w:rPr>
      </w:pPr>
      <w:r w:rsidRPr="000863F3">
        <w:rPr>
          <w:rFonts w:ascii="Times New Roman" w:hAnsi="Times New Roman" w:cs="Times New Roman"/>
          <w:color w:val="auto"/>
          <w:sz w:val="24"/>
          <w:szCs w:val="24"/>
        </w:rPr>
        <w:lastRenderedPageBreak/>
        <w:t xml:space="preserve">Bakkaloğlu, N. ve Özdemir Şimşek, P. (2021). An </w:t>
      </w:r>
      <w:proofErr w:type="spellStart"/>
      <w:r w:rsidRPr="000863F3">
        <w:rPr>
          <w:rFonts w:ascii="Times New Roman" w:hAnsi="Times New Roman" w:cs="Times New Roman"/>
          <w:color w:val="auto"/>
          <w:sz w:val="24"/>
          <w:szCs w:val="24"/>
        </w:rPr>
        <w:t>evaluation</w:t>
      </w:r>
      <w:proofErr w:type="spellEnd"/>
      <w:r w:rsidRPr="000863F3">
        <w:rPr>
          <w:rFonts w:ascii="Times New Roman" w:hAnsi="Times New Roman" w:cs="Times New Roman"/>
          <w:color w:val="auto"/>
          <w:sz w:val="24"/>
          <w:szCs w:val="24"/>
        </w:rPr>
        <w:t xml:space="preserve"> of </w:t>
      </w:r>
      <w:proofErr w:type="spellStart"/>
      <w:r w:rsidRPr="000863F3">
        <w:rPr>
          <w:rFonts w:ascii="Times New Roman" w:hAnsi="Times New Roman" w:cs="Times New Roman"/>
          <w:color w:val="auto"/>
          <w:sz w:val="24"/>
          <w:szCs w:val="24"/>
        </w:rPr>
        <w:t>the</w:t>
      </w:r>
      <w:proofErr w:type="spellEnd"/>
      <w:r w:rsidRPr="000863F3">
        <w:rPr>
          <w:rFonts w:ascii="Times New Roman" w:hAnsi="Times New Roman" w:cs="Times New Roman"/>
          <w:color w:val="auto"/>
          <w:sz w:val="24"/>
          <w:szCs w:val="24"/>
        </w:rPr>
        <w:t xml:space="preserve"> </w:t>
      </w:r>
      <w:proofErr w:type="spellStart"/>
      <w:r w:rsidRPr="000863F3">
        <w:rPr>
          <w:rFonts w:ascii="Times New Roman" w:hAnsi="Times New Roman" w:cs="Times New Roman"/>
          <w:color w:val="auto"/>
          <w:sz w:val="24"/>
          <w:szCs w:val="24"/>
        </w:rPr>
        <w:t>creative</w:t>
      </w:r>
      <w:proofErr w:type="spellEnd"/>
      <w:r w:rsidRPr="000863F3">
        <w:rPr>
          <w:rFonts w:ascii="Times New Roman" w:hAnsi="Times New Roman" w:cs="Times New Roman"/>
          <w:color w:val="auto"/>
          <w:sz w:val="24"/>
          <w:szCs w:val="24"/>
        </w:rPr>
        <w:t xml:space="preserve"> drama </w:t>
      </w:r>
      <w:proofErr w:type="spellStart"/>
      <w:r w:rsidRPr="000863F3">
        <w:rPr>
          <w:rFonts w:ascii="Times New Roman" w:hAnsi="Times New Roman" w:cs="Times New Roman"/>
          <w:color w:val="auto"/>
          <w:sz w:val="24"/>
          <w:szCs w:val="24"/>
        </w:rPr>
        <w:t>method</w:t>
      </w:r>
      <w:proofErr w:type="spellEnd"/>
      <w:r w:rsidRPr="000863F3">
        <w:rPr>
          <w:rFonts w:ascii="Times New Roman" w:hAnsi="Times New Roman" w:cs="Times New Roman"/>
          <w:color w:val="auto"/>
          <w:sz w:val="24"/>
          <w:szCs w:val="24"/>
        </w:rPr>
        <w:t xml:space="preserve"> </w:t>
      </w:r>
    </w:p>
    <w:p w14:paraId="5CD1C639" w14:textId="34CD59C2" w:rsidR="000863F3" w:rsidRPr="000863F3" w:rsidRDefault="000863F3" w:rsidP="00F84DD3">
      <w:pPr>
        <w:pStyle w:val="Balk1"/>
        <w:shd w:val="clear" w:color="auto" w:fill="FFFFFF"/>
        <w:spacing w:before="0" w:line="360" w:lineRule="auto"/>
        <w:ind w:left="708"/>
        <w:jc w:val="both"/>
        <w:rPr>
          <w:rFonts w:ascii="Times New Roman" w:hAnsi="Times New Roman" w:cs="Times New Roman"/>
          <w:color w:val="auto"/>
          <w:sz w:val="24"/>
          <w:szCs w:val="24"/>
        </w:rPr>
      </w:pPr>
      <w:proofErr w:type="spellStart"/>
      <w:r w:rsidRPr="000863F3">
        <w:rPr>
          <w:rFonts w:ascii="Times New Roman" w:hAnsi="Times New Roman" w:cs="Times New Roman"/>
          <w:color w:val="auto"/>
          <w:sz w:val="24"/>
          <w:szCs w:val="24"/>
        </w:rPr>
        <w:t>used</w:t>
      </w:r>
      <w:proofErr w:type="spellEnd"/>
      <w:r w:rsidRPr="000863F3">
        <w:rPr>
          <w:rFonts w:ascii="Times New Roman" w:hAnsi="Times New Roman" w:cs="Times New Roman"/>
          <w:color w:val="auto"/>
          <w:sz w:val="24"/>
          <w:szCs w:val="24"/>
        </w:rPr>
        <w:t xml:space="preserve"> in </w:t>
      </w:r>
      <w:proofErr w:type="spellStart"/>
      <w:r w:rsidRPr="000863F3">
        <w:rPr>
          <w:rFonts w:ascii="Times New Roman" w:hAnsi="Times New Roman" w:cs="Times New Roman"/>
          <w:color w:val="auto"/>
          <w:sz w:val="24"/>
          <w:szCs w:val="24"/>
        </w:rPr>
        <w:t>third</w:t>
      </w:r>
      <w:proofErr w:type="spellEnd"/>
      <w:r w:rsidRPr="000863F3">
        <w:rPr>
          <w:rFonts w:ascii="Times New Roman" w:hAnsi="Times New Roman" w:cs="Times New Roman"/>
          <w:color w:val="auto"/>
          <w:sz w:val="24"/>
          <w:szCs w:val="24"/>
        </w:rPr>
        <w:t xml:space="preserve"> </w:t>
      </w:r>
      <w:proofErr w:type="spellStart"/>
      <w:r w:rsidRPr="000863F3">
        <w:rPr>
          <w:rFonts w:ascii="Times New Roman" w:hAnsi="Times New Roman" w:cs="Times New Roman"/>
          <w:color w:val="auto"/>
          <w:sz w:val="24"/>
          <w:szCs w:val="24"/>
        </w:rPr>
        <w:t>and</w:t>
      </w:r>
      <w:proofErr w:type="spellEnd"/>
      <w:r w:rsidRPr="000863F3">
        <w:rPr>
          <w:rFonts w:ascii="Times New Roman" w:hAnsi="Times New Roman" w:cs="Times New Roman"/>
          <w:color w:val="auto"/>
          <w:sz w:val="24"/>
          <w:szCs w:val="24"/>
        </w:rPr>
        <w:t xml:space="preserve"> </w:t>
      </w:r>
      <w:proofErr w:type="spellStart"/>
      <w:r w:rsidRPr="000863F3">
        <w:rPr>
          <w:rFonts w:ascii="Times New Roman" w:hAnsi="Times New Roman" w:cs="Times New Roman"/>
          <w:color w:val="auto"/>
          <w:sz w:val="24"/>
          <w:szCs w:val="24"/>
        </w:rPr>
        <w:t>fourth</w:t>
      </w:r>
      <w:proofErr w:type="spellEnd"/>
      <w:r w:rsidRPr="000863F3">
        <w:rPr>
          <w:rFonts w:ascii="Times New Roman" w:hAnsi="Times New Roman" w:cs="Times New Roman"/>
          <w:color w:val="auto"/>
          <w:sz w:val="24"/>
          <w:szCs w:val="24"/>
        </w:rPr>
        <w:t xml:space="preserve"> </w:t>
      </w:r>
      <w:proofErr w:type="spellStart"/>
      <w:r w:rsidRPr="000863F3">
        <w:rPr>
          <w:rFonts w:ascii="Times New Roman" w:hAnsi="Times New Roman" w:cs="Times New Roman"/>
          <w:color w:val="auto"/>
          <w:sz w:val="24"/>
          <w:szCs w:val="24"/>
        </w:rPr>
        <w:t>grade</w:t>
      </w:r>
      <w:proofErr w:type="spellEnd"/>
      <w:r w:rsidRPr="000863F3">
        <w:rPr>
          <w:rFonts w:ascii="Times New Roman" w:hAnsi="Times New Roman" w:cs="Times New Roman"/>
          <w:color w:val="auto"/>
          <w:sz w:val="24"/>
          <w:szCs w:val="24"/>
        </w:rPr>
        <w:t xml:space="preserve"> </w:t>
      </w:r>
      <w:proofErr w:type="spellStart"/>
      <w:r w:rsidRPr="000863F3">
        <w:rPr>
          <w:rFonts w:ascii="Times New Roman" w:hAnsi="Times New Roman" w:cs="Times New Roman"/>
          <w:color w:val="auto"/>
          <w:sz w:val="24"/>
          <w:szCs w:val="24"/>
        </w:rPr>
        <w:t>classes</w:t>
      </w:r>
      <w:proofErr w:type="spellEnd"/>
      <w:r w:rsidRPr="000863F3">
        <w:rPr>
          <w:rFonts w:ascii="Times New Roman" w:hAnsi="Times New Roman" w:cs="Times New Roman"/>
          <w:color w:val="auto"/>
          <w:sz w:val="24"/>
          <w:szCs w:val="24"/>
        </w:rPr>
        <w:t xml:space="preserve"> on </w:t>
      </w:r>
      <w:proofErr w:type="spellStart"/>
      <w:r w:rsidRPr="000863F3">
        <w:rPr>
          <w:rFonts w:ascii="Times New Roman" w:hAnsi="Times New Roman" w:cs="Times New Roman"/>
          <w:color w:val="auto"/>
          <w:sz w:val="24"/>
          <w:szCs w:val="24"/>
        </w:rPr>
        <w:t>environmental</w:t>
      </w:r>
      <w:proofErr w:type="spellEnd"/>
      <w:r w:rsidRPr="000863F3">
        <w:rPr>
          <w:rFonts w:ascii="Times New Roman" w:hAnsi="Times New Roman" w:cs="Times New Roman"/>
          <w:color w:val="auto"/>
          <w:sz w:val="24"/>
          <w:szCs w:val="24"/>
        </w:rPr>
        <w:t xml:space="preserve"> </w:t>
      </w:r>
      <w:proofErr w:type="spellStart"/>
      <w:r w:rsidRPr="000863F3">
        <w:rPr>
          <w:rFonts w:ascii="Times New Roman" w:hAnsi="Times New Roman" w:cs="Times New Roman"/>
          <w:color w:val="auto"/>
          <w:sz w:val="24"/>
          <w:szCs w:val="24"/>
        </w:rPr>
        <w:t>topics</w:t>
      </w:r>
      <w:proofErr w:type="spellEnd"/>
      <w:r w:rsidRPr="000863F3">
        <w:rPr>
          <w:rFonts w:ascii="Times New Roman" w:hAnsi="Times New Roman" w:cs="Times New Roman"/>
          <w:color w:val="auto"/>
          <w:sz w:val="24"/>
          <w:szCs w:val="24"/>
        </w:rPr>
        <w:t xml:space="preserve"> </w:t>
      </w:r>
      <w:proofErr w:type="spellStart"/>
      <w:r w:rsidRPr="000863F3">
        <w:rPr>
          <w:rFonts w:ascii="Times New Roman" w:hAnsi="Times New Roman" w:cs="Times New Roman"/>
          <w:color w:val="auto"/>
          <w:sz w:val="24"/>
          <w:szCs w:val="24"/>
        </w:rPr>
        <w:t>by</w:t>
      </w:r>
      <w:proofErr w:type="spellEnd"/>
      <w:r w:rsidRPr="000863F3">
        <w:rPr>
          <w:rFonts w:ascii="Times New Roman" w:hAnsi="Times New Roman" w:cs="Times New Roman"/>
          <w:color w:val="auto"/>
          <w:sz w:val="24"/>
          <w:szCs w:val="24"/>
        </w:rPr>
        <w:t xml:space="preserve"> </w:t>
      </w:r>
      <w:proofErr w:type="spellStart"/>
      <w:r w:rsidRPr="000863F3">
        <w:rPr>
          <w:rFonts w:ascii="Times New Roman" w:hAnsi="Times New Roman" w:cs="Times New Roman"/>
          <w:color w:val="auto"/>
          <w:sz w:val="24"/>
          <w:szCs w:val="24"/>
        </w:rPr>
        <w:t>teaching</w:t>
      </w:r>
      <w:proofErr w:type="spellEnd"/>
      <w:r w:rsidRPr="000863F3">
        <w:rPr>
          <w:rFonts w:ascii="Times New Roman" w:hAnsi="Times New Roman" w:cs="Times New Roman"/>
          <w:color w:val="auto"/>
          <w:sz w:val="24"/>
          <w:szCs w:val="24"/>
        </w:rPr>
        <w:t xml:space="preserve"> </w:t>
      </w:r>
      <w:proofErr w:type="spellStart"/>
      <w:r w:rsidRPr="000863F3">
        <w:rPr>
          <w:rFonts w:ascii="Times New Roman" w:hAnsi="Times New Roman" w:cs="Times New Roman"/>
          <w:color w:val="auto"/>
          <w:sz w:val="24"/>
          <w:szCs w:val="24"/>
        </w:rPr>
        <w:t>method</w:t>
      </w:r>
      <w:proofErr w:type="spellEnd"/>
      <w:r w:rsidRPr="000863F3">
        <w:rPr>
          <w:rFonts w:ascii="Times New Roman" w:hAnsi="Times New Roman" w:cs="Times New Roman"/>
          <w:color w:val="auto"/>
          <w:sz w:val="24"/>
          <w:szCs w:val="24"/>
        </w:rPr>
        <w:t xml:space="preserve">. </w:t>
      </w:r>
      <w:hyperlink r:id="rId8" w:tooltip="Bu dergiden daha fazla öğe aramak için tıklayın" w:history="1">
        <w:r w:rsidRPr="000863F3">
          <w:rPr>
            <w:rStyle w:val="Gl"/>
            <w:rFonts w:ascii="Times New Roman" w:hAnsi="Times New Roman" w:cs="Times New Roman"/>
            <w:b w:val="0"/>
            <w:i/>
            <w:color w:val="auto"/>
            <w:sz w:val="24"/>
            <w:szCs w:val="24"/>
            <w:shd w:val="clear" w:color="auto" w:fill="FFFFFF"/>
          </w:rPr>
          <w:t>Journal of Baltic Science Education</w:t>
        </w:r>
      </w:hyperlink>
      <w:hyperlink r:id="rId9" w:tooltip="Bu sayıdaki daha fazla öğeyi aramak için buraya tıklayın" w:history="1">
        <w:r w:rsidRPr="000863F3">
          <w:rPr>
            <w:rStyle w:val="Kpr"/>
            <w:rFonts w:ascii="Times New Roman" w:hAnsi="Times New Roman" w:cs="Times New Roman"/>
            <w:color w:val="auto"/>
            <w:sz w:val="24"/>
            <w:szCs w:val="24"/>
            <w:u w:val="none"/>
            <w:shd w:val="clear" w:color="auto" w:fill="FFFFFF"/>
          </w:rPr>
          <w:t>, 20(4)</w:t>
        </w:r>
      </w:hyperlink>
      <w:r w:rsidR="00F84DD3">
        <w:rPr>
          <w:rFonts w:ascii="Times New Roman" w:hAnsi="Times New Roman" w:cs="Times New Roman"/>
          <w:color w:val="auto"/>
          <w:sz w:val="24"/>
          <w:szCs w:val="24"/>
        </w:rPr>
        <w:t xml:space="preserve">, </w:t>
      </w:r>
      <w:r w:rsidRPr="000863F3">
        <w:rPr>
          <w:rFonts w:ascii="Times New Roman" w:hAnsi="Times New Roman" w:cs="Times New Roman"/>
          <w:color w:val="auto"/>
          <w:sz w:val="24"/>
          <w:szCs w:val="24"/>
          <w:shd w:val="clear" w:color="auto" w:fill="FFFFFF"/>
        </w:rPr>
        <w:t>590-611.</w:t>
      </w:r>
      <w:r w:rsidR="00732204">
        <w:rPr>
          <w:rFonts w:ascii="Times New Roman" w:hAnsi="Times New Roman" w:cs="Times New Roman"/>
          <w:color w:val="auto"/>
          <w:sz w:val="24"/>
          <w:szCs w:val="24"/>
          <w:shd w:val="clear" w:color="auto" w:fill="FFFFFF"/>
        </w:rPr>
        <w:t xml:space="preserve"> Erişim: </w:t>
      </w:r>
      <w:r w:rsidR="00732204" w:rsidRPr="00732204">
        <w:rPr>
          <w:rFonts w:ascii="Times New Roman" w:hAnsi="Times New Roman" w:cs="Times New Roman"/>
          <w:color w:val="auto"/>
          <w:sz w:val="24"/>
          <w:szCs w:val="24"/>
          <w:shd w:val="clear" w:color="auto" w:fill="FFFFFF"/>
        </w:rPr>
        <w:t>https://www.proquest.com/docview/2563788380?pq-origsite=gscholar&amp;fromopenview=true</w:t>
      </w:r>
    </w:p>
    <w:p w14:paraId="128EB701" w14:textId="1A80EFB6" w:rsidR="00A3069E" w:rsidRPr="00A3069E" w:rsidRDefault="00A3069E" w:rsidP="00A3069E">
      <w:pPr>
        <w:spacing w:line="360" w:lineRule="auto"/>
        <w:ind w:left="709" w:hanging="709"/>
        <w:jc w:val="both"/>
        <w:rPr>
          <w:rFonts w:ascii="Times New Roman" w:hAnsi="Times New Roman" w:cs="Times New Roman"/>
          <w:color w:val="000000" w:themeColor="text1"/>
          <w:sz w:val="24"/>
          <w:szCs w:val="24"/>
        </w:rPr>
      </w:pPr>
      <w:proofErr w:type="spellStart"/>
      <w:r w:rsidRPr="00A3069E">
        <w:rPr>
          <w:rFonts w:ascii="Times New Roman" w:hAnsi="Times New Roman" w:cs="Times New Roman"/>
          <w:color w:val="000000" w:themeColor="text1"/>
          <w:sz w:val="24"/>
          <w:szCs w:val="24"/>
        </w:rPr>
        <w:t>Balunde</w:t>
      </w:r>
      <w:proofErr w:type="spellEnd"/>
      <w:r>
        <w:rPr>
          <w:rFonts w:ascii="Times New Roman" w:hAnsi="Times New Roman" w:cs="Times New Roman"/>
          <w:color w:val="000000" w:themeColor="text1"/>
          <w:sz w:val="24"/>
          <w:szCs w:val="24"/>
        </w:rPr>
        <w:t>,</w:t>
      </w:r>
      <w:r w:rsidRPr="00A3069E">
        <w:rPr>
          <w:rFonts w:ascii="Times New Roman" w:hAnsi="Times New Roman" w:cs="Times New Roman"/>
          <w:color w:val="000000" w:themeColor="text1"/>
          <w:sz w:val="24"/>
          <w:szCs w:val="24"/>
        </w:rPr>
        <w:t xml:space="preserve"> A</w:t>
      </w:r>
      <w:proofErr w:type="gramStart"/>
      <w:r>
        <w:rPr>
          <w:rFonts w:ascii="Times New Roman" w:hAnsi="Times New Roman" w:cs="Times New Roman"/>
          <w:color w:val="000000" w:themeColor="text1"/>
          <w:sz w:val="24"/>
          <w:szCs w:val="24"/>
        </w:rPr>
        <w:t>.</w:t>
      </w:r>
      <w:r w:rsidRPr="00A3069E">
        <w:rPr>
          <w:rFonts w:ascii="Times New Roman" w:hAnsi="Times New Roman" w:cs="Times New Roman"/>
          <w:color w:val="000000" w:themeColor="text1"/>
          <w:sz w:val="24"/>
          <w:szCs w:val="24"/>
        </w:rPr>
        <w:t>,</w:t>
      </w:r>
      <w:proofErr w:type="gramEnd"/>
      <w:r w:rsidRPr="00A3069E">
        <w:rPr>
          <w:rFonts w:ascii="Times New Roman" w:hAnsi="Times New Roman" w:cs="Times New Roman"/>
          <w:color w:val="000000" w:themeColor="text1"/>
          <w:sz w:val="24"/>
          <w:szCs w:val="24"/>
        </w:rPr>
        <w:t xml:space="preserve"> </w:t>
      </w:r>
      <w:proofErr w:type="spellStart"/>
      <w:r w:rsidRPr="00A3069E">
        <w:rPr>
          <w:rFonts w:ascii="Times New Roman" w:hAnsi="Times New Roman" w:cs="Times New Roman"/>
          <w:color w:val="000000" w:themeColor="text1"/>
          <w:sz w:val="24"/>
          <w:szCs w:val="24"/>
        </w:rPr>
        <w:t>Perlaviciute</w:t>
      </w:r>
      <w:proofErr w:type="spellEnd"/>
      <w:r>
        <w:rPr>
          <w:rFonts w:ascii="Times New Roman" w:hAnsi="Times New Roman" w:cs="Times New Roman"/>
          <w:color w:val="000000" w:themeColor="text1"/>
          <w:sz w:val="24"/>
          <w:szCs w:val="24"/>
        </w:rPr>
        <w:t>,</w:t>
      </w:r>
      <w:r w:rsidRPr="00A3069E">
        <w:rPr>
          <w:rFonts w:ascii="Times New Roman" w:hAnsi="Times New Roman" w:cs="Times New Roman"/>
          <w:color w:val="000000" w:themeColor="text1"/>
          <w:sz w:val="24"/>
          <w:szCs w:val="24"/>
        </w:rPr>
        <w:t xml:space="preserve"> G. </w:t>
      </w:r>
      <w:proofErr w:type="spellStart"/>
      <w:r w:rsidRPr="00A3069E">
        <w:rPr>
          <w:rFonts w:ascii="Times New Roman" w:hAnsi="Times New Roman" w:cs="Times New Roman"/>
          <w:color w:val="000000" w:themeColor="text1"/>
          <w:sz w:val="24"/>
          <w:szCs w:val="24"/>
        </w:rPr>
        <w:t>and</w:t>
      </w:r>
      <w:proofErr w:type="spellEnd"/>
      <w:r w:rsidRPr="00A3069E">
        <w:rPr>
          <w:rFonts w:ascii="Times New Roman" w:hAnsi="Times New Roman" w:cs="Times New Roman"/>
          <w:color w:val="000000" w:themeColor="text1"/>
          <w:sz w:val="24"/>
          <w:szCs w:val="24"/>
        </w:rPr>
        <w:t xml:space="preserve"> </w:t>
      </w:r>
      <w:proofErr w:type="spellStart"/>
      <w:r w:rsidRPr="00A3069E">
        <w:rPr>
          <w:rFonts w:ascii="Times New Roman" w:hAnsi="Times New Roman" w:cs="Times New Roman"/>
          <w:color w:val="000000" w:themeColor="text1"/>
          <w:sz w:val="24"/>
          <w:szCs w:val="24"/>
        </w:rPr>
        <w:t>Steg</w:t>
      </w:r>
      <w:proofErr w:type="spellEnd"/>
      <w:r w:rsidRPr="00A3069E">
        <w:rPr>
          <w:rFonts w:ascii="Times New Roman" w:hAnsi="Times New Roman" w:cs="Times New Roman"/>
          <w:color w:val="000000" w:themeColor="text1"/>
          <w:sz w:val="24"/>
          <w:szCs w:val="24"/>
        </w:rPr>
        <w:t xml:space="preserve">, L. (2019). </w:t>
      </w:r>
      <w:proofErr w:type="spellStart"/>
      <w:r w:rsidRPr="00A3069E">
        <w:rPr>
          <w:rFonts w:ascii="Times New Roman" w:hAnsi="Times New Roman" w:cs="Times New Roman"/>
          <w:color w:val="000000" w:themeColor="text1"/>
          <w:sz w:val="24"/>
          <w:szCs w:val="24"/>
        </w:rPr>
        <w:t>The</w:t>
      </w:r>
      <w:proofErr w:type="spellEnd"/>
      <w:r w:rsidRPr="00A3069E">
        <w:rPr>
          <w:rFonts w:ascii="Times New Roman" w:hAnsi="Times New Roman" w:cs="Times New Roman"/>
          <w:color w:val="000000" w:themeColor="text1"/>
          <w:sz w:val="24"/>
          <w:szCs w:val="24"/>
        </w:rPr>
        <w:t xml:space="preserve"> </w:t>
      </w:r>
      <w:proofErr w:type="spellStart"/>
      <w:r w:rsidRPr="00A3069E">
        <w:rPr>
          <w:rFonts w:ascii="Times New Roman" w:hAnsi="Times New Roman" w:cs="Times New Roman"/>
          <w:color w:val="000000" w:themeColor="text1"/>
          <w:sz w:val="24"/>
          <w:szCs w:val="24"/>
        </w:rPr>
        <w:t>relationship</w:t>
      </w:r>
      <w:proofErr w:type="spellEnd"/>
      <w:r w:rsidRPr="00A3069E">
        <w:rPr>
          <w:rFonts w:ascii="Times New Roman" w:hAnsi="Times New Roman" w:cs="Times New Roman"/>
          <w:color w:val="000000" w:themeColor="text1"/>
          <w:sz w:val="24"/>
          <w:szCs w:val="24"/>
        </w:rPr>
        <w:t xml:space="preserve"> </w:t>
      </w:r>
      <w:proofErr w:type="spellStart"/>
      <w:r w:rsidRPr="00A3069E">
        <w:rPr>
          <w:rFonts w:ascii="Times New Roman" w:hAnsi="Times New Roman" w:cs="Times New Roman"/>
          <w:color w:val="000000" w:themeColor="text1"/>
          <w:sz w:val="24"/>
          <w:szCs w:val="24"/>
        </w:rPr>
        <w:t>between</w:t>
      </w:r>
      <w:proofErr w:type="spellEnd"/>
      <w:r w:rsidRPr="00A3069E">
        <w:rPr>
          <w:rFonts w:ascii="Times New Roman" w:hAnsi="Times New Roman" w:cs="Times New Roman"/>
          <w:color w:val="000000" w:themeColor="text1"/>
          <w:sz w:val="24"/>
          <w:szCs w:val="24"/>
        </w:rPr>
        <w:t xml:space="preserve"> </w:t>
      </w:r>
      <w:proofErr w:type="spellStart"/>
      <w:r w:rsidRPr="00A3069E">
        <w:rPr>
          <w:rFonts w:ascii="Times New Roman" w:hAnsi="Times New Roman" w:cs="Times New Roman"/>
          <w:color w:val="000000" w:themeColor="text1"/>
          <w:sz w:val="24"/>
          <w:szCs w:val="24"/>
        </w:rPr>
        <w:t>people’s</w:t>
      </w:r>
      <w:proofErr w:type="spellEnd"/>
      <w:r w:rsidRPr="00A3069E">
        <w:rPr>
          <w:rFonts w:ascii="Times New Roman" w:hAnsi="Times New Roman" w:cs="Times New Roman"/>
          <w:color w:val="000000" w:themeColor="text1"/>
          <w:sz w:val="24"/>
          <w:szCs w:val="24"/>
        </w:rPr>
        <w:t xml:space="preserve"> </w:t>
      </w:r>
      <w:proofErr w:type="spellStart"/>
      <w:r w:rsidRPr="00A3069E">
        <w:rPr>
          <w:rFonts w:ascii="Times New Roman" w:hAnsi="Times New Roman" w:cs="Times New Roman"/>
          <w:color w:val="000000" w:themeColor="text1"/>
          <w:sz w:val="24"/>
          <w:szCs w:val="24"/>
        </w:rPr>
        <w:t>environmental</w:t>
      </w:r>
      <w:proofErr w:type="spellEnd"/>
      <w:r w:rsidRPr="00A3069E">
        <w:rPr>
          <w:rFonts w:ascii="Times New Roman" w:hAnsi="Times New Roman" w:cs="Times New Roman"/>
          <w:color w:val="000000" w:themeColor="text1"/>
          <w:sz w:val="24"/>
          <w:szCs w:val="24"/>
        </w:rPr>
        <w:t xml:space="preserve"> </w:t>
      </w:r>
      <w:proofErr w:type="spellStart"/>
      <w:r w:rsidRPr="00A3069E">
        <w:rPr>
          <w:rFonts w:ascii="Times New Roman" w:hAnsi="Times New Roman" w:cs="Times New Roman"/>
          <w:color w:val="000000" w:themeColor="text1"/>
          <w:sz w:val="24"/>
          <w:szCs w:val="24"/>
        </w:rPr>
        <w:t>considerations</w:t>
      </w:r>
      <w:proofErr w:type="spellEnd"/>
      <w:r w:rsidRPr="00A3069E">
        <w:rPr>
          <w:rFonts w:ascii="Times New Roman" w:hAnsi="Times New Roman" w:cs="Times New Roman"/>
          <w:color w:val="000000" w:themeColor="text1"/>
          <w:sz w:val="24"/>
          <w:szCs w:val="24"/>
        </w:rPr>
        <w:t xml:space="preserve"> </w:t>
      </w:r>
      <w:proofErr w:type="spellStart"/>
      <w:r w:rsidRPr="00A3069E">
        <w:rPr>
          <w:rFonts w:ascii="Times New Roman" w:hAnsi="Times New Roman" w:cs="Times New Roman"/>
          <w:color w:val="000000" w:themeColor="text1"/>
          <w:sz w:val="24"/>
          <w:szCs w:val="24"/>
        </w:rPr>
        <w:t>and</w:t>
      </w:r>
      <w:proofErr w:type="spellEnd"/>
      <w:r w:rsidRPr="00A3069E">
        <w:rPr>
          <w:rFonts w:ascii="Times New Roman" w:hAnsi="Times New Roman" w:cs="Times New Roman"/>
          <w:color w:val="000000" w:themeColor="text1"/>
          <w:sz w:val="24"/>
          <w:szCs w:val="24"/>
        </w:rPr>
        <w:t xml:space="preserve"> </w:t>
      </w:r>
      <w:proofErr w:type="spellStart"/>
      <w:r w:rsidRPr="00A3069E">
        <w:rPr>
          <w:rFonts w:ascii="Times New Roman" w:hAnsi="Times New Roman" w:cs="Times New Roman"/>
          <w:color w:val="000000" w:themeColor="text1"/>
          <w:sz w:val="24"/>
          <w:szCs w:val="24"/>
        </w:rPr>
        <w:t>pro-environmental</w:t>
      </w:r>
      <w:proofErr w:type="spellEnd"/>
      <w:r w:rsidRPr="00A3069E">
        <w:rPr>
          <w:rFonts w:ascii="Times New Roman" w:hAnsi="Times New Roman" w:cs="Times New Roman"/>
          <w:color w:val="000000" w:themeColor="text1"/>
          <w:sz w:val="24"/>
          <w:szCs w:val="24"/>
        </w:rPr>
        <w:t xml:space="preserve"> </w:t>
      </w:r>
      <w:proofErr w:type="spellStart"/>
      <w:r w:rsidRPr="00A3069E">
        <w:rPr>
          <w:rFonts w:ascii="Times New Roman" w:hAnsi="Times New Roman" w:cs="Times New Roman"/>
          <w:color w:val="000000" w:themeColor="text1"/>
          <w:sz w:val="24"/>
          <w:szCs w:val="24"/>
        </w:rPr>
        <w:t>behavior</w:t>
      </w:r>
      <w:proofErr w:type="spellEnd"/>
      <w:r w:rsidRPr="00A3069E">
        <w:rPr>
          <w:rFonts w:ascii="Times New Roman" w:hAnsi="Times New Roman" w:cs="Times New Roman"/>
          <w:color w:val="000000" w:themeColor="text1"/>
          <w:sz w:val="24"/>
          <w:szCs w:val="24"/>
        </w:rPr>
        <w:t xml:space="preserve"> in </w:t>
      </w:r>
      <w:proofErr w:type="spellStart"/>
      <w:r w:rsidRPr="00A3069E">
        <w:rPr>
          <w:rFonts w:ascii="Times New Roman" w:hAnsi="Times New Roman" w:cs="Times New Roman"/>
          <w:color w:val="000000" w:themeColor="text1"/>
          <w:sz w:val="24"/>
          <w:szCs w:val="24"/>
        </w:rPr>
        <w:t>lithuania</w:t>
      </w:r>
      <w:proofErr w:type="spellEnd"/>
      <w:r w:rsidRPr="00A3069E">
        <w:rPr>
          <w:rFonts w:ascii="Times New Roman" w:hAnsi="Times New Roman" w:cs="Times New Roman"/>
          <w:color w:val="000000" w:themeColor="text1"/>
          <w:sz w:val="24"/>
          <w:szCs w:val="24"/>
        </w:rPr>
        <w:t xml:space="preserve">. </w:t>
      </w:r>
      <w:proofErr w:type="spellStart"/>
      <w:r w:rsidRPr="00A3069E">
        <w:rPr>
          <w:rFonts w:ascii="Times New Roman" w:hAnsi="Times New Roman" w:cs="Times New Roman"/>
          <w:i/>
          <w:color w:val="000000" w:themeColor="text1"/>
          <w:sz w:val="24"/>
          <w:szCs w:val="24"/>
        </w:rPr>
        <w:t>Frontiers</w:t>
      </w:r>
      <w:proofErr w:type="spellEnd"/>
      <w:r w:rsidRPr="00A3069E">
        <w:rPr>
          <w:rFonts w:ascii="Times New Roman" w:hAnsi="Times New Roman" w:cs="Times New Roman"/>
          <w:i/>
          <w:color w:val="000000" w:themeColor="text1"/>
          <w:sz w:val="24"/>
          <w:szCs w:val="24"/>
        </w:rPr>
        <w:t xml:space="preserve"> </w:t>
      </w:r>
      <w:proofErr w:type="spellStart"/>
      <w:r w:rsidRPr="00A3069E">
        <w:rPr>
          <w:rFonts w:ascii="Times New Roman" w:hAnsi="Times New Roman" w:cs="Times New Roman"/>
          <w:i/>
          <w:color w:val="000000" w:themeColor="text1"/>
          <w:sz w:val="24"/>
          <w:szCs w:val="24"/>
        </w:rPr>
        <w:t>Psychology</w:t>
      </w:r>
      <w:proofErr w:type="spellEnd"/>
      <w:r w:rsidRPr="00A3069E">
        <w:rPr>
          <w:rFonts w:ascii="Times New Roman" w:hAnsi="Times New Roman" w:cs="Times New Roman"/>
          <w:color w:val="000000" w:themeColor="text1"/>
          <w:sz w:val="24"/>
          <w:szCs w:val="24"/>
        </w:rPr>
        <w:t xml:space="preserve">, 10:2319. </w:t>
      </w:r>
      <w:proofErr w:type="spellStart"/>
      <w:r w:rsidRPr="00A3069E">
        <w:rPr>
          <w:rFonts w:ascii="Times New Roman" w:hAnsi="Times New Roman" w:cs="Times New Roman"/>
          <w:color w:val="000000" w:themeColor="text1"/>
          <w:sz w:val="24"/>
          <w:szCs w:val="24"/>
        </w:rPr>
        <w:t>doi</w:t>
      </w:r>
      <w:proofErr w:type="spellEnd"/>
      <w:r w:rsidRPr="00A3069E">
        <w:rPr>
          <w:rFonts w:ascii="Times New Roman" w:hAnsi="Times New Roman" w:cs="Times New Roman"/>
          <w:color w:val="000000" w:themeColor="text1"/>
          <w:sz w:val="24"/>
          <w:szCs w:val="24"/>
        </w:rPr>
        <w:t>: 10.3389/fpsyg.2019.02319</w:t>
      </w:r>
    </w:p>
    <w:p w14:paraId="54A9FEE3" w14:textId="464870D2" w:rsidR="00A3069E" w:rsidRPr="00A3069E" w:rsidRDefault="00A3069E" w:rsidP="00A3069E">
      <w:pPr>
        <w:spacing w:line="360" w:lineRule="auto"/>
        <w:jc w:val="both"/>
        <w:rPr>
          <w:rFonts w:ascii="Times New Roman" w:hAnsi="Times New Roman" w:cs="Times New Roman"/>
          <w:color w:val="000000" w:themeColor="text1"/>
          <w:sz w:val="24"/>
          <w:szCs w:val="24"/>
        </w:rPr>
      </w:pPr>
      <w:proofErr w:type="spellStart"/>
      <w:r w:rsidRPr="00A3069E">
        <w:rPr>
          <w:rFonts w:ascii="Times New Roman" w:hAnsi="Times New Roman" w:cs="Times New Roman"/>
          <w:color w:val="000000" w:themeColor="text1"/>
          <w:sz w:val="24"/>
          <w:szCs w:val="24"/>
        </w:rPr>
        <w:t>Bertiz</w:t>
      </w:r>
      <w:proofErr w:type="spellEnd"/>
      <w:r w:rsidRPr="00A3069E">
        <w:rPr>
          <w:rFonts w:ascii="Times New Roman" w:hAnsi="Times New Roman" w:cs="Times New Roman"/>
          <w:color w:val="000000" w:themeColor="text1"/>
          <w:sz w:val="24"/>
          <w:szCs w:val="24"/>
        </w:rPr>
        <w:t xml:space="preserve">, H. (2010). </w:t>
      </w:r>
      <w:proofErr w:type="spellStart"/>
      <w:r>
        <w:rPr>
          <w:rFonts w:ascii="Times New Roman" w:hAnsi="Times New Roman" w:cs="Times New Roman"/>
          <w:i/>
          <w:color w:val="000000" w:themeColor="text1"/>
          <w:sz w:val="24"/>
          <w:szCs w:val="24"/>
        </w:rPr>
        <w:t>D</w:t>
      </w:r>
      <w:r w:rsidRPr="00A3069E">
        <w:rPr>
          <w:rFonts w:ascii="Times New Roman" w:hAnsi="Times New Roman" w:cs="Times New Roman"/>
          <w:i/>
          <w:color w:val="000000" w:themeColor="text1"/>
          <w:sz w:val="24"/>
          <w:szCs w:val="24"/>
        </w:rPr>
        <w:t>ramanın</w:t>
      </w:r>
      <w:proofErr w:type="spellEnd"/>
      <w:r w:rsidRPr="00A3069E">
        <w:rPr>
          <w:rFonts w:ascii="Times New Roman" w:hAnsi="Times New Roman" w:cs="Times New Roman"/>
          <w:i/>
          <w:color w:val="000000" w:themeColor="text1"/>
          <w:sz w:val="24"/>
          <w:szCs w:val="24"/>
        </w:rPr>
        <w:t xml:space="preserve"> çevre </w:t>
      </w:r>
      <w:r>
        <w:rPr>
          <w:rFonts w:ascii="Times New Roman" w:hAnsi="Times New Roman" w:cs="Times New Roman"/>
          <w:i/>
          <w:color w:val="000000" w:themeColor="text1"/>
          <w:sz w:val="24"/>
          <w:szCs w:val="24"/>
        </w:rPr>
        <w:t xml:space="preserve">bilinci </w:t>
      </w:r>
      <w:r w:rsidRPr="00A3069E">
        <w:rPr>
          <w:rFonts w:ascii="Times New Roman" w:hAnsi="Times New Roman" w:cs="Times New Roman"/>
          <w:i/>
          <w:color w:val="000000" w:themeColor="text1"/>
          <w:sz w:val="24"/>
          <w:szCs w:val="24"/>
        </w:rPr>
        <w:t>oluşturmadak</w:t>
      </w:r>
      <w:r>
        <w:rPr>
          <w:rFonts w:ascii="Times New Roman" w:hAnsi="Times New Roman" w:cs="Times New Roman"/>
          <w:i/>
          <w:color w:val="000000" w:themeColor="text1"/>
          <w:sz w:val="24"/>
          <w:szCs w:val="24"/>
        </w:rPr>
        <w:t>i</w:t>
      </w:r>
      <w:r w:rsidRPr="00A3069E">
        <w:rPr>
          <w:rFonts w:ascii="Times New Roman" w:hAnsi="Times New Roman" w:cs="Times New Roman"/>
          <w:i/>
          <w:color w:val="000000" w:themeColor="text1"/>
          <w:sz w:val="24"/>
          <w:szCs w:val="24"/>
        </w:rPr>
        <w:t xml:space="preserve"> rolü ve etk</w:t>
      </w:r>
      <w:r>
        <w:rPr>
          <w:rFonts w:ascii="Times New Roman" w:hAnsi="Times New Roman" w:cs="Times New Roman"/>
          <w:i/>
          <w:color w:val="000000" w:themeColor="text1"/>
          <w:sz w:val="24"/>
          <w:szCs w:val="24"/>
        </w:rPr>
        <w:t>ililiği</w:t>
      </w:r>
      <w:r w:rsidRPr="00A3069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(Yayımlanmamış Doktora Tezi). Gazi Üniversitesi, Eğitim B</w:t>
      </w:r>
      <w:r w:rsidRPr="00A3069E">
        <w:rPr>
          <w:rFonts w:ascii="Times New Roman" w:hAnsi="Times New Roman" w:cs="Times New Roman"/>
          <w:color w:val="000000" w:themeColor="text1"/>
          <w:sz w:val="24"/>
          <w:szCs w:val="24"/>
        </w:rPr>
        <w:t>ilimleri Enstitüsü, Ankara.</w:t>
      </w:r>
    </w:p>
    <w:p w14:paraId="36AC6E0E" w14:textId="77777777" w:rsidR="006C38BA" w:rsidRDefault="00276DAD" w:rsidP="00A32371">
      <w:pPr>
        <w:spacing w:after="0" w:line="360" w:lineRule="auto"/>
        <w:jc w:val="both"/>
        <w:rPr>
          <w:rFonts w:ascii="Times New Roman" w:hAnsi="Times New Roman" w:cs="Times New Roman"/>
          <w:sz w:val="24"/>
          <w:szCs w:val="24"/>
        </w:rPr>
      </w:pPr>
      <w:r w:rsidRPr="00276DAD">
        <w:rPr>
          <w:rFonts w:ascii="Times New Roman" w:hAnsi="Times New Roman" w:cs="Times New Roman"/>
          <w:sz w:val="24"/>
          <w:szCs w:val="24"/>
        </w:rPr>
        <w:t>Büyüköztürk,  Ş</w:t>
      </w:r>
      <w:proofErr w:type="gramStart"/>
      <w:r w:rsidRPr="00276DAD">
        <w:rPr>
          <w:rFonts w:ascii="Times New Roman" w:hAnsi="Times New Roman" w:cs="Times New Roman"/>
          <w:sz w:val="24"/>
          <w:szCs w:val="24"/>
        </w:rPr>
        <w:t>.,</w:t>
      </w:r>
      <w:proofErr w:type="gramEnd"/>
      <w:r w:rsidRPr="00276DAD">
        <w:rPr>
          <w:rFonts w:ascii="Times New Roman" w:hAnsi="Times New Roman" w:cs="Times New Roman"/>
          <w:sz w:val="24"/>
          <w:szCs w:val="24"/>
        </w:rPr>
        <w:t xml:space="preserve">  Kılıç  Çakmak,  E.,  Akgün,  Ö.E.,  Karadeniz,  Ş.  ve  Demirel,  F.  (2014).  </w:t>
      </w:r>
    </w:p>
    <w:p w14:paraId="787A0635" w14:textId="1006E242" w:rsidR="00276DAD" w:rsidRDefault="00276DAD" w:rsidP="00A32371">
      <w:pPr>
        <w:spacing w:after="0" w:line="360" w:lineRule="auto"/>
        <w:ind w:firstLine="708"/>
        <w:jc w:val="both"/>
        <w:rPr>
          <w:rFonts w:ascii="Times New Roman" w:hAnsi="Times New Roman" w:cs="Times New Roman"/>
          <w:sz w:val="24"/>
          <w:szCs w:val="24"/>
        </w:rPr>
      </w:pPr>
      <w:r w:rsidRPr="00276DAD">
        <w:rPr>
          <w:rFonts w:ascii="Times New Roman" w:hAnsi="Times New Roman" w:cs="Times New Roman"/>
          <w:i/>
          <w:sz w:val="24"/>
          <w:szCs w:val="24"/>
        </w:rPr>
        <w:t xml:space="preserve">Bilimsel </w:t>
      </w:r>
      <w:proofErr w:type="gramStart"/>
      <w:r w:rsidRPr="00276DAD">
        <w:rPr>
          <w:rFonts w:ascii="Times New Roman" w:hAnsi="Times New Roman" w:cs="Times New Roman"/>
          <w:i/>
          <w:sz w:val="24"/>
          <w:szCs w:val="24"/>
        </w:rPr>
        <w:t>araştırma  yöntemleri</w:t>
      </w:r>
      <w:proofErr w:type="gramEnd"/>
      <w:r w:rsidRPr="00276DAD">
        <w:rPr>
          <w:rFonts w:ascii="Times New Roman" w:hAnsi="Times New Roman" w:cs="Times New Roman"/>
          <w:sz w:val="24"/>
          <w:szCs w:val="24"/>
        </w:rPr>
        <w:t xml:space="preserve"> (17. Baskı). Ankara: </w:t>
      </w:r>
      <w:proofErr w:type="spellStart"/>
      <w:r w:rsidRPr="00276DAD">
        <w:rPr>
          <w:rFonts w:ascii="Times New Roman" w:hAnsi="Times New Roman" w:cs="Times New Roman"/>
          <w:sz w:val="24"/>
          <w:szCs w:val="24"/>
        </w:rPr>
        <w:t>Pegem</w:t>
      </w:r>
      <w:proofErr w:type="spellEnd"/>
      <w:r w:rsidRPr="00276DAD">
        <w:rPr>
          <w:rFonts w:ascii="Times New Roman" w:hAnsi="Times New Roman" w:cs="Times New Roman"/>
          <w:sz w:val="24"/>
          <w:szCs w:val="24"/>
        </w:rPr>
        <w:t xml:space="preserve"> Yayınları</w:t>
      </w:r>
      <w:r>
        <w:rPr>
          <w:rFonts w:ascii="Times New Roman" w:hAnsi="Times New Roman" w:cs="Times New Roman"/>
          <w:sz w:val="24"/>
          <w:szCs w:val="24"/>
        </w:rPr>
        <w:t>.</w:t>
      </w:r>
    </w:p>
    <w:p w14:paraId="757FE9B2" w14:textId="39254B31" w:rsidR="00F84DD3" w:rsidRDefault="00152B0C" w:rsidP="00F84DD3">
      <w:pPr>
        <w:spacing w:after="0" w:line="360" w:lineRule="auto"/>
        <w:jc w:val="both"/>
        <w:rPr>
          <w:rFonts w:ascii="Times New Roman" w:hAnsi="Times New Roman" w:cs="Times New Roman"/>
          <w:color w:val="000000"/>
          <w:spacing w:val="-5"/>
          <w:sz w:val="24"/>
          <w:szCs w:val="24"/>
          <w:shd w:val="clear" w:color="auto" w:fill="FFFFFF"/>
        </w:rPr>
      </w:pPr>
      <w:proofErr w:type="spellStart"/>
      <w:r w:rsidRPr="00953D12">
        <w:rPr>
          <w:rFonts w:ascii="Times New Roman" w:hAnsi="Times New Roman" w:cs="Times New Roman"/>
          <w:color w:val="000000"/>
          <w:spacing w:val="-5"/>
          <w:sz w:val="24"/>
          <w:szCs w:val="24"/>
          <w:shd w:val="clear" w:color="auto" w:fill="FFFFFF"/>
        </w:rPr>
        <w:t>Curtis</w:t>
      </w:r>
      <w:proofErr w:type="spellEnd"/>
      <w:r w:rsidRPr="00953D12">
        <w:rPr>
          <w:rFonts w:ascii="Times New Roman" w:hAnsi="Times New Roman" w:cs="Times New Roman"/>
          <w:color w:val="000000"/>
          <w:spacing w:val="-5"/>
          <w:sz w:val="24"/>
          <w:szCs w:val="24"/>
          <w:shd w:val="clear" w:color="auto" w:fill="FFFFFF"/>
        </w:rPr>
        <w:t>, D. J</w:t>
      </w:r>
      <w:proofErr w:type="gramStart"/>
      <w:r w:rsidRPr="00953D12">
        <w:rPr>
          <w:rFonts w:ascii="Times New Roman" w:hAnsi="Times New Roman" w:cs="Times New Roman"/>
          <w:color w:val="000000"/>
          <w:spacing w:val="-5"/>
          <w:sz w:val="24"/>
          <w:szCs w:val="24"/>
          <w:shd w:val="clear" w:color="auto" w:fill="FFFFFF"/>
        </w:rPr>
        <w:t>.,</w:t>
      </w:r>
      <w:proofErr w:type="gramEnd"/>
      <w:r w:rsidRPr="00953D12">
        <w:rPr>
          <w:rFonts w:ascii="Times New Roman" w:hAnsi="Times New Roman" w:cs="Times New Roman"/>
          <w:color w:val="000000"/>
          <w:spacing w:val="-5"/>
          <w:sz w:val="24"/>
          <w:szCs w:val="24"/>
          <w:shd w:val="clear" w:color="auto" w:fill="FFFFFF"/>
        </w:rPr>
        <w:t xml:space="preserve"> </w:t>
      </w:r>
      <w:proofErr w:type="spellStart"/>
      <w:r w:rsidRPr="00953D12">
        <w:rPr>
          <w:rFonts w:ascii="Times New Roman" w:hAnsi="Times New Roman" w:cs="Times New Roman"/>
          <w:color w:val="000000"/>
          <w:spacing w:val="-5"/>
          <w:sz w:val="24"/>
          <w:szCs w:val="24"/>
          <w:shd w:val="clear" w:color="auto" w:fill="FFFFFF"/>
        </w:rPr>
        <w:t>Howden</w:t>
      </w:r>
      <w:proofErr w:type="spellEnd"/>
      <w:r w:rsidRPr="00953D12">
        <w:rPr>
          <w:rFonts w:ascii="Times New Roman" w:hAnsi="Times New Roman" w:cs="Times New Roman"/>
          <w:color w:val="000000"/>
          <w:spacing w:val="-5"/>
          <w:sz w:val="24"/>
          <w:szCs w:val="24"/>
          <w:shd w:val="clear" w:color="auto" w:fill="FFFFFF"/>
        </w:rPr>
        <w:t xml:space="preserve">, M., </w:t>
      </w:r>
      <w:proofErr w:type="spellStart"/>
      <w:r w:rsidRPr="00953D12">
        <w:rPr>
          <w:rFonts w:ascii="Times New Roman" w:hAnsi="Times New Roman" w:cs="Times New Roman"/>
          <w:color w:val="000000"/>
          <w:spacing w:val="-5"/>
          <w:sz w:val="24"/>
          <w:szCs w:val="24"/>
          <w:shd w:val="clear" w:color="auto" w:fill="FFFFFF"/>
        </w:rPr>
        <w:t>Curtis</w:t>
      </w:r>
      <w:proofErr w:type="spellEnd"/>
      <w:r w:rsidRPr="00953D12">
        <w:rPr>
          <w:rFonts w:ascii="Times New Roman" w:hAnsi="Times New Roman" w:cs="Times New Roman"/>
          <w:color w:val="000000"/>
          <w:spacing w:val="-5"/>
          <w:sz w:val="24"/>
          <w:szCs w:val="24"/>
          <w:shd w:val="clear" w:color="auto" w:fill="FFFFFF"/>
        </w:rPr>
        <w:t xml:space="preserve">, F., </w:t>
      </w:r>
      <w:proofErr w:type="spellStart"/>
      <w:r w:rsidRPr="00953D12">
        <w:rPr>
          <w:rFonts w:ascii="Times New Roman" w:hAnsi="Times New Roman" w:cs="Times New Roman"/>
          <w:color w:val="000000"/>
          <w:spacing w:val="-5"/>
          <w:sz w:val="24"/>
          <w:szCs w:val="24"/>
          <w:shd w:val="clear" w:color="auto" w:fill="FFFFFF"/>
        </w:rPr>
        <w:t>McColm</w:t>
      </w:r>
      <w:proofErr w:type="spellEnd"/>
      <w:r w:rsidRPr="00953D12">
        <w:rPr>
          <w:rFonts w:ascii="Times New Roman" w:hAnsi="Times New Roman" w:cs="Times New Roman"/>
          <w:color w:val="000000"/>
          <w:spacing w:val="-5"/>
          <w:sz w:val="24"/>
          <w:szCs w:val="24"/>
          <w:shd w:val="clear" w:color="auto" w:fill="FFFFFF"/>
        </w:rPr>
        <w:t xml:space="preserve">, I., </w:t>
      </w:r>
      <w:proofErr w:type="spellStart"/>
      <w:r w:rsidRPr="00953D12">
        <w:rPr>
          <w:rFonts w:ascii="Times New Roman" w:hAnsi="Times New Roman" w:cs="Times New Roman"/>
          <w:color w:val="000000"/>
          <w:spacing w:val="-5"/>
          <w:sz w:val="24"/>
          <w:szCs w:val="24"/>
          <w:shd w:val="clear" w:color="auto" w:fill="FFFFFF"/>
        </w:rPr>
        <w:t>Scrine</w:t>
      </w:r>
      <w:proofErr w:type="spellEnd"/>
      <w:r w:rsidRPr="00953D12">
        <w:rPr>
          <w:rFonts w:ascii="Times New Roman" w:hAnsi="Times New Roman" w:cs="Times New Roman"/>
          <w:color w:val="000000"/>
          <w:spacing w:val="-5"/>
          <w:sz w:val="24"/>
          <w:szCs w:val="24"/>
          <w:shd w:val="clear" w:color="auto" w:fill="FFFFFF"/>
        </w:rPr>
        <w:t xml:space="preserve">, </w:t>
      </w:r>
      <w:r w:rsidR="00A3069E">
        <w:rPr>
          <w:rFonts w:ascii="Times New Roman" w:hAnsi="Times New Roman" w:cs="Times New Roman"/>
          <w:color w:val="000000"/>
          <w:spacing w:val="-5"/>
          <w:sz w:val="24"/>
          <w:szCs w:val="24"/>
          <w:shd w:val="clear" w:color="auto" w:fill="FFFFFF"/>
        </w:rPr>
        <w:t xml:space="preserve">J., </w:t>
      </w:r>
      <w:proofErr w:type="spellStart"/>
      <w:r w:rsidR="00A3069E">
        <w:rPr>
          <w:rFonts w:ascii="Times New Roman" w:hAnsi="Times New Roman" w:cs="Times New Roman"/>
          <w:color w:val="000000"/>
          <w:spacing w:val="-5"/>
          <w:sz w:val="24"/>
          <w:szCs w:val="24"/>
          <w:shd w:val="clear" w:color="auto" w:fill="FFFFFF"/>
        </w:rPr>
        <w:t>Blomfield</w:t>
      </w:r>
      <w:proofErr w:type="spellEnd"/>
      <w:r w:rsidR="00A3069E">
        <w:rPr>
          <w:rFonts w:ascii="Times New Roman" w:hAnsi="Times New Roman" w:cs="Times New Roman"/>
          <w:color w:val="000000"/>
          <w:spacing w:val="-5"/>
          <w:sz w:val="24"/>
          <w:szCs w:val="24"/>
          <w:shd w:val="clear" w:color="auto" w:fill="FFFFFF"/>
        </w:rPr>
        <w:t xml:space="preserve">, T., </w:t>
      </w:r>
      <w:proofErr w:type="spellStart"/>
      <w:r w:rsidR="00A3069E">
        <w:rPr>
          <w:rFonts w:ascii="Times New Roman" w:hAnsi="Times New Roman" w:cs="Times New Roman"/>
          <w:color w:val="000000"/>
          <w:spacing w:val="-5"/>
          <w:sz w:val="24"/>
          <w:szCs w:val="24"/>
          <w:shd w:val="clear" w:color="auto" w:fill="FFFFFF"/>
        </w:rPr>
        <w:t>Reeve</w:t>
      </w:r>
      <w:proofErr w:type="spellEnd"/>
      <w:r w:rsidR="00A3069E">
        <w:rPr>
          <w:rFonts w:ascii="Times New Roman" w:hAnsi="Times New Roman" w:cs="Times New Roman"/>
          <w:color w:val="000000"/>
          <w:spacing w:val="-5"/>
          <w:sz w:val="24"/>
          <w:szCs w:val="24"/>
          <w:shd w:val="clear" w:color="auto" w:fill="FFFFFF"/>
        </w:rPr>
        <w:t xml:space="preserve">, I., </w:t>
      </w:r>
      <w:proofErr w:type="spellStart"/>
      <w:r w:rsidR="00A3069E">
        <w:rPr>
          <w:rFonts w:ascii="Times New Roman" w:hAnsi="Times New Roman" w:cs="Times New Roman"/>
          <w:color w:val="000000"/>
          <w:spacing w:val="-5"/>
          <w:sz w:val="24"/>
          <w:szCs w:val="24"/>
          <w:shd w:val="clear" w:color="auto" w:fill="FFFFFF"/>
        </w:rPr>
        <w:t>and</w:t>
      </w:r>
      <w:proofErr w:type="spellEnd"/>
      <w:r w:rsidR="00F84DD3">
        <w:rPr>
          <w:rFonts w:ascii="Times New Roman" w:hAnsi="Times New Roman" w:cs="Times New Roman"/>
          <w:color w:val="000000"/>
          <w:spacing w:val="-5"/>
          <w:sz w:val="24"/>
          <w:szCs w:val="24"/>
          <w:shd w:val="clear" w:color="auto" w:fill="FFFFFF"/>
        </w:rPr>
        <w:t xml:space="preserve"> </w:t>
      </w:r>
      <w:proofErr w:type="spellStart"/>
      <w:r w:rsidRPr="00953D12">
        <w:rPr>
          <w:rFonts w:ascii="Times New Roman" w:hAnsi="Times New Roman" w:cs="Times New Roman"/>
          <w:color w:val="000000"/>
          <w:spacing w:val="-5"/>
          <w:sz w:val="24"/>
          <w:szCs w:val="24"/>
          <w:shd w:val="clear" w:color="auto" w:fill="FFFFFF"/>
        </w:rPr>
        <w:t>Ryan</w:t>
      </w:r>
      <w:proofErr w:type="spellEnd"/>
      <w:r w:rsidRPr="00953D12">
        <w:rPr>
          <w:rFonts w:ascii="Times New Roman" w:hAnsi="Times New Roman" w:cs="Times New Roman"/>
          <w:color w:val="000000"/>
          <w:spacing w:val="-5"/>
          <w:sz w:val="24"/>
          <w:szCs w:val="24"/>
          <w:shd w:val="clear" w:color="auto" w:fill="FFFFFF"/>
        </w:rPr>
        <w:t xml:space="preserve">, T. </w:t>
      </w:r>
    </w:p>
    <w:p w14:paraId="3EB81427" w14:textId="412B0B77" w:rsidR="00152B0C" w:rsidRPr="00953D12" w:rsidRDefault="00152B0C" w:rsidP="00797BEE">
      <w:pPr>
        <w:spacing w:after="0" w:line="360" w:lineRule="auto"/>
        <w:ind w:left="708"/>
        <w:jc w:val="both"/>
        <w:rPr>
          <w:rFonts w:ascii="Times New Roman" w:hAnsi="Times New Roman" w:cs="Times New Roman"/>
          <w:color w:val="000000"/>
          <w:spacing w:val="-5"/>
          <w:sz w:val="24"/>
          <w:szCs w:val="24"/>
          <w:shd w:val="clear" w:color="auto" w:fill="FFFFFF"/>
        </w:rPr>
      </w:pPr>
      <w:r w:rsidRPr="00953D12">
        <w:rPr>
          <w:rFonts w:ascii="Times New Roman" w:hAnsi="Times New Roman" w:cs="Times New Roman"/>
          <w:color w:val="000000"/>
          <w:spacing w:val="-5"/>
          <w:sz w:val="24"/>
          <w:szCs w:val="24"/>
          <w:shd w:val="clear" w:color="auto" w:fill="FFFFFF"/>
        </w:rPr>
        <w:t xml:space="preserve">(2013). </w:t>
      </w:r>
      <w:r w:rsidR="00953D12">
        <w:rPr>
          <w:rFonts w:ascii="Times New Roman" w:hAnsi="Times New Roman" w:cs="Times New Roman"/>
          <w:color w:val="000000"/>
          <w:spacing w:val="-5"/>
          <w:sz w:val="24"/>
          <w:szCs w:val="24"/>
          <w:shd w:val="clear" w:color="auto" w:fill="FFFFFF"/>
        </w:rPr>
        <w:t xml:space="preserve">Drama </w:t>
      </w:r>
      <w:proofErr w:type="spellStart"/>
      <w:r w:rsidR="00953D12">
        <w:rPr>
          <w:rFonts w:ascii="Times New Roman" w:hAnsi="Times New Roman" w:cs="Times New Roman"/>
          <w:color w:val="000000"/>
          <w:spacing w:val="-5"/>
          <w:sz w:val="24"/>
          <w:szCs w:val="24"/>
          <w:shd w:val="clear" w:color="auto" w:fill="FFFFFF"/>
        </w:rPr>
        <w:t>and</w:t>
      </w:r>
      <w:proofErr w:type="spellEnd"/>
      <w:r w:rsidR="00953D12">
        <w:rPr>
          <w:rFonts w:ascii="Times New Roman" w:hAnsi="Times New Roman" w:cs="Times New Roman"/>
          <w:color w:val="000000"/>
          <w:spacing w:val="-5"/>
          <w:sz w:val="24"/>
          <w:szCs w:val="24"/>
          <w:shd w:val="clear" w:color="auto" w:fill="FFFFFF"/>
        </w:rPr>
        <w:t xml:space="preserve"> </w:t>
      </w:r>
      <w:proofErr w:type="spellStart"/>
      <w:r w:rsidR="00953D12">
        <w:rPr>
          <w:rFonts w:ascii="Times New Roman" w:hAnsi="Times New Roman" w:cs="Times New Roman"/>
          <w:color w:val="000000"/>
          <w:spacing w:val="-5"/>
          <w:sz w:val="24"/>
          <w:szCs w:val="24"/>
          <w:shd w:val="clear" w:color="auto" w:fill="FFFFFF"/>
        </w:rPr>
        <w:t>environment</w:t>
      </w:r>
      <w:proofErr w:type="spellEnd"/>
      <w:r w:rsidR="00953D12">
        <w:rPr>
          <w:rFonts w:ascii="Times New Roman" w:hAnsi="Times New Roman" w:cs="Times New Roman"/>
          <w:color w:val="000000"/>
          <w:spacing w:val="-5"/>
          <w:sz w:val="24"/>
          <w:szCs w:val="24"/>
          <w:shd w:val="clear" w:color="auto" w:fill="FFFFFF"/>
        </w:rPr>
        <w:t xml:space="preserve">: </w:t>
      </w:r>
      <w:proofErr w:type="spellStart"/>
      <w:r w:rsidR="00953D12">
        <w:rPr>
          <w:rFonts w:ascii="Times New Roman" w:hAnsi="Times New Roman" w:cs="Times New Roman"/>
          <w:color w:val="000000"/>
          <w:spacing w:val="-5"/>
          <w:sz w:val="24"/>
          <w:szCs w:val="24"/>
          <w:shd w:val="clear" w:color="auto" w:fill="FFFFFF"/>
        </w:rPr>
        <w:t>J</w:t>
      </w:r>
      <w:r w:rsidR="00953D12" w:rsidRPr="00953D12">
        <w:rPr>
          <w:rFonts w:ascii="Times New Roman" w:hAnsi="Times New Roman" w:cs="Times New Roman"/>
          <w:color w:val="000000"/>
          <w:spacing w:val="-5"/>
          <w:sz w:val="24"/>
          <w:szCs w:val="24"/>
          <w:shd w:val="clear" w:color="auto" w:fill="FFFFFF"/>
        </w:rPr>
        <w:t>oining</w:t>
      </w:r>
      <w:proofErr w:type="spellEnd"/>
      <w:r w:rsidR="00953D12" w:rsidRPr="00953D12">
        <w:rPr>
          <w:rFonts w:ascii="Times New Roman" w:hAnsi="Times New Roman" w:cs="Times New Roman"/>
          <w:color w:val="000000"/>
          <w:spacing w:val="-5"/>
          <w:sz w:val="24"/>
          <w:szCs w:val="24"/>
          <w:shd w:val="clear" w:color="auto" w:fill="FFFFFF"/>
        </w:rPr>
        <w:t xml:space="preserve"> </w:t>
      </w:r>
      <w:proofErr w:type="spellStart"/>
      <w:r w:rsidR="00953D12" w:rsidRPr="00953D12">
        <w:rPr>
          <w:rFonts w:ascii="Times New Roman" w:hAnsi="Times New Roman" w:cs="Times New Roman"/>
          <w:color w:val="000000"/>
          <w:spacing w:val="-5"/>
          <w:sz w:val="24"/>
          <w:szCs w:val="24"/>
          <w:shd w:val="clear" w:color="auto" w:fill="FFFFFF"/>
        </w:rPr>
        <w:t>forces</w:t>
      </w:r>
      <w:proofErr w:type="spellEnd"/>
      <w:r w:rsidR="00953D12" w:rsidRPr="00953D12">
        <w:rPr>
          <w:rFonts w:ascii="Times New Roman" w:hAnsi="Times New Roman" w:cs="Times New Roman"/>
          <w:color w:val="000000"/>
          <w:spacing w:val="-5"/>
          <w:sz w:val="24"/>
          <w:szCs w:val="24"/>
          <w:shd w:val="clear" w:color="auto" w:fill="FFFFFF"/>
        </w:rPr>
        <w:t xml:space="preserve"> </w:t>
      </w:r>
      <w:proofErr w:type="spellStart"/>
      <w:r w:rsidR="00953D12" w:rsidRPr="00953D12">
        <w:rPr>
          <w:rFonts w:ascii="Times New Roman" w:hAnsi="Times New Roman" w:cs="Times New Roman"/>
          <w:color w:val="000000"/>
          <w:spacing w:val="-5"/>
          <w:sz w:val="24"/>
          <w:szCs w:val="24"/>
          <w:shd w:val="clear" w:color="auto" w:fill="FFFFFF"/>
        </w:rPr>
        <w:t>to</w:t>
      </w:r>
      <w:proofErr w:type="spellEnd"/>
      <w:r w:rsidR="00953D12" w:rsidRPr="00953D12">
        <w:rPr>
          <w:rFonts w:ascii="Times New Roman" w:hAnsi="Times New Roman" w:cs="Times New Roman"/>
          <w:color w:val="000000"/>
          <w:spacing w:val="-5"/>
          <w:sz w:val="24"/>
          <w:szCs w:val="24"/>
          <w:shd w:val="clear" w:color="auto" w:fill="FFFFFF"/>
        </w:rPr>
        <w:t xml:space="preserve"> </w:t>
      </w:r>
      <w:proofErr w:type="spellStart"/>
      <w:r w:rsidR="00953D12" w:rsidRPr="00953D12">
        <w:rPr>
          <w:rFonts w:ascii="Times New Roman" w:hAnsi="Times New Roman" w:cs="Times New Roman"/>
          <w:color w:val="000000"/>
          <w:spacing w:val="-5"/>
          <w:sz w:val="24"/>
          <w:szCs w:val="24"/>
          <w:shd w:val="clear" w:color="auto" w:fill="FFFFFF"/>
        </w:rPr>
        <w:t>engage</w:t>
      </w:r>
      <w:proofErr w:type="spellEnd"/>
      <w:r w:rsidR="00953D12" w:rsidRPr="00953D12">
        <w:rPr>
          <w:rFonts w:ascii="Times New Roman" w:hAnsi="Times New Roman" w:cs="Times New Roman"/>
          <w:color w:val="000000"/>
          <w:spacing w:val="-5"/>
          <w:sz w:val="24"/>
          <w:szCs w:val="24"/>
          <w:shd w:val="clear" w:color="auto" w:fill="FFFFFF"/>
        </w:rPr>
        <w:t xml:space="preserve"> </w:t>
      </w:r>
      <w:proofErr w:type="spellStart"/>
      <w:r w:rsidR="00953D12" w:rsidRPr="00953D12">
        <w:rPr>
          <w:rFonts w:ascii="Times New Roman" w:hAnsi="Times New Roman" w:cs="Times New Roman"/>
          <w:color w:val="000000"/>
          <w:spacing w:val="-5"/>
          <w:sz w:val="24"/>
          <w:szCs w:val="24"/>
          <w:shd w:val="clear" w:color="auto" w:fill="FFFFFF"/>
        </w:rPr>
        <w:t>children</w:t>
      </w:r>
      <w:proofErr w:type="spellEnd"/>
      <w:r w:rsidR="00953D12" w:rsidRPr="00953D12">
        <w:rPr>
          <w:rFonts w:ascii="Times New Roman" w:hAnsi="Times New Roman" w:cs="Times New Roman"/>
          <w:color w:val="000000"/>
          <w:spacing w:val="-5"/>
          <w:sz w:val="24"/>
          <w:szCs w:val="24"/>
          <w:shd w:val="clear" w:color="auto" w:fill="FFFFFF"/>
        </w:rPr>
        <w:t xml:space="preserve"> </w:t>
      </w:r>
      <w:proofErr w:type="spellStart"/>
      <w:r w:rsidR="00953D12" w:rsidRPr="00953D12">
        <w:rPr>
          <w:rFonts w:ascii="Times New Roman" w:hAnsi="Times New Roman" w:cs="Times New Roman"/>
          <w:color w:val="000000"/>
          <w:spacing w:val="-5"/>
          <w:sz w:val="24"/>
          <w:szCs w:val="24"/>
          <w:shd w:val="clear" w:color="auto" w:fill="FFFFFF"/>
        </w:rPr>
        <w:t>and</w:t>
      </w:r>
      <w:proofErr w:type="spellEnd"/>
      <w:r w:rsidR="00953D12" w:rsidRPr="00953D12">
        <w:rPr>
          <w:rFonts w:ascii="Times New Roman" w:hAnsi="Times New Roman" w:cs="Times New Roman"/>
          <w:color w:val="000000"/>
          <w:spacing w:val="-5"/>
          <w:sz w:val="24"/>
          <w:szCs w:val="24"/>
          <w:shd w:val="clear" w:color="auto" w:fill="FFFFFF"/>
        </w:rPr>
        <w:t xml:space="preserve"> </w:t>
      </w:r>
      <w:proofErr w:type="spellStart"/>
      <w:r w:rsidR="00953D12" w:rsidRPr="00953D12">
        <w:rPr>
          <w:rFonts w:ascii="Times New Roman" w:hAnsi="Times New Roman" w:cs="Times New Roman"/>
          <w:color w:val="000000"/>
          <w:spacing w:val="-5"/>
          <w:sz w:val="24"/>
          <w:szCs w:val="24"/>
          <w:shd w:val="clear" w:color="auto" w:fill="FFFFFF"/>
        </w:rPr>
        <w:t>young</w:t>
      </w:r>
      <w:proofErr w:type="spellEnd"/>
      <w:r w:rsidR="00953D12" w:rsidRPr="00953D12">
        <w:rPr>
          <w:rFonts w:ascii="Times New Roman" w:hAnsi="Times New Roman" w:cs="Times New Roman"/>
          <w:color w:val="000000"/>
          <w:spacing w:val="-5"/>
          <w:sz w:val="24"/>
          <w:szCs w:val="24"/>
          <w:shd w:val="clear" w:color="auto" w:fill="FFFFFF"/>
        </w:rPr>
        <w:t xml:space="preserve"> </w:t>
      </w:r>
      <w:proofErr w:type="spellStart"/>
      <w:r w:rsidR="00953D12" w:rsidRPr="00953D12">
        <w:rPr>
          <w:rFonts w:ascii="Times New Roman" w:hAnsi="Times New Roman" w:cs="Times New Roman"/>
          <w:color w:val="000000"/>
          <w:spacing w:val="-5"/>
          <w:sz w:val="24"/>
          <w:szCs w:val="24"/>
          <w:shd w:val="clear" w:color="auto" w:fill="FFFFFF"/>
        </w:rPr>
        <w:t>people</w:t>
      </w:r>
      <w:proofErr w:type="spellEnd"/>
      <w:r w:rsidR="00953D12" w:rsidRPr="00953D12">
        <w:rPr>
          <w:rFonts w:ascii="Times New Roman" w:hAnsi="Times New Roman" w:cs="Times New Roman"/>
          <w:color w:val="000000"/>
          <w:spacing w:val="-5"/>
          <w:sz w:val="24"/>
          <w:szCs w:val="24"/>
          <w:shd w:val="clear" w:color="auto" w:fill="FFFFFF"/>
        </w:rPr>
        <w:t xml:space="preserve"> in </w:t>
      </w:r>
      <w:proofErr w:type="spellStart"/>
      <w:r w:rsidR="00953D12" w:rsidRPr="00953D12">
        <w:rPr>
          <w:rFonts w:ascii="Times New Roman" w:hAnsi="Times New Roman" w:cs="Times New Roman"/>
          <w:color w:val="000000"/>
          <w:spacing w:val="-5"/>
          <w:sz w:val="24"/>
          <w:szCs w:val="24"/>
          <w:shd w:val="clear" w:color="auto" w:fill="FFFFFF"/>
        </w:rPr>
        <w:t>environmental</w:t>
      </w:r>
      <w:proofErr w:type="spellEnd"/>
      <w:r w:rsidR="00953D12" w:rsidRPr="00953D12">
        <w:rPr>
          <w:rFonts w:ascii="Times New Roman" w:hAnsi="Times New Roman" w:cs="Times New Roman"/>
          <w:color w:val="000000"/>
          <w:spacing w:val="-5"/>
          <w:sz w:val="24"/>
          <w:szCs w:val="24"/>
          <w:shd w:val="clear" w:color="auto" w:fill="FFFFFF"/>
        </w:rPr>
        <w:t xml:space="preserve"> </w:t>
      </w:r>
      <w:proofErr w:type="spellStart"/>
      <w:r w:rsidR="00953D12" w:rsidRPr="00953D12">
        <w:rPr>
          <w:rFonts w:ascii="Times New Roman" w:hAnsi="Times New Roman" w:cs="Times New Roman"/>
          <w:color w:val="000000"/>
          <w:spacing w:val="-5"/>
          <w:sz w:val="24"/>
          <w:szCs w:val="24"/>
          <w:shd w:val="clear" w:color="auto" w:fill="FFFFFF"/>
        </w:rPr>
        <w:t>education</w:t>
      </w:r>
      <w:proofErr w:type="spellEnd"/>
      <w:r w:rsidRPr="00953D12">
        <w:rPr>
          <w:rFonts w:ascii="Times New Roman" w:hAnsi="Times New Roman" w:cs="Times New Roman"/>
          <w:color w:val="000000"/>
          <w:spacing w:val="-5"/>
          <w:sz w:val="24"/>
          <w:szCs w:val="24"/>
          <w:shd w:val="clear" w:color="auto" w:fill="FFFFFF"/>
        </w:rPr>
        <w:t>. </w:t>
      </w:r>
      <w:proofErr w:type="spellStart"/>
      <w:r w:rsidRPr="00953D12">
        <w:rPr>
          <w:rFonts w:ascii="Times New Roman" w:hAnsi="Times New Roman" w:cs="Times New Roman"/>
          <w:i/>
          <w:iCs/>
          <w:color w:val="000000"/>
          <w:spacing w:val="-5"/>
          <w:sz w:val="24"/>
          <w:szCs w:val="24"/>
          <w:shd w:val="clear" w:color="auto" w:fill="FFFFFF"/>
        </w:rPr>
        <w:t>Australian</w:t>
      </w:r>
      <w:proofErr w:type="spellEnd"/>
      <w:r w:rsidRPr="00953D12">
        <w:rPr>
          <w:rFonts w:ascii="Times New Roman" w:hAnsi="Times New Roman" w:cs="Times New Roman"/>
          <w:i/>
          <w:iCs/>
          <w:color w:val="000000"/>
          <w:spacing w:val="-5"/>
          <w:sz w:val="24"/>
          <w:szCs w:val="24"/>
          <w:shd w:val="clear" w:color="auto" w:fill="FFFFFF"/>
        </w:rPr>
        <w:t xml:space="preserve"> </w:t>
      </w:r>
      <w:proofErr w:type="spellStart"/>
      <w:r w:rsidRPr="00953D12">
        <w:rPr>
          <w:rFonts w:ascii="Times New Roman" w:hAnsi="Times New Roman" w:cs="Times New Roman"/>
          <w:i/>
          <w:iCs/>
          <w:color w:val="000000"/>
          <w:spacing w:val="-5"/>
          <w:sz w:val="24"/>
          <w:szCs w:val="24"/>
          <w:shd w:val="clear" w:color="auto" w:fill="FFFFFF"/>
        </w:rPr>
        <w:t>Journal</w:t>
      </w:r>
      <w:proofErr w:type="spellEnd"/>
      <w:r w:rsidRPr="00953D12">
        <w:rPr>
          <w:rFonts w:ascii="Times New Roman" w:hAnsi="Times New Roman" w:cs="Times New Roman"/>
          <w:i/>
          <w:iCs/>
          <w:color w:val="000000"/>
          <w:spacing w:val="-5"/>
          <w:sz w:val="24"/>
          <w:szCs w:val="24"/>
          <w:shd w:val="clear" w:color="auto" w:fill="FFFFFF"/>
        </w:rPr>
        <w:t xml:space="preserve"> of </w:t>
      </w:r>
      <w:proofErr w:type="spellStart"/>
      <w:r w:rsidRPr="00953D12">
        <w:rPr>
          <w:rFonts w:ascii="Times New Roman" w:hAnsi="Times New Roman" w:cs="Times New Roman"/>
          <w:i/>
          <w:iCs/>
          <w:color w:val="000000"/>
          <w:spacing w:val="-5"/>
          <w:sz w:val="24"/>
          <w:szCs w:val="24"/>
          <w:shd w:val="clear" w:color="auto" w:fill="FFFFFF"/>
        </w:rPr>
        <w:t>Environmental</w:t>
      </w:r>
      <w:proofErr w:type="spellEnd"/>
      <w:r w:rsidRPr="00953D12">
        <w:rPr>
          <w:rFonts w:ascii="Times New Roman" w:hAnsi="Times New Roman" w:cs="Times New Roman"/>
          <w:i/>
          <w:iCs/>
          <w:color w:val="000000"/>
          <w:spacing w:val="-5"/>
          <w:sz w:val="24"/>
          <w:szCs w:val="24"/>
          <w:shd w:val="clear" w:color="auto" w:fill="FFFFFF"/>
        </w:rPr>
        <w:t xml:space="preserve"> </w:t>
      </w:r>
      <w:proofErr w:type="spellStart"/>
      <w:r w:rsidRPr="00953D12">
        <w:rPr>
          <w:rFonts w:ascii="Times New Roman" w:hAnsi="Times New Roman" w:cs="Times New Roman"/>
          <w:i/>
          <w:iCs/>
          <w:color w:val="000000"/>
          <w:spacing w:val="-5"/>
          <w:sz w:val="24"/>
          <w:szCs w:val="24"/>
          <w:shd w:val="clear" w:color="auto" w:fill="FFFFFF"/>
        </w:rPr>
        <w:t>Education</w:t>
      </w:r>
      <w:proofErr w:type="spellEnd"/>
      <w:r w:rsidRPr="00953D12">
        <w:rPr>
          <w:rFonts w:ascii="Times New Roman" w:hAnsi="Times New Roman" w:cs="Times New Roman"/>
          <w:color w:val="000000"/>
          <w:spacing w:val="-5"/>
          <w:sz w:val="24"/>
          <w:szCs w:val="24"/>
          <w:shd w:val="clear" w:color="auto" w:fill="FFFFFF"/>
        </w:rPr>
        <w:t>, </w:t>
      </w:r>
      <w:r w:rsidRPr="00953D12">
        <w:rPr>
          <w:rFonts w:ascii="Times New Roman" w:hAnsi="Times New Roman" w:cs="Times New Roman"/>
          <w:i/>
          <w:iCs/>
          <w:color w:val="000000"/>
          <w:spacing w:val="-5"/>
          <w:sz w:val="24"/>
          <w:szCs w:val="24"/>
          <w:shd w:val="clear" w:color="auto" w:fill="FFFFFF"/>
        </w:rPr>
        <w:t>29</w:t>
      </w:r>
      <w:r w:rsidRPr="00953D12">
        <w:rPr>
          <w:rFonts w:ascii="Times New Roman" w:hAnsi="Times New Roman" w:cs="Times New Roman"/>
          <w:color w:val="000000"/>
          <w:spacing w:val="-5"/>
          <w:sz w:val="24"/>
          <w:szCs w:val="24"/>
          <w:shd w:val="clear" w:color="auto" w:fill="FFFFFF"/>
        </w:rPr>
        <w:t xml:space="preserve">(2), 182–201. </w:t>
      </w:r>
      <w:r w:rsidR="00797BEE">
        <w:rPr>
          <w:rFonts w:ascii="Times New Roman" w:hAnsi="Times New Roman" w:cs="Times New Roman"/>
          <w:color w:val="000000"/>
          <w:spacing w:val="-5"/>
          <w:sz w:val="24"/>
          <w:szCs w:val="24"/>
          <w:shd w:val="clear" w:color="auto" w:fill="FFFFFF"/>
        </w:rPr>
        <w:t xml:space="preserve">Erişim: </w:t>
      </w:r>
      <w:hyperlink r:id="rId10" w:history="1">
        <w:r w:rsidRPr="00953D12">
          <w:rPr>
            <w:rStyle w:val="Kpr"/>
            <w:rFonts w:ascii="Times New Roman" w:hAnsi="Times New Roman" w:cs="Times New Roman"/>
            <w:spacing w:val="-5"/>
            <w:sz w:val="24"/>
            <w:szCs w:val="24"/>
            <w:shd w:val="clear" w:color="auto" w:fill="FFFFFF"/>
          </w:rPr>
          <w:t>https://www.jstor.org/stable/26422824</w:t>
        </w:r>
      </w:hyperlink>
    </w:p>
    <w:p w14:paraId="38F903C5" w14:textId="77777777" w:rsidR="00F84DD3" w:rsidRDefault="004E22B4" w:rsidP="00F84DD3">
      <w:pPr>
        <w:spacing w:after="0" w:line="360" w:lineRule="auto"/>
        <w:jc w:val="both"/>
        <w:rPr>
          <w:rFonts w:ascii="Times New Roman" w:hAnsi="Times New Roman" w:cs="Times New Roman"/>
          <w:i/>
          <w:sz w:val="24"/>
          <w:szCs w:val="24"/>
        </w:rPr>
      </w:pPr>
      <w:r w:rsidRPr="009D41BF">
        <w:rPr>
          <w:rFonts w:ascii="Times New Roman" w:hAnsi="Times New Roman" w:cs="Times New Roman"/>
          <w:sz w:val="24"/>
          <w:szCs w:val="24"/>
        </w:rPr>
        <w:t>D</w:t>
      </w:r>
      <w:r>
        <w:rPr>
          <w:rFonts w:ascii="Times New Roman" w:hAnsi="Times New Roman" w:cs="Times New Roman"/>
          <w:sz w:val="24"/>
          <w:szCs w:val="24"/>
        </w:rPr>
        <w:t>ebre,</w:t>
      </w:r>
      <w:r w:rsidRPr="009D41BF">
        <w:rPr>
          <w:rFonts w:ascii="Times New Roman" w:hAnsi="Times New Roman" w:cs="Times New Roman"/>
          <w:sz w:val="24"/>
          <w:szCs w:val="24"/>
        </w:rPr>
        <w:t xml:space="preserve"> İ. (2008</w:t>
      </w:r>
      <w:r w:rsidRPr="004E22B4">
        <w:rPr>
          <w:rFonts w:ascii="Times New Roman" w:hAnsi="Times New Roman" w:cs="Times New Roman"/>
          <w:i/>
          <w:sz w:val="24"/>
          <w:szCs w:val="24"/>
        </w:rPr>
        <w:t>). İlköğretim sosyal bilgiler dersi coğraf</w:t>
      </w:r>
      <w:r w:rsidR="00F84DD3">
        <w:rPr>
          <w:rFonts w:ascii="Times New Roman" w:hAnsi="Times New Roman" w:cs="Times New Roman"/>
          <w:i/>
          <w:sz w:val="24"/>
          <w:szCs w:val="24"/>
        </w:rPr>
        <w:t xml:space="preserve">ya konularının öğretiminde ders </w:t>
      </w:r>
      <w:r w:rsidRPr="004E22B4">
        <w:rPr>
          <w:rFonts w:ascii="Times New Roman" w:hAnsi="Times New Roman" w:cs="Times New Roman"/>
          <w:i/>
          <w:sz w:val="24"/>
          <w:szCs w:val="24"/>
        </w:rPr>
        <w:t xml:space="preserve">anlatım </w:t>
      </w:r>
      <w:r w:rsidR="00F84DD3">
        <w:rPr>
          <w:rFonts w:ascii="Times New Roman" w:hAnsi="Times New Roman" w:cs="Times New Roman"/>
          <w:i/>
          <w:sz w:val="24"/>
          <w:szCs w:val="24"/>
        </w:rPr>
        <w:t xml:space="preserve">         </w:t>
      </w:r>
    </w:p>
    <w:p w14:paraId="10649A3A" w14:textId="5023540A" w:rsidR="004E22B4" w:rsidRDefault="004E22B4" w:rsidP="00797BEE">
      <w:pPr>
        <w:spacing w:after="0" w:line="360" w:lineRule="auto"/>
        <w:ind w:left="708"/>
        <w:jc w:val="both"/>
        <w:rPr>
          <w:rFonts w:ascii="Times New Roman" w:hAnsi="Times New Roman" w:cs="Times New Roman"/>
          <w:sz w:val="24"/>
          <w:szCs w:val="24"/>
        </w:rPr>
      </w:pPr>
      <w:proofErr w:type="gramStart"/>
      <w:r w:rsidRPr="004E22B4">
        <w:rPr>
          <w:rFonts w:ascii="Times New Roman" w:hAnsi="Times New Roman" w:cs="Times New Roman"/>
          <w:i/>
          <w:sz w:val="24"/>
          <w:szCs w:val="24"/>
        </w:rPr>
        <w:t>stratejisi</w:t>
      </w:r>
      <w:proofErr w:type="gramEnd"/>
      <w:r w:rsidRPr="004E22B4">
        <w:rPr>
          <w:rFonts w:ascii="Times New Roman" w:hAnsi="Times New Roman" w:cs="Times New Roman"/>
          <w:i/>
          <w:sz w:val="24"/>
          <w:szCs w:val="24"/>
        </w:rPr>
        <w:t xml:space="preserve"> olarak </w:t>
      </w:r>
      <w:proofErr w:type="spellStart"/>
      <w:r w:rsidRPr="004E22B4">
        <w:rPr>
          <w:rFonts w:ascii="Times New Roman" w:hAnsi="Times New Roman" w:cs="Times New Roman"/>
          <w:i/>
          <w:sz w:val="24"/>
          <w:szCs w:val="24"/>
        </w:rPr>
        <w:t>dramatizasyonun</w:t>
      </w:r>
      <w:proofErr w:type="spellEnd"/>
      <w:r w:rsidRPr="004E22B4">
        <w:rPr>
          <w:rFonts w:ascii="Times New Roman" w:hAnsi="Times New Roman" w:cs="Times New Roman"/>
          <w:i/>
          <w:sz w:val="24"/>
          <w:szCs w:val="24"/>
        </w:rPr>
        <w:t xml:space="preserve"> kullanılmasının öğ</w:t>
      </w:r>
      <w:r w:rsidR="0044672A">
        <w:rPr>
          <w:rFonts w:ascii="Times New Roman" w:hAnsi="Times New Roman" w:cs="Times New Roman"/>
          <w:i/>
          <w:sz w:val="24"/>
          <w:szCs w:val="24"/>
        </w:rPr>
        <w:t>rencinin başarı düzeyine etkisi (</w:t>
      </w:r>
      <w:r>
        <w:rPr>
          <w:rFonts w:ascii="Times New Roman" w:hAnsi="Times New Roman" w:cs="Times New Roman"/>
          <w:sz w:val="24"/>
          <w:szCs w:val="24"/>
        </w:rPr>
        <w:t>Yayımla</w:t>
      </w:r>
      <w:r w:rsidR="0044672A">
        <w:rPr>
          <w:rFonts w:ascii="Times New Roman" w:hAnsi="Times New Roman" w:cs="Times New Roman"/>
          <w:sz w:val="24"/>
          <w:szCs w:val="24"/>
        </w:rPr>
        <w:t>nmamış yüksek lisans tezi).</w:t>
      </w:r>
      <w:r w:rsidR="00486AA8">
        <w:rPr>
          <w:rFonts w:ascii="Times New Roman" w:hAnsi="Times New Roman" w:cs="Times New Roman"/>
          <w:sz w:val="24"/>
          <w:szCs w:val="24"/>
        </w:rPr>
        <w:t xml:space="preserve"> </w:t>
      </w:r>
      <w:r w:rsidRPr="009D41BF">
        <w:rPr>
          <w:rFonts w:ascii="Times New Roman" w:hAnsi="Times New Roman" w:cs="Times New Roman"/>
          <w:sz w:val="24"/>
          <w:szCs w:val="24"/>
        </w:rPr>
        <w:t xml:space="preserve">Yeditepe Üniversitesi, </w:t>
      </w:r>
      <w:r w:rsidR="0044672A">
        <w:rPr>
          <w:rFonts w:ascii="Times New Roman" w:hAnsi="Times New Roman" w:cs="Times New Roman"/>
          <w:sz w:val="24"/>
          <w:szCs w:val="24"/>
        </w:rPr>
        <w:t>Eğitim Bilimleri Enstitüsü,</w:t>
      </w:r>
      <w:r w:rsidR="0044672A" w:rsidRPr="009D41BF">
        <w:rPr>
          <w:rFonts w:ascii="Times New Roman" w:hAnsi="Times New Roman" w:cs="Times New Roman"/>
          <w:sz w:val="24"/>
          <w:szCs w:val="24"/>
        </w:rPr>
        <w:t xml:space="preserve"> </w:t>
      </w:r>
      <w:r w:rsidRPr="009D41BF">
        <w:rPr>
          <w:rFonts w:ascii="Times New Roman" w:hAnsi="Times New Roman" w:cs="Times New Roman"/>
          <w:sz w:val="24"/>
          <w:szCs w:val="24"/>
        </w:rPr>
        <w:t>İstanbul</w:t>
      </w:r>
      <w:r>
        <w:rPr>
          <w:rFonts w:ascii="Times New Roman" w:hAnsi="Times New Roman" w:cs="Times New Roman"/>
          <w:sz w:val="24"/>
          <w:szCs w:val="24"/>
        </w:rPr>
        <w:t>.</w:t>
      </w:r>
    </w:p>
    <w:p w14:paraId="6C17F815" w14:textId="73D16278" w:rsidR="00431E39" w:rsidRPr="00431E39" w:rsidRDefault="0044672A" w:rsidP="00A323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Er </w:t>
      </w:r>
      <w:proofErr w:type="spellStart"/>
      <w:r w:rsidR="00431E39" w:rsidRPr="00431E39">
        <w:rPr>
          <w:rFonts w:ascii="Times New Roman" w:hAnsi="Times New Roman" w:cs="Times New Roman"/>
          <w:sz w:val="24"/>
          <w:szCs w:val="24"/>
        </w:rPr>
        <w:t>Türküresin</w:t>
      </w:r>
      <w:proofErr w:type="spellEnd"/>
      <w:r w:rsidR="00431E39" w:rsidRPr="00431E39">
        <w:rPr>
          <w:rFonts w:ascii="Times New Roman" w:hAnsi="Times New Roman" w:cs="Times New Roman"/>
          <w:sz w:val="24"/>
          <w:szCs w:val="24"/>
        </w:rPr>
        <w:t xml:space="preserve">, H. (2020). </w:t>
      </w:r>
      <w:proofErr w:type="spellStart"/>
      <w:r w:rsidR="00431E39" w:rsidRPr="00431E39">
        <w:rPr>
          <w:rFonts w:ascii="Times New Roman" w:hAnsi="Times New Roman" w:cs="Times New Roman"/>
          <w:sz w:val="24"/>
          <w:szCs w:val="24"/>
        </w:rPr>
        <w:t>The</w:t>
      </w:r>
      <w:proofErr w:type="spellEnd"/>
      <w:r w:rsidR="00431E39" w:rsidRPr="00431E39">
        <w:rPr>
          <w:rFonts w:ascii="Times New Roman" w:hAnsi="Times New Roman" w:cs="Times New Roman"/>
          <w:sz w:val="24"/>
          <w:szCs w:val="24"/>
        </w:rPr>
        <w:t xml:space="preserve"> </w:t>
      </w:r>
      <w:proofErr w:type="spellStart"/>
      <w:r w:rsidR="00431E39" w:rsidRPr="00431E39">
        <w:rPr>
          <w:rFonts w:ascii="Times New Roman" w:hAnsi="Times New Roman" w:cs="Times New Roman"/>
          <w:sz w:val="24"/>
          <w:szCs w:val="24"/>
        </w:rPr>
        <w:t>effect</w:t>
      </w:r>
      <w:proofErr w:type="spellEnd"/>
      <w:r w:rsidR="00431E39" w:rsidRPr="00431E39">
        <w:rPr>
          <w:rFonts w:ascii="Times New Roman" w:hAnsi="Times New Roman" w:cs="Times New Roman"/>
          <w:sz w:val="24"/>
          <w:szCs w:val="24"/>
        </w:rPr>
        <w:t xml:space="preserve"> of </w:t>
      </w:r>
      <w:proofErr w:type="spellStart"/>
      <w:r w:rsidR="00431E39" w:rsidRPr="00431E39">
        <w:rPr>
          <w:rFonts w:ascii="Times New Roman" w:hAnsi="Times New Roman" w:cs="Times New Roman"/>
          <w:sz w:val="24"/>
          <w:szCs w:val="24"/>
        </w:rPr>
        <w:t>using</w:t>
      </w:r>
      <w:proofErr w:type="spellEnd"/>
      <w:r w:rsidR="00431E39" w:rsidRPr="00431E39">
        <w:rPr>
          <w:rFonts w:ascii="Times New Roman" w:hAnsi="Times New Roman" w:cs="Times New Roman"/>
          <w:sz w:val="24"/>
          <w:szCs w:val="24"/>
        </w:rPr>
        <w:t xml:space="preserve"> </w:t>
      </w:r>
      <w:proofErr w:type="spellStart"/>
      <w:r w:rsidR="00431E39" w:rsidRPr="00431E39">
        <w:rPr>
          <w:rFonts w:ascii="Times New Roman" w:hAnsi="Times New Roman" w:cs="Times New Roman"/>
          <w:sz w:val="24"/>
          <w:szCs w:val="24"/>
        </w:rPr>
        <w:t>creative</w:t>
      </w:r>
      <w:proofErr w:type="spellEnd"/>
      <w:r w:rsidR="00431E39" w:rsidRPr="00431E39">
        <w:rPr>
          <w:rFonts w:ascii="Times New Roman" w:hAnsi="Times New Roman" w:cs="Times New Roman"/>
          <w:sz w:val="24"/>
          <w:szCs w:val="24"/>
        </w:rPr>
        <w:t xml:space="preserve"> drama </w:t>
      </w:r>
      <w:proofErr w:type="spellStart"/>
      <w:r w:rsidR="00431E39" w:rsidRPr="00431E39">
        <w:rPr>
          <w:rFonts w:ascii="Times New Roman" w:hAnsi="Times New Roman" w:cs="Times New Roman"/>
          <w:sz w:val="24"/>
          <w:szCs w:val="24"/>
        </w:rPr>
        <w:t>method</w:t>
      </w:r>
      <w:proofErr w:type="spellEnd"/>
      <w:r w:rsidR="00431E39" w:rsidRPr="00431E39">
        <w:rPr>
          <w:rFonts w:ascii="Times New Roman" w:hAnsi="Times New Roman" w:cs="Times New Roman"/>
          <w:sz w:val="24"/>
          <w:szCs w:val="24"/>
        </w:rPr>
        <w:t xml:space="preserve"> on </w:t>
      </w:r>
      <w:proofErr w:type="spellStart"/>
      <w:r w:rsidR="00431E39" w:rsidRPr="00431E39">
        <w:rPr>
          <w:rFonts w:ascii="Times New Roman" w:hAnsi="Times New Roman" w:cs="Times New Roman"/>
          <w:sz w:val="24"/>
          <w:szCs w:val="24"/>
        </w:rPr>
        <w:t>student</w:t>
      </w:r>
      <w:proofErr w:type="spellEnd"/>
      <w:r w:rsidR="00431E39" w:rsidRPr="00431E39">
        <w:rPr>
          <w:rFonts w:ascii="Times New Roman" w:hAnsi="Times New Roman" w:cs="Times New Roman"/>
          <w:sz w:val="24"/>
          <w:szCs w:val="24"/>
        </w:rPr>
        <w:t xml:space="preserve"> </w:t>
      </w:r>
      <w:proofErr w:type="spellStart"/>
      <w:r w:rsidR="00431E39" w:rsidRPr="00431E39">
        <w:rPr>
          <w:rFonts w:ascii="Times New Roman" w:hAnsi="Times New Roman" w:cs="Times New Roman"/>
          <w:sz w:val="24"/>
          <w:szCs w:val="24"/>
        </w:rPr>
        <w:t>achievement</w:t>
      </w:r>
      <w:proofErr w:type="spellEnd"/>
      <w:r w:rsidR="00431E39" w:rsidRPr="00431E39">
        <w:rPr>
          <w:rFonts w:ascii="Times New Roman" w:hAnsi="Times New Roman" w:cs="Times New Roman"/>
          <w:sz w:val="24"/>
          <w:szCs w:val="24"/>
        </w:rPr>
        <w:t xml:space="preserve">  </w:t>
      </w:r>
    </w:p>
    <w:p w14:paraId="7C3A69EB" w14:textId="2B63AAD9" w:rsidR="00431E39" w:rsidRPr="0044672A" w:rsidRDefault="00431E39" w:rsidP="0044672A">
      <w:pPr>
        <w:spacing w:after="0" w:line="360" w:lineRule="auto"/>
        <w:ind w:left="708"/>
        <w:jc w:val="both"/>
        <w:rPr>
          <w:rFonts w:ascii="Times New Roman" w:hAnsi="Times New Roman" w:cs="Times New Roman"/>
          <w:sz w:val="24"/>
          <w:szCs w:val="24"/>
        </w:rPr>
      </w:pPr>
      <w:proofErr w:type="gramStart"/>
      <w:r w:rsidRPr="00431E39">
        <w:rPr>
          <w:rFonts w:ascii="Times New Roman" w:hAnsi="Times New Roman" w:cs="Times New Roman"/>
          <w:sz w:val="24"/>
          <w:szCs w:val="24"/>
        </w:rPr>
        <w:t>in</w:t>
      </w:r>
      <w:proofErr w:type="gramEnd"/>
      <w:r w:rsidRPr="00431E39">
        <w:rPr>
          <w:rFonts w:ascii="Times New Roman" w:hAnsi="Times New Roman" w:cs="Times New Roman"/>
          <w:sz w:val="24"/>
          <w:szCs w:val="24"/>
        </w:rPr>
        <w:t xml:space="preserve"> </w:t>
      </w:r>
      <w:proofErr w:type="spellStart"/>
      <w:r w:rsidRPr="00431E39">
        <w:rPr>
          <w:rFonts w:ascii="Times New Roman" w:hAnsi="Times New Roman" w:cs="Times New Roman"/>
          <w:sz w:val="24"/>
          <w:szCs w:val="24"/>
        </w:rPr>
        <w:t>the</w:t>
      </w:r>
      <w:proofErr w:type="spellEnd"/>
      <w:r w:rsidRPr="00431E39">
        <w:rPr>
          <w:rFonts w:ascii="Times New Roman" w:hAnsi="Times New Roman" w:cs="Times New Roman"/>
          <w:sz w:val="24"/>
          <w:szCs w:val="24"/>
        </w:rPr>
        <w:t xml:space="preserve"> </w:t>
      </w:r>
      <w:proofErr w:type="spellStart"/>
      <w:r w:rsidRPr="00431E39">
        <w:rPr>
          <w:rFonts w:ascii="Times New Roman" w:hAnsi="Times New Roman" w:cs="Times New Roman"/>
          <w:sz w:val="24"/>
          <w:szCs w:val="24"/>
        </w:rPr>
        <w:t>social</w:t>
      </w:r>
      <w:proofErr w:type="spellEnd"/>
      <w:r w:rsidRPr="00431E39">
        <w:rPr>
          <w:rFonts w:ascii="Times New Roman" w:hAnsi="Times New Roman" w:cs="Times New Roman"/>
          <w:sz w:val="24"/>
          <w:szCs w:val="24"/>
        </w:rPr>
        <w:t xml:space="preserve"> </w:t>
      </w:r>
      <w:proofErr w:type="spellStart"/>
      <w:r w:rsidRPr="00431E39">
        <w:rPr>
          <w:rFonts w:ascii="Times New Roman" w:hAnsi="Times New Roman" w:cs="Times New Roman"/>
          <w:sz w:val="24"/>
          <w:szCs w:val="24"/>
        </w:rPr>
        <w:t>studies</w:t>
      </w:r>
      <w:proofErr w:type="spellEnd"/>
      <w:r w:rsidRPr="00431E39">
        <w:rPr>
          <w:rFonts w:ascii="Times New Roman" w:hAnsi="Times New Roman" w:cs="Times New Roman"/>
          <w:sz w:val="24"/>
          <w:szCs w:val="24"/>
        </w:rPr>
        <w:t xml:space="preserve"> </w:t>
      </w:r>
      <w:proofErr w:type="spellStart"/>
      <w:r w:rsidRPr="00431E39">
        <w:rPr>
          <w:rFonts w:ascii="Times New Roman" w:hAnsi="Times New Roman" w:cs="Times New Roman"/>
          <w:sz w:val="24"/>
          <w:szCs w:val="24"/>
        </w:rPr>
        <w:t>course</w:t>
      </w:r>
      <w:proofErr w:type="spellEnd"/>
      <w:r w:rsidRPr="00431E39">
        <w:rPr>
          <w:rFonts w:ascii="Times New Roman" w:hAnsi="Times New Roman" w:cs="Times New Roman"/>
          <w:sz w:val="24"/>
          <w:szCs w:val="24"/>
        </w:rPr>
        <w:t>: A meta-</w:t>
      </w:r>
      <w:proofErr w:type="spellStart"/>
      <w:r w:rsidRPr="00431E39">
        <w:rPr>
          <w:rFonts w:ascii="Times New Roman" w:hAnsi="Times New Roman" w:cs="Times New Roman"/>
          <w:sz w:val="24"/>
          <w:szCs w:val="24"/>
        </w:rPr>
        <w:t>analysis</w:t>
      </w:r>
      <w:proofErr w:type="spellEnd"/>
      <w:r w:rsidRPr="00431E39">
        <w:rPr>
          <w:rFonts w:ascii="Times New Roman" w:hAnsi="Times New Roman" w:cs="Times New Roman"/>
          <w:sz w:val="24"/>
          <w:szCs w:val="24"/>
        </w:rPr>
        <w:t xml:space="preserve"> </w:t>
      </w:r>
      <w:proofErr w:type="spellStart"/>
      <w:r w:rsidRPr="00431E39">
        <w:rPr>
          <w:rFonts w:ascii="Times New Roman" w:hAnsi="Times New Roman" w:cs="Times New Roman"/>
          <w:sz w:val="24"/>
          <w:szCs w:val="24"/>
        </w:rPr>
        <w:t>study</w:t>
      </w:r>
      <w:proofErr w:type="spellEnd"/>
      <w:r w:rsidRPr="00431E39">
        <w:rPr>
          <w:rFonts w:ascii="Times New Roman" w:hAnsi="Times New Roman" w:cs="Times New Roman"/>
          <w:sz w:val="24"/>
          <w:szCs w:val="24"/>
        </w:rPr>
        <w:t xml:space="preserve">. </w:t>
      </w:r>
      <w:r w:rsidRPr="00431E39">
        <w:rPr>
          <w:rFonts w:ascii="Times New Roman" w:hAnsi="Times New Roman" w:cs="Times New Roman"/>
          <w:i/>
          <w:sz w:val="24"/>
          <w:szCs w:val="24"/>
        </w:rPr>
        <w:t xml:space="preserve">International Online </w:t>
      </w:r>
      <w:proofErr w:type="spellStart"/>
      <w:r w:rsidRPr="00431E39">
        <w:rPr>
          <w:rFonts w:ascii="Times New Roman" w:hAnsi="Times New Roman" w:cs="Times New Roman"/>
          <w:i/>
          <w:sz w:val="24"/>
          <w:szCs w:val="24"/>
        </w:rPr>
        <w:t>Journal</w:t>
      </w:r>
      <w:proofErr w:type="spellEnd"/>
      <w:r w:rsidRPr="00431E39">
        <w:rPr>
          <w:rFonts w:ascii="Times New Roman" w:hAnsi="Times New Roman" w:cs="Times New Roman"/>
          <w:i/>
          <w:sz w:val="24"/>
          <w:szCs w:val="24"/>
        </w:rPr>
        <w:t xml:space="preserve"> of </w:t>
      </w:r>
      <w:proofErr w:type="spellStart"/>
      <w:r w:rsidRPr="00431E39">
        <w:rPr>
          <w:rFonts w:ascii="Times New Roman" w:hAnsi="Times New Roman" w:cs="Times New Roman"/>
          <w:i/>
          <w:sz w:val="24"/>
          <w:szCs w:val="24"/>
        </w:rPr>
        <w:t>Education</w:t>
      </w:r>
      <w:proofErr w:type="spellEnd"/>
      <w:r w:rsidRPr="00431E39">
        <w:rPr>
          <w:rFonts w:ascii="Times New Roman" w:hAnsi="Times New Roman" w:cs="Times New Roman"/>
          <w:i/>
          <w:sz w:val="24"/>
          <w:szCs w:val="24"/>
        </w:rPr>
        <w:t xml:space="preserve"> </w:t>
      </w:r>
      <w:proofErr w:type="spellStart"/>
      <w:r w:rsidRPr="00431E39">
        <w:rPr>
          <w:rFonts w:ascii="Times New Roman" w:hAnsi="Times New Roman" w:cs="Times New Roman"/>
          <w:i/>
          <w:sz w:val="24"/>
          <w:szCs w:val="24"/>
        </w:rPr>
        <w:t>and</w:t>
      </w:r>
      <w:proofErr w:type="spellEnd"/>
      <w:r w:rsidRPr="00431E39">
        <w:rPr>
          <w:rFonts w:ascii="Times New Roman" w:hAnsi="Times New Roman" w:cs="Times New Roman"/>
          <w:i/>
          <w:sz w:val="24"/>
          <w:szCs w:val="24"/>
        </w:rPr>
        <w:t xml:space="preserve"> </w:t>
      </w:r>
      <w:proofErr w:type="spellStart"/>
      <w:r w:rsidRPr="00431E39">
        <w:rPr>
          <w:rFonts w:ascii="Times New Roman" w:hAnsi="Times New Roman" w:cs="Times New Roman"/>
          <w:i/>
          <w:sz w:val="24"/>
          <w:szCs w:val="24"/>
        </w:rPr>
        <w:t>Teaching</w:t>
      </w:r>
      <w:proofErr w:type="spellEnd"/>
      <w:r w:rsidRPr="00431E39">
        <w:rPr>
          <w:rFonts w:ascii="Times New Roman" w:hAnsi="Times New Roman" w:cs="Times New Roman"/>
          <w:i/>
          <w:sz w:val="24"/>
          <w:szCs w:val="24"/>
        </w:rPr>
        <w:t xml:space="preserve"> (IOJET)</w:t>
      </w:r>
      <w:r w:rsidR="00F84DD3">
        <w:rPr>
          <w:rFonts w:ascii="Times New Roman" w:hAnsi="Times New Roman" w:cs="Times New Roman"/>
          <w:sz w:val="24"/>
          <w:szCs w:val="24"/>
        </w:rPr>
        <w:t>, 7(4),</w:t>
      </w:r>
      <w:r w:rsidRPr="00431E39">
        <w:rPr>
          <w:rFonts w:ascii="Times New Roman" w:hAnsi="Times New Roman" w:cs="Times New Roman"/>
          <w:sz w:val="24"/>
          <w:szCs w:val="24"/>
        </w:rPr>
        <w:t xml:space="preserve"> 1881-1896.</w:t>
      </w:r>
      <w:r w:rsidR="000863F3" w:rsidRPr="000863F3">
        <w:t xml:space="preserve"> </w:t>
      </w:r>
      <w:r w:rsidR="00797BEE" w:rsidRPr="0044672A">
        <w:rPr>
          <w:rFonts w:ascii="Times New Roman" w:hAnsi="Times New Roman" w:cs="Times New Roman"/>
          <w:sz w:val="24"/>
          <w:szCs w:val="24"/>
        </w:rPr>
        <w:t xml:space="preserve">Erişim: </w:t>
      </w:r>
      <w:r w:rsidR="000863F3" w:rsidRPr="0044672A">
        <w:rPr>
          <w:rFonts w:ascii="Times New Roman" w:hAnsi="Times New Roman" w:cs="Times New Roman"/>
          <w:sz w:val="24"/>
          <w:szCs w:val="24"/>
        </w:rPr>
        <w:t>http://iojet.org/index.php/IOJET/article/view/1056</w:t>
      </w:r>
    </w:p>
    <w:p w14:paraId="7D8E6B35" w14:textId="59023BA8" w:rsidR="00486AA8" w:rsidRPr="009D41BF" w:rsidRDefault="00486AA8" w:rsidP="00A32371">
      <w:pPr>
        <w:pStyle w:val="Default"/>
        <w:spacing w:line="360" w:lineRule="auto"/>
        <w:jc w:val="both"/>
        <w:rPr>
          <w:rFonts w:ascii="Times New Roman" w:hAnsi="Times New Roman" w:cs="Times New Roman"/>
        </w:rPr>
      </w:pPr>
      <w:r>
        <w:rPr>
          <w:rFonts w:ascii="Times New Roman" w:hAnsi="Times New Roman" w:cs="Times New Roman"/>
        </w:rPr>
        <w:t>Erden, M</w:t>
      </w:r>
      <w:proofErr w:type="gramStart"/>
      <w:r>
        <w:rPr>
          <w:rFonts w:ascii="Times New Roman" w:hAnsi="Times New Roman" w:cs="Times New Roman"/>
        </w:rPr>
        <w:t>.,</w:t>
      </w:r>
      <w:proofErr w:type="gramEnd"/>
      <w:r>
        <w:rPr>
          <w:rFonts w:ascii="Times New Roman" w:hAnsi="Times New Roman" w:cs="Times New Roman"/>
        </w:rPr>
        <w:t xml:space="preserve"> (1998).</w:t>
      </w:r>
      <w:r w:rsidRPr="009D41BF">
        <w:rPr>
          <w:rFonts w:ascii="Times New Roman" w:hAnsi="Times New Roman" w:cs="Times New Roman"/>
        </w:rPr>
        <w:t xml:space="preserve"> </w:t>
      </w:r>
      <w:r w:rsidRPr="00486AA8">
        <w:rPr>
          <w:rFonts w:ascii="Times New Roman" w:hAnsi="Times New Roman" w:cs="Times New Roman"/>
          <w:i/>
        </w:rPr>
        <w:t>Eğitimde program değerlendirme</w:t>
      </w:r>
      <w:r w:rsidRPr="00486AA8">
        <w:rPr>
          <w:rFonts w:ascii="Times New Roman" w:hAnsi="Times New Roman" w:cs="Times New Roman"/>
          <w:bCs/>
        </w:rPr>
        <w:t xml:space="preserve"> (</w:t>
      </w:r>
      <w:r w:rsidRPr="00486AA8">
        <w:rPr>
          <w:rFonts w:ascii="Times New Roman" w:hAnsi="Times New Roman" w:cs="Times New Roman"/>
        </w:rPr>
        <w:t>3.</w:t>
      </w:r>
      <w:r w:rsidRPr="009D41BF">
        <w:rPr>
          <w:rFonts w:ascii="Times New Roman" w:hAnsi="Times New Roman" w:cs="Times New Roman"/>
        </w:rPr>
        <w:t xml:space="preserve"> Baskı</w:t>
      </w:r>
      <w:r w:rsidRPr="009D41BF">
        <w:rPr>
          <w:rFonts w:ascii="Times New Roman" w:hAnsi="Times New Roman" w:cs="Times New Roman"/>
          <w:b/>
          <w:bCs/>
        </w:rPr>
        <w:t>)</w:t>
      </w:r>
      <w:r>
        <w:rPr>
          <w:rFonts w:ascii="Times New Roman" w:hAnsi="Times New Roman" w:cs="Times New Roman"/>
          <w:b/>
          <w:bCs/>
        </w:rPr>
        <w:t xml:space="preserve">. </w:t>
      </w:r>
      <w:proofErr w:type="spellStart"/>
      <w:proofErr w:type="gramStart"/>
      <w:r>
        <w:rPr>
          <w:rFonts w:ascii="Times New Roman" w:hAnsi="Times New Roman" w:cs="Times New Roman"/>
        </w:rPr>
        <w:t>Ankara:Anı</w:t>
      </w:r>
      <w:proofErr w:type="spellEnd"/>
      <w:proofErr w:type="gramEnd"/>
      <w:r>
        <w:rPr>
          <w:rFonts w:ascii="Times New Roman" w:hAnsi="Times New Roman" w:cs="Times New Roman"/>
        </w:rPr>
        <w:t xml:space="preserve"> Yayınevi.</w:t>
      </w:r>
    </w:p>
    <w:p w14:paraId="494B2306" w14:textId="31F47FE1" w:rsidR="00F84DD3" w:rsidRDefault="004E22B4" w:rsidP="00F84DD3">
      <w:pPr>
        <w:spacing w:after="0" w:line="360" w:lineRule="auto"/>
        <w:ind w:left="567" w:hanging="567"/>
        <w:jc w:val="both"/>
        <w:rPr>
          <w:rFonts w:ascii="Times New Roman" w:hAnsi="Times New Roman" w:cs="Times New Roman"/>
          <w:color w:val="000000" w:themeColor="text1"/>
          <w:sz w:val="24"/>
          <w:szCs w:val="24"/>
        </w:rPr>
      </w:pPr>
      <w:r w:rsidRPr="009D41BF">
        <w:rPr>
          <w:rFonts w:ascii="Times New Roman" w:hAnsi="Times New Roman" w:cs="Times New Roman"/>
          <w:color w:val="000000" w:themeColor="text1"/>
          <w:sz w:val="24"/>
          <w:szCs w:val="24"/>
        </w:rPr>
        <w:t>Ertaş, H. (2012)</w:t>
      </w:r>
      <w:r>
        <w:rPr>
          <w:rFonts w:ascii="Times New Roman" w:hAnsi="Times New Roman" w:cs="Times New Roman"/>
          <w:color w:val="000000" w:themeColor="text1"/>
          <w:sz w:val="24"/>
          <w:szCs w:val="24"/>
        </w:rPr>
        <w:t>.</w:t>
      </w:r>
      <w:r w:rsidRPr="009D41BF">
        <w:rPr>
          <w:rFonts w:ascii="Times New Roman" w:hAnsi="Times New Roman" w:cs="Times New Roman"/>
          <w:color w:val="000000" w:themeColor="text1"/>
          <w:sz w:val="24"/>
          <w:szCs w:val="24"/>
        </w:rPr>
        <w:t xml:space="preserve"> </w:t>
      </w:r>
      <w:r w:rsidRPr="004E22B4">
        <w:rPr>
          <w:rFonts w:ascii="Times New Roman" w:hAnsi="Times New Roman" w:cs="Times New Roman"/>
          <w:i/>
          <w:color w:val="000000" w:themeColor="text1"/>
          <w:sz w:val="24"/>
          <w:szCs w:val="24"/>
        </w:rPr>
        <w:t>Okul dışı etkinliklerle desteklenen eleştirel düşünme öğretiminin, eleştirel düşünme eğilimine ve fizik dersine yönelik tutuma etkisi</w:t>
      </w:r>
      <w:r w:rsidR="00797BEE">
        <w:rPr>
          <w:rFonts w:ascii="Times New Roman" w:hAnsi="Times New Roman" w:cs="Times New Roman"/>
          <w:i/>
          <w:color w:val="000000" w:themeColor="text1"/>
          <w:sz w:val="24"/>
          <w:szCs w:val="24"/>
        </w:rPr>
        <w:t xml:space="preserve"> (</w:t>
      </w:r>
      <w:r w:rsidRPr="009D41BF">
        <w:rPr>
          <w:rFonts w:ascii="Times New Roman" w:hAnsi="Times New Roman" w:cs="Times New Roman"/>
          <w:color w:val="000000" w:themeColor="text1"/>
          <w:sz w:val="24"/>
          <w:szCs w:val="24"/>
        </w:rPr>
        <w:t xml:space="preserve">Yayımlanmamış </w:t>
      </w:r>
      <w:r w:rsidR="00797BEE" w:rsidRPr="009D41BF">
        <w:rPr>
          <w:rFonts w:ascii="Times New Roman" w:hAnsi="Times New Roman" w:cs="Times New Roman"/>
          <w:color w:val="000000" w:themeColor="text1"/>
          <w:sz w:val="24"/>
          <w:szCs w:val="24"/>
        </w:rPr>
        <w:t>doktora tezi</w:t>
      </w:r>
      <w:r w:rsidR="00797BEE">
        <w:rPr>
          <w:rFonts w:ascii="Times New Roman" w:hAnsi="Times New Roman" w:cs="Times New Roman"/>
          <w:color w:val="000000" w:themeColor="text1"/>
          <w:sz w:val="24"/>
          <w:szCs w:val="24"/>
        </w:rPr>
        <w:t xml:space="preserve">). </w:t>
      </w:r>
      <w:r w:rsidRPr="009D41BF">
        <w:rPr>
          <w:rFonts w:ascii="Times New Roman" w:hAnsi="Times New Roman" w:cs="Times New Roman"/>
          <w:color w:val="000000" w:themeColor="text1"/>
          <w:sz w:val="24"/>
          <w:szCs w:val="24"/>
        </w:rPr>
        <w:t xml:space="preserve">Hacettepe Üniversitesi, </w:t>
      </w:r>
      <w:r w:rsidR="0044672A" w:rsidRPr="009D41BF">
        <w:rPr>
          <w:rFonts w:ascii="Times New Roman" w:hAnsi="Times New Roman" w:cs="Times New Roman"/>
          <w:color w:val="000000" w:themeColor="text1"/>
          <w:sz w:val="24"/>
          <w:szCs w:val="24"/>
        </w:rPr>
        <w:t xml:space="preserve">Eğitim </w:t>
      </w:r>
      <w:r w:rsidR="0044672A">
        <w:rPr>
          <w:rFonts w:ascii="Times New Roman" w:hAnsi="Times New Roman" w:cs="Times New Roman"/>
          <w:color w:val="000000" w:themeColor="text1"/>
          <w:sz w:val="24"/>
          <w:szCs w:val="24"/>
        </w:rPr>
        <w:t>Bilimleri E</w:t>
      </w:r>
      <w:r w:rsidR="0044672A" w:rsidRPr="009D41BF">
        <w:rPr>
          <w:rFonts w:ascii="Times New Roman" w:hAnsi="Times New Roman" w:cs="Times New Roman"/>
          <w:color w:val="000000" w:themeColor="text1"/>
          <w:sz w:val="24"/>
          <w:szCs w:val="24"/>
        </w:rPr>
        <w:t>nstitüsü</w:t>
      </w:r>
      <w:r w:rsidR="0044672A">
        <w:rPr>
          <w:rFonts w:ascii="Times New Roman" w:hAnsi="Times New Roman" w:cs="Times New Roman"/>
          <w:color w:val="000000" w:themeColor="text1"/>
          <w:sz w:val="24"/>
          <w:szCs w:val="24"/>
        </w:rPr>
        <w:t>,</w:t>
      </w:r>
      <w:r w:rsidR="0044672A" w:rsidRPr="009D41BF">
        <w:rPr>
          <w:rFonts w:ascii="Times New Roman" w:hAnsi="Times New Roman" w:cs="Times New Roman"/>
          <w:color w:val="000000" w:themeColor="text1"/>
          <w:sz w:val="24"/>
          <w:szCs w:val="24"/>
        </w:rPr>
        <w:t xml:space="preserve"> </w:t>
      </w:r>
      <w:r w:rsidRPr="009D41BF">
        <w:rPr>
          <w:rFonts w:ascii="Times New Roman" w:hAnsi="Times New Roman" w:cs="Times New Roman"/>
          <w:color w:val="000000" w:themeColor="text1"/>
          <w:sz w:val="24"/>
          <w:szCs w:val="24"/>
        </w:rPr>
        <w:t>Ankara</w:t>
      </w:r>
      <w:r>
        <w:rPr>
          <w:rFonts w:ascii="Times New Roman" w:hAnsi="Times New Roman" w:cs="Times New Roman"/>
          <w:color w:val="000000" w:themeColor="text1"/>
          <w:sz w:val="24"/>
          <w:szCs w:val="24"/>
        </w:rPr>
        <w:t>.</w:t>
      </w:r>
    </w:p>
    <w:p w14:paraId="2E1956A6" w14:textId="628B790A" w:rsidR="00486AA8" w:rsidRDefault="004E22B4" w:rsidP="00F84DD3">
      <w:pPr>
        <w:spacing w:after="0" w:line="360" w:lineRule="auto"/>
        <w:ind w:left="567" w:hanging="567"/>
        <w:jc w:val="both"/>
        <w:rPr>
          <w:rFonts w:ascii="Times New Roman" w:hAnsi="Times New Roman" w:cs="Times New Roman"/>
          <w:sz w:val="24"/>
          <w:szCs w:val="24"/>
        </w:rPr>
      </w:pPr>
      <w:r w:rsidRPr="009D41BF">
        <w:rPr>
          <w:rFonts w:ascii="Times New Roman" w:hAnsi="Times New Roman" w:cs="Times New Roman"/>
          <w:sz w:val="24"/>
          <w:szCs w:val="24"/>
        </w:rPr>
        <w:t>Ertaş Kılıç</w:t>
      </w:r>
      <w:r>
        <w:rPr>
          <w:rFonts w:ascii="Times New Roman" w:hAnsi="Times New Roman" w:cs="Times New Roman"/>
          <w:sz w:val="24"/>
          <w:szCs w:val="24"/>
        </w:rPr>
        <w:t>, H. ve</w:t>
      </w:r>
      <w:r w:rsidRPr="009D41BF">
        <w:rPr>
          <w:rFonts w:ascii="Times New Roman" w:hAnsi="Times New Roman" w:cs="Times New Roman"/>
          <w:sz w:val="24"/>
          <w:szCs w:val="24"/>
        </w:rPr>
        <w:t xml:space="preserve"> Şen, A</w:t>
      </w:r>
      <w:r>
        <w:rPr>
          <w:rFonts w:ascii="Times New Roman" w:hAnsi="Times New Roman" w:cs="Times New Roman"/>
          <w:sz w:val="24"/>
          <w:szCs w:val="24"/>
        </w:rPr>
        <w:t>.İ.</w:t>
      </w:r>
      <w:r w:rsidRPr="009D41BF">
        <w:rPr>
          <w:rFonts w:ascii="Times New Roman" w:hAnsi="Times New Roman" w:cs="Times New Roman"/>
          <w:sz w:val="24"/>
          <w:szCs w:val="24"/>
        </w:rPr>
        <w:t xml:space="preserve"> (2014). 2UF/EMI eleş</w:t>
      </w:r>
      <w:r w:rsidR="00031976">
        <w:rPr>
          <w:rFonts w:ascii="Times New Roman" w:hAnsi="Times New Roman" w:cs="Times New Roman"/>
          <w:sz w:val="24"/>
          <w:szCs w:val="24"/>
        </w:rPr>
        <w:t>tirel düşünme eğilimi ölçeğini T</w:t>
      </w:r>
      <w:r w:rsidRPr="009D41BF">
        <w:rPr>
          <w:rFonts w:ascii="Times New Roman" w:hAnsi="Times New Roman" w:cs="Times New Roman"/>
          <w:sz w:val="24"/>
          <w:szCs w:val="24"/>
        </w:rPr>
        <w:t xml:space="preserve">ürkçeye </w:t>
      </w:r>
    </w:p>
    <w:p w14:paraId="473D786C" w14:textId="4870AC79" w:rsidR="004E22B4" w:rsidRDefault="004E22B4" w:rsidP="0044672A">
      <w:pPr>
        <w:spacing w:after="0" w:line="360" w:lineRule="auto"/>
        <w:ind w:firstLine="708"/>
        <w:jc w:val="both"/>
        <w:rPr>
          <w:rFonts w:ascii="Times New Roman" w:hAnsi="Times New Roman" w:cs="Times New Roman"/>
          <w:sz w:val="24"/>
          <w:szCs w:val="24"/>
        </w:rPr>
      </w:pPr>
      <w:proofErr w:type="gramStart"/>
      <w:r w:rsidRPr="009D41BF">
        <w:rPr>
          <w:rFonts w:ascii="Times New Roman" w:hAnsi="Times New Roman" w:cs="Times New Roman"/>
          <w:sz w:val="24"/>
          <w:szCs w:val="24"/>
        </w:rPr>
        <w:t>uyarlama</w:t>
      </w:r>
      <w:proofErr w:type="gramEnd"/>
      <w:r w:rsidRPr="009D41BF">
        <w:rPr>
          <w:rFonts w:ascii="Times New Roman" w:hAnsi="Times New Roman" w:cs="Times New Roman"/>
          <w:sz w:val="24"/>
          <w:szCs w:val="24"/>
        </w:rPr>
        <w:t xml:space="preserve"> çalışması. </w:t>
      </w:r>
      <w:r w:rsidRPr="004E22B4">
        <w:rPr>
          <w:rFonts w:ascii="Times New Roman" w:hAnsi="Times New Roman" w:cs="Times New Roman"/>
          <w:i/>
          <w:sz w:val="24"/>
          <w:szCs w:val="24"/>
        </w:rPr>
        <w:t>Eğitim ve Bilim</w:t>
      </w:r>
      <w:r w:rsidRPr="009D41BF">
        <w:rPr>
          <w:rFonts w:ascii="Times New Roman" w:hAnsi="Times New Roman" w:cs="Times New Roman"/>
          <w:sz w:val="24"/>
          <w:szCs w:val="24"/>
        </w:rPr>
        <w:t>, 39</w:t>
      </w:r>
      <w:r w:rsidR="00F84DD3">
        <w:rPr>
          <w:rFonts w:ascii="Times New Roman" w:hAnsi="Times New Roman" w:cs="Times New Roman"/>
          <w:sz w:val="24"/>
          <w:szCs w:val="24"/>
        </w:rPr>
        <w:t>(</w:t>
      </w:r>
      <w:r w:rsidRPr="009D41BF">
        <w:rPr>
          <w:rFonts w:ascii="Times New Roman" w:hAnsi="Times New Roman" w:cs="Times New Roman"/>
          <w:sz w:val="24"/>
          <w:szCs w:val="24"/>
        </w:rPr>
        <w:t>176</w:t>
      </w:r>
      <w:r w:rsidR="00F84DD3">
        <w:rPr>
          <w:rFonts w:ascii="Times New Roman" w:hAnsi="Times New Roman" w:cs="Times New Roman"/>
          <w:sz w:val="24"/>
          <w:szCs w:val="24"/>
        </w:rPr>
        <w:t>)</w:t>
      </w:r>
      <w:r>
        <w:rPr>
          <w:rFonts w:ascii="Times New Roman" w:hAnsi="Times New Roman" w:cs="Times New Roman"/>
          <w:sz w:val="24"/>
          <w:szCs w:val="24"/>
        </w:rPr>
        <w:t>,</w:t>
      </w:r>
      <w:r w:rsidRPr="009D41BF">
        <w:rPr>
          <w:rFonts w:ascii="Times New Roman" w:hAnsi="Times New Roman" w:cs="Times New Roman"/>
          <w:sz w:val="24"/>
          <w:szCs w:val="24"/>
        </w:rPr>
        <w:t xml:space="preserve"> 1-12.</w:t>
      </w:r>
    </w:p>
    <w:p w14:paraId="3CF11855" w14:textId="0AC55103" w:rsidR="00A3069E" w:rsidRPr="00A3069E" w:rsidRDefault="00A3069E" w:rsidP="00A3069E">
      <w:pPr>
        <w:spacing w:line="360" w:lineRule="auto"/>
        <w:ind w:left="709" w:hanging="709"/>
        <w:jc w:val="both"/>
        <w:rPr>
          <w:rFonts w:ascii="Times New Roman" w:hAnsi="Times New Roman" w:cs="Times New Roman"/>
          <w:color w:val="000000" w:themeColor="text1"/>
          <w:sz w:val="24"/>
          <w:szCs w:val="24"/>
        </w:rPr>
      </w:pPr>
      <w:r w:rsidRPr="00A3069E">
        <w:rPr>
          <w:rFonts w:ascii="Times New Roman" w:hAnsi="Times New Roman" w:cs="Times New Roman"/>
          <w:color w:val="000000" w:themeColor="text1"/>
          <w:sz w:val="24"/>
          <w:szCs w:val="24"/>
        </w:rPr>
        <w:lastRenderedPageBreak/>
        <w:t xml:space="preserve">Erdoğan, M. (2016) . Çevre eğitiminin doğuşu ve gelişimine kaynaklık eden hareketler ve çalışmalar. </w:t>
      </w:r>
      <w:r w:rsidRPr="00A3069E">
        <w:rPr>
          <w:rFonts w:ascii="Times New Roman" w:hAnsi="Times New Roman" w:cs="Times New Roman"/>
          <w:i/>
          <w:color w:val="000000" w:themeColor="text1"/>
          <w:sz w:val="24"/>
          <w:szCs w:val="24"/>
        </w:rPr>
        <w:t>Çevre ve Enerji</w:t>
      </w:r>
      <w:r w:rsidRPr="00A3069E">
        <w:rPr>
          <w:rFonts w:ascii="Times New Roman" w:hAnsi="Times New Roman" w:cs="Times New Roman"/>
          <w:color w:val="000000" w:themeColor="text1"/>
          <w:sz w:val="24"/>
          <w:szCs w:val="24"/>
        </w:rPr>
        <w:t xml:space="preserve"> içinde (s.21-37), Aysel Aydın </w:t>
      </w:r>
      <w:proofErr w:type="spellStart"/>
      <w:r w:rsidRPr="00A3069E">
        <w:rPr>
          <w:rFonts w:ascii="Times New Roman" w:hAnsi="Times New Roman" w:cs="Times New Roman"/>
          <w:color w:val="000000" w:themeColor="text1"/>
          <w:sz w:val="24"/>
          <w:szCs w:val="24"/>
        </w:rPr>
        <w:t>Kocaeren</w:t>
      </w:r>
      <w:proofErr w:type="spellEnd"/>
      <w:r w:rsidRPr="00A3069E">
        <w:rPr>
          <w:rFonts w:ascii="Times New Roman" w:hAnsi="Times New Roman" w:cs="Times New Roman"/>
          <w:color w:val="000000" w:themeColor="text1"/>
          <w:sz w:val="24"/>
          <w:szCs w:val="24"/>
        </w:rPr>
        <w:t xml:space="preserve"> (Editör). </w:t>
      </w:r>
      <w:proofErr w:type="spellStart"/>
      <w:proofErr w:type="gramStart"/>
      <w:r w:rsidRPr="00A3069E">
        <w:rPr>
          <w:rFonts w:ascii="Times New Roman" w:hAnsi="Times New Roman" w:cs="Times New Roman"/>
          <w:color w:val="000000" w:themeColor="text1"/>
          <w:sz w:val="24"/>
          <w:szCs w:val="24"/>
        </w:rPr>
        <w:t>Ankara:Nobel</w:t>
      </w:r>
      <w:proofErr w:type="spellEnd"/>
      <w:proofErr w:type="gramEnd"/>
      <w:r w:rsidRPr="00A3069E">
        <w:rPr>
          <w:rFonts w:ascii="Times New Roman" w:hAnsi="Times New Roman" w:cs="Times New Roman"/>
          <w:color w:val="000000" w:themeColor="text1"/>
          <w:sz w:val="24"/>
          <w:szCs w:val="24"/>
        </w:rPr>
        <w:t>.</w:t>
      </w:r>
    </w:p>
    <w:p w14:paraId="0351B8C6" w14:textId="33860A10" w:rsidR="001436DD" w:rsidRDefault="00A3069E" w:rsidP="001436DD">
      <w:pPr>
        <w:pStyle w:val="Balk5"/>
        <w:shd w:val="clear" w:color="auto" w:fill="FFFFFF"/>
        <w:spacing w:before="0" w:line="360" w:lineRule="auto"/>
        <w:jc w:val="both"/>
        <w:rPr>
          <w:rFonts w:ascii="Times New Roman" w:hAnsi="Times New Roman" w:cs="Times New Roman"/>
          <w:color w:val="auto"/>
          <w:spacing w:val="2"/>
          <w:sz w:val="24"/>
          <w:szCs w:val="24"/>
        </w:rPr>
      </w:pPr>
      <w:r>
        <w:rPr>
          <w:rFonts w:ascii="Times New Roman" w:hAnsi="Times New Roman" w:cs="Times New Roman"/>
          <w:color w:val="auto"/>
          <w:sz w:val="24"/>
          <w:szCs w:val="24"/>
        </w:rPr>
        <w:t>Ezer, F</w:t>
      </w:r>
      <w:r w:rsidR="001436DD" w:rsidRPr="001436DD">
        <w:rPr>
          <w:rFonts w:ascii="Times New Roman" w:hAnsi="Times New Roman" w:cs="Times New Roman"/>
          <w:color w:val="auto"/>
          <w:sz w:val="24"/>
          <w:szCs w:val="24"/>
        </w:rPr>
        <w:t>. ve U</w:t>
      </w:r>
      <w:r w:rsidR="00ED3592" w:rsidRPr="001436DD">
        <w:rPr>
          <w:rFonts w:ascii="Times New Roman" w:hAnsi="Times New Roman" w:cs="Times New Roman"/>
          <w:color w:val="auto"/>
          <w:sz w:val="24"/>
          <w:szCs w:val="24"/>
        </w:rPr>
        <w:t xml:space="preserve">lukaya, </w:t>
      </w:r>
      <w:r w:rsidR="001436DD" w:rsidRPr="001436DD">
        <w:rPr>
          <w:rFonts w:ascii="Times New Roman" w:hAnsi="Times New Roman" w:cs="Times New Roman"/>
          <w:color w:val="auto"/>
          <w:sz w:val="24"/>
          <w:szCs w:val="24"/>
        </w:rPr>
        <w:t>Ü</w:t>
      </w:r>
      <w:r w:rsidR="00ED3592" w:rsidRPr="001436DD">
        <w:rPr>
          <w:rFonts w:ascii="Times New Roman" w:hAnsi="Times New Roman" w:cs="Times New Roman"/>
          <w:color w:val="auto"/>
          <w:sz w:val="24"/>
          <w:szCs w:val="24"/>
        </w:rPr>
        <w:t xml:space="preserve">. (2017). </w:t>
      </w:r>
      <w:proofErr w:type="spellStart"/>
      <w:r w:rsidR="001436DD" w:rsidRPr="001436DD">
        <w:rPr>
          <w:rFonts w:ascii="Times New Roman" w:hAnsi="Times New Roman" w:cs="Times New Roman"/>
          <w:bCs/>
          <w:color w:val="auto"/>
          <w:spacing w:val="2"/>
          <w:sz w:val="24"/>
          <w:szCs w:val="24"/>
        </w:rPr>
        <w:t>Teaching</w:t>
      </w:r>
      <w:proofErr w:type="spellEnd"/>
      <w:r w:rsidR="001436DD" w:rsidRPr="001436DD">
        <w:rPr>
          <w:rFonts w:ascii="Times New Roman" w:hAnsi="Times New Roman" w:cs="Times New Roman"/>
          <w:bCs/>
          <w:color w:val="auto"/>
          <w:spacing w:val="2"/>
          <w:sz w:val="24"/>
          <w:szCs w:val="24"/>
        </w:rPr>
        <w:t xml:space="preserve"> </w:t>
      </w:r>
      <w:proofErr w:type="spellStart"/>
      <w:r w:rsidR="001436DD" w:rsidRPr="001436DD">
        <w:rPr>
          <w:rFonts w:ascii="Times New Roman" w:hAnsi="Times New Roman" w:cs="Times New Roman"/>
          <w:bCs/>
          <w:color w:val="auto"/>
          <w:spacing w:val="2"/>
          <w:sz w:val="24"/>
          <w:szCs w:val="24"/>
        </w:rPr>
        <w:t>social</w:t>
      </w:r>
      <w:proofErr w:type="spellEnd"/>
      <w:r w:rsidR="001436DD" w:rsidRPr="001436DD">
        <w:rPr>
          <w:rFonts w:ascii="Times New Roman" w:hAnsi="Times New Roman" w:cs="Times New Roman"/>
          <w:bCs/>
          <w:color w:val="auto"/>
          <w:spacing w:val="2"/>
          <w:sz w:val="24"/>
          <w:szCs w:val="24"/>
        </w:rPr>
        <w:t xml:space="preserve"> </w:t>
      </w:r>
      <w:proofErr w:type="spellStart"/>
      <w:r w:rsidR="001436DD" w:rsidRPr="001436DD">
        <w:rPr>
          <w:rFonts w:ascii="Times New Roman" w:hAnsi="Times New Roman" w:cs="Times New Roman"/>
          <w:bCs/>
          <w:color w:val="auto"/>
          <w:spacing w:val="2"/>
          <w:sz w:val="24"/>
          <w:szCs w:val="24"/>
        </w:rPr>
        <w:t>studies</w:t>
      </w:r>
      <w:proofErr w:type="spellEnd"/>
      <w:r w:rsidR="001436DD" w:rsidRPr="001436DD">
        <w:rPr>
          <w:rFonts w:ascii="Times New Roman" w:hAnsi="Times New Roman" w:cs="Times New Roman"/>
          <w:bCs/>
          <w:color w:val="auto"/>
          <w:spacing w:val="2"/>
          <w:sz w:val="24"/>
          <w:szCs w:val="24"/>
        </w:rPr>
        <w:t xml:space="preserve"> </w:t>
      </w:r>
      <w:proofErr w:type="spellStart"/>
      <w:r w:rsidR="001436DD" w:rsidRPr="001436DD">
        <w:rPr>
          <w:rFonts w:ascii="Times New Roman" w:hAnsi="Times New Roman" w:cs="Times New Roman"/>
          <w:bCs/>
          <w:color w:val="auto"/>
          <w:spacing w:val="2"/>
          <w:sz w:val="24"/>
          <w:szCs w:val="24"/>
        </w:rPr>
        <w:t>with</w:t>
      </w:r>
      <w:proofErr w:type="spellEnd"/>
      <w:r w:rsidR="001436DD" w:rsidRPr="001436DD">
        <w:rPr>
          <w:rFonts w:ascii="Times New Roman" w:hAnsi="Times New Roman" w:cs="Times New Roman"/>
          <w:bCs/>
          <w:color w:val="auto"/>
          <w:spacing w:val="2"/>
          <w:sz w:val="24"/>
          <w:szCs w:val="24"/>
        </w:rPr>
        <w:t xml:space="preserve"> </w:t>
      </w:r>
      <w:proofErr w:type="spellStart"/>
      <w:r w:rsidR="001436DD" w:rsidRPr="001436DD">
        <w:rPr>
          <w:rFonts w:ascii="Times New Roman" w:hAnsi="Times New Roman" w:cs="Times New Roman"/>
          <w:bCs/>
          <w:color w:val="auto"/>
          <w:spacing w:val="2"/>
          <w:sz w:val="24"/>
          <w:szCs w:val="24"/>
        </w:rPr>
        <w:t>creative</w:t>
      </w:r>
      <w:proofErr w:type="spellEnd"/>
      <w:r w:rsidR="001436DD" w:rsidRPr="001436DD">
        <w:rPr>
          <w:rFonts w:ascii="Times New Roman" w:hAnsi="Times New Roman" w:cs="Times New Roman"/>
          <w:bCs/>
          <w:color w:val="auto"/>
          <w:spacing w:val="2"/>
          <w:sz w:val="24"/>
          <w:szCs w:val="24"/>
        </w:rPr>
        <w:t xml:space="preserve"> drama </w:t>
      </w:r>
      <w:proofErr w:type="spellStart"/>
      <w:r w:rsidR="001436DD" w:rsidRPr="001436DD">
        <w:rPr>
          <w:rFonts w:ascii="Times New Roman" w:hAnsi="Times New Roman" w:cs="Times New Roman"/>
          <w:bCs/>
          <w:color w:val="auto"/>
          <w:spacing w:val="2"/>
          <w:sz w:val="24"/>
          <w:szCs w:val="24"/>
        </w:rPr>
        <w:t>method</w:t>
      </w:r>
      <w:proofErr w:type="spellEnd"/>
      <w:r w:rsidR="001436DD" w:rsidRPr="001436DD">
        <w:rPr>
          <w:rFonts w:ascii="Times New Roman" w:hAnsi="Times New Roman" w:cs="Times New Roman"/>
          <w:bCs/>
          <w:color w:val="auto"/>
          <w:spacing w:val="2"/>
          <w:sz w:val="24"/>
          <w:szCs w:val="24"/>
        </w:rPr>
        <w:t xml:space="preserve">. </w:t>
      </w:r>
      <w:r w:rsidR="001436DD" w:rsidRPr="001436DD">
        <w:rPr>
          <w:rFonts w:ascii="Times New Roman" w:hAnsi="Times New Roman" w:cs="Times New Roman"/>
          <w:color w:val="auto"/>
          <w:spacing w:val="2"/>
          <w:sz w:val="24"/>
          <w:szCs w:val="24"/>
        </w:rPr>
        <w:t>W</w:t>
      </w:r>
      <w:r w:rsidR="001436DD">
        <w:rPr>
          <w:rFonts w:ascii="Times New Roman" w:hAnsi="Times New Roman" w:cs="Times New Roman"/>
          <w:color w:val="auto"/>
          <w:spacing w:val="2"/>
          <w:sz w:val="24"/>
          <w:szCs w:val="24"/>
        </w:rPr>
        <w:t xml:space="preserve">. </w:t>
      </w:r>
      <w:proofErr w:type="spellStart"/>
      <w:r w:rsidR="001436DD">
        <w:rPr>
          <w:rFonts w:ascii="Times New Roman" w:hAnsi="Times New Roman" w:cs="Times New Roman"/>
          <w:color w:val="auto"/>
          <w:spacing w:val="2"/>
          <w:sz w:val="24"/>
          <w:szCs w:val="24"/>
        </w:rPr>
        <w:t>W</w:t>
      </w:r>
      <w:r w:rsidR="001436DD" w:rsidRPr="001436DD">
        <w:rPr>
          <w:rFonts w:ascii="Times New Roman" w:hAnsi="Times New Roman" w:cs="Times New Roman"/>
          <w:color w:val="auto"/>
          <w:spacing w:val="2"/>
          <w:sz w:val="24"/>
          <w:szCs w:val="24"/>
        </w:rPr>
        <w:t>u</w:t>
      </w:r>
      <w:proofErr w:type="spellEnd"/>
      <w:r w:rsidR="001436DD" w:rsidRPr="001436DD">
        <w:rPr>
          <w:rFonts w:ascii="Times New Roman" w:hAnsi="Times New Roman" w:cs="Times New Roman"/>
          <w:color w:val="auto"/>
          <w:spacing w:val="2"/>
          <w:sz w:val="24"/>
          <w:szCs w:val="24"/>
        </w:rPr>
        <w:t xml:space="preserve">, </w:t>
      </w:r>
      <w:r w:rsidR="001436DD">
        <w:rPr>
          <w:rFonts w:ascii="Times New Roman" w:hAnsi="Times New Roman" w:cs="Times New Roman"/>
          <w:color w:val="auto"/>
          <w:spacing w:val="2"/>
          <w:sz w:val="24"/>
          <w:szCs w:val="24"/>
        </w:rPr>
        <w:t xml:space="preserve">    </w:t>
      </w:r>
    </w:p>
    <w:p w14:paraId="40BF9F16" w14:textId="6937083A" w:rsidR="000C1338" w:rsidRPr="001436DD" w:rsidRDefault="001436DD" w:rsidP="001436DD">
      <w:pPr>
        <w:pStyle w:val="Balk5"/>
        <w:shd w:val="clear" w:color="auto" w:fill="FFFFFF"/>
        <w:spacing w:before="0" w:line="360" w:lineRule="auto"/>
        <w:ind w:left="708"/>
        <w:jc w:val="both"/>
        <w:rPr>
          <w:rFonts w:ascii="Times New Roman" w:hAnsi="Times New Roman" w:cs="Times New Roman"/>
          <w:color w:val="auto"/>
          <w:spacing w:val="2"/>
          <w:sz w:val="24"/>
          <w:szCs w:val="24"/>
        </w:rPr>
      </w:pPr>
      <w:r w:rsidRPr="001436DD">
        <w:rPr>
          <w:rFonts w:ascii="Times New Roman" w:hAnsi="Times New Roman" w:cs="Times New Roman"/>
          <w:color w:val="auto"/>
          <w:spacing w:val="2"/>
          <w:sz w:val="24"/>
          <w:szCs w:val="24"/>
        </w:rPr>
        <w:t xml:space="preserve">E. Koçoğlu ve Ö. Akman (Editör),  </w:t>
      </w:r>
      <w:r w:rsidRPr="00A3069E">
        <w:rPr>
          <w:rFonts w:ascii="Times New Roman" w:hAnsi="Times New Roman" w:cs="Times New Roman"/>
          <w:bCs/>
          <w:i/>
          <w:color w:val="auto"/>
          <w:spacing w:val="2"/>
          <w:sz w:val="24"/>
          <w:szCs w:val="24"/>
        </w:rPr>
        <w:t>N</w:t>
      </w:r>
      <w:r w:rsidR="00ED3592" w:rsidRPr="00A3069E">
        <w:rPr>
          <w:rFonts w:ascii="Times New Roman" w:hAnsi="Times New Roman" w:cs="Times New Roman"/>
          <w:bCs/>
          <w:i/>
          <w:color w:val="auto"/>
          <w:spacing w:val="2"/>
          <w:sz w:val="24"/>
          <w:szCs w:val="24"/>
        </w:rPr>
        <w:t xml:space="preserve">ew </w:t>
      </w:r>
      <w:proofErr w:type="spellStart"/>
      <w:r w:rsidR="00ED3592" w:rsidRPr="00A3069E">
        <w:rPr>
          <w:rFonts w:ascii="Times New Roman" w:hAnsi="Times New Roman" w:cs="Times New Roman"/>
          <w:bCs/>
          <w:i/>
          <w:color w:val="auto"/>
          <w:spacing w:val="2"/>
          <w:sz w:val="24"/>
          <w:szCs w:val="24"/>
        </w:rPr>
        <w:t>approaches</w:t>
      </w:r>
      <w:proofErr w:type="spellEnd"/>
      <w:r w:rsidR="00ED3592" w:rsidRPr="00A3069E">
        <w:rPr>
          <w:rFonts w:ascii="Times New Roman" w:hAnsi="Times New Roman" w:cs="Times New Roman"/>
          <w:bCs/>
          <w:i/>
          <w:color w:val="auto"/>
          <w:spacing w:val="2"/>
          <w:sz w:val="24"/>
          <w:szCs w:val="24"/>
        </w:rPr>
        <w:t xml:space="preserve"> in </w:t>
      </w:r>
      <w:proofErr w:type="spellStart"/>
      <w:r w:rsidR="00ED3592" w:rsidRPr="00A3069E">
        <w:rPr>
          <w:rFonts w:ascii="Times New Roman" w:hAnsi="Times New Roman" w:cs="Times New Roman"/>
          <w:bCs/>
          <w:i/>
          <w:color w:val="auto"/>
          <w:spacing w:val="2"/>
          <w:sz w:val="24"/>
          <w:szCs w:val="24"/>
        </w:rPr>
        <w:t>social</w:t>
      </w:r>
      <w:proofErr w:type="spellEnd"/>
      <w:r w:rsidR="00ED3592" w:rsidRPr="00A3069E">
        <w:rPr>
          <w:rFonts w:ascii="Times New Roman" w:hAnsi="Times New Roman" w:cs="Times New Roman"/>
          <w:bCs/>
          <w:i/>
          <w:color w:val="auto"/>
          <w:spacing w:val="2"/>
          <w:sz w:val="24"/>
          <w:szCs w:val="24"/>
        </w:rPr>
        <w:t xml:space="preserve"> </w:t>
      </w:r>
      <w:proofErr w:type="spellStart"/>
      <w:r w:rsidR="00ED3592" w:rsidRPr="00A3069E">
        <w:rPr>
          <w:rFonts w:ascii="Times New Roman" w:hAnsi="Times New Roman" w:cs="Times New Roman"/>
          <w:bCs/>
          <w:i/>
          <w:color w:val="auto"/>
          <w:spacing w:val="2"/>
          <w:sz w:val="24"/>
          <w:szCs w:val="24"/>
        </w:rPr>
        <w:t>studies</w:t>
      </w:r>
      <w:proofErr w:type="spellEnd"/>
      <w:r w:rsidR="00ED3592" w:rsidRPr="00A3069E">
        <w:rPr>
          <w:rFonts w:ascii="Times New Roman" w:hAnsi="Times New Roman" w:cs="Times New Roman"/>
          <w:bCs/>
          <w:i/>
          <w:color w:val="auto"/>
          <w:spacing w:val="2"/>
          <w:sz w:val="24"/>
          <w:szCs w:val="24"/>
        </w:rPr>
        <w:t xml:space="preserve"> </w:t>
      </w:r>
      <w:proofErr w:type="spellStart"/>
      <w:r w:rsidR="00ED3592" w:rsidRPr="00A3069E">
        <w:rPr>
          <w:rFonts w:ascii="Times New Roman" w:hAnsi="Times New Roman" w:cs="Times New Roman"/>
          <w:bCs/>
          <w:i/>
          <w:color w:val="auto"/>
          <w:spacing w:val="2"/>
          <w:sz w:val="24"/>
          <w:szCs w:val="24"/>
        </w:rPr>
        <w:t>education</w:t>
      </w:r>
      <w:proofErr w:type="spellEnd"/>
      <w:r w:rsidRPr="00A3069E">
        <w:rPr>
          <w:rFonts w:ascii="Times New Roman" w:hAnsi="Times New Roman" w:cs="Times New Roman"/>
          <w:bCs/>
          <w:i/>
          <w:color w:val="auto"/>
          <w:spacing w:val="2"/>
          <w:sz w:val="24"/>
          <w:szCs w:val="24"/>
        </w:rPr>
        <w:t xml:space="preserve"> (</w:t>
      </w:r>
      <w:r w:rsidRPr="001436DD">
        <w:rPr>
          <w:rFonts w:ascii="Times New Roman" w:hAnsi="Times New Roman" w:cs="Times New Roman"/>
          <w:bCs/>
          <w:color w:val="auto"/>
          <w:spacing w:val="2"/>
          <w:sz w:val="24"/>
          <w:szCs w:val="24"/>
        </w:rPr>
        <w:t>1) içinde (s.151-162</w:t>
      </w:r>
      <w:r w:rsidR="0044672A">
        <w:rPr>
          <w:rFonts w:ascii="Times New Roman" w:hAnsi="Times New Roman" w:cs="Times New Roman"/>
          <w:bCs/>
          <w:color w:val="auto"/>
          <w:spacing w:val="2"/>
          <w:sz w:val="24"/>
          <w:szCs w:val="24"/>
        </w:rPr>
        <w:t xml:space="preserve">). </w:t>
      </w:r>
      <w:r w:rsidRPr="001436DD">
        <w:rPr>
          <w:rFonts w:ascii="Times New Roman" w:hAnsi="Times New Roman" w:cs="Times New Roman"/>
          <w:bCs/>
          <w:color w:val="auto"/>
          <w:spacing w:val="2"/>
          <w:sz w:val="24"/>
          <w:szCs w:val="24"/>
        </w:rPr>
        <w:t>ISRES P</w:t>
      </w:r>
      <w:r w:rsidR="00ED3592" w:rsidRPr="001436DD">
        <w:rPr>
          <w:rFonts w:ascii="Times New Roman" w:hAnsi="Times New Roman" w:cs="Times New Roman"/>
          <w:bCs/>
          <w:color w:val="auto"/>
          <w:spacing w:val="2"/>
          <w:sz w:val="24"/>
          <w:szCs w:val="24"/>
        </w:rPr>
        <w:t>ublishing</w:t>
      </w:r>
      <w:r w:rsidRPr="001436DD">
        <w:rPr>
          <w:rFonts w:ascii="Times New Roman" w:hAnsi="Times New Roman" w:cs="Times New Roman"/>
          <w:bCs/>
          <w:color w:val="auto"/>
          <w:spacing w:val="2"/>
          <w:sz w:val="24"/>
          <w:szCs w:val="24"/>
        </w:rPr>
        <w:t>.</w:t>
      </w:r>
      <w:r>
        <w:rPr>
          <w:rFonts w:ascii="Times New Roman" w:hAnsi="Times New Roman" w:cs="Times New Roman"/>
          <w:bCs/>
          <w:color w:val="auto"/>
          <w:spacing w:val="2"/>
          <w:sz w:val="24"/>
          <w:szCs w:val="24"/>
        </w:rPr>
        <w:t xml:space="preserve"> </w:t>
      </w:r>
      <w:r w:rsidRPr="001436DD">
        <w:rPr>
          <w:rFonts w:ascii="Times New Roman" w:hAnsi="Times New Roman" w:cs="Times New Roman"/>
          <w:color w:val="auto"/>
          <w:spacing w:val="2"/>
          <w:sz w:val="24"/>
          <w:szCs w:val="24"/>
        </w:rPr>
        <w:t>E</w:t>
      </w:r>
      <w:r w:rsidR="00797BEE">
        <w:rPr>
          <w:rFonts w:ascii="Times New Roman" w:hAnsi="Times New Roman" w:cs="Times New Roman"/>
          <w:color w:val="auto"/>
          <w:spacing w:val="2"/>
          <w:sz w:val="24"/>
          <w:szCs w:val="24"/>
        </w:rPr>
        <w:t>rişim:</w:t>
      </w:r>
      <w:r w:rsidR="00ED3592" w:rsidRPr="001436DD">
        <w:rPr>
          <w:rFonts w:ascii="Times New Roman" w:hAnsi="Times New Roman" w:cs="Times New Roman"/>
          <w:color w:val="auto"/>
          <w:sz w:val="24"/>
          <w:szCs w:val="24"/>
        </w:rPr>
        <w:t xml:space="preserve"> </w:t>
      </w:r>
      <w:hyperlink r:id="rId11" w:anchor=".YUnIX44zYoh" w:history="1">
        <w:r w:rsidR="00ED3592" w:rsidRPr="001436DD">
          <w:rPr>
            <w:rStyle w:val="Kpr"/>
            <w:rFonts w:ascii="Times New Roman" w:hAnsi="Times New Roman" w:cs="Times New Roman"/>
            <w:color w:val="auto"/>
            <w:spacing w:val="2"/>
            <w:sz w:val="24"/>
            <w:szCs w:val="24"/>
            <w:u w:val="none"/>
          </w:rPr>
          <w:t>https://www.isres.org/teaching-social-studies-with-creative-drama-method-47-s.html#.yunıx44zyoh</w:t>
        </w:r>
      </w:hyperlink>
    </w:p>
    <w:p w14:paraId="1FC6D3F5" w14:textId="5811EC34" w:rsidR="00486AA8" w:rsidRDefault="00486AA8" w:rsidP="00A32371">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9D41BF">
        <w:rPr>
          <w:rFonts w:ascii="Times New Roman" w:hAnsi="Times New Roman" w:cs="Times New Roman"/>
          <w:color w:val="000000"/>
          <w:sz w:val="24"/>
          <w:szCs w:val="24"/>
        </w:rPr>
        <w:t>Goalen</w:t>
      </w:r>
      <w:proofErr w:type="spellEnd"/>
      <w:r w:rsidRPr="009D41BF">
        <w:rPr>
          <w:rFonts w:ascii="Times New Roman" w:hAnsi="Times New Roman" w:cs="Times New Roman"/>
          <w:color w:val="000000"/>
          <w:sz w:val="24"/>
          <w:szCs w:val="24"/>
        </w:rPr>
        <w:t xml:space="preserve">, P.(1996). </w:t>
      </w:r>
      <w:proofErr w:type="spellStart"/>
      <w:r w:rsidR="001436DD">
        <w:rPr>
          <w:rFonts w:ascii="Times New Roman" w:hAnsi="Times New Roman" w:cs="Times New Roman"/>
          <w:color w:val="000000"/>
          <w:sz w:val="24"/>
          <w:szCs w:val="24"/>
        </w:rPr>
        <w:t>T</w:t>
      </w:r>
      <w:r w:rsidR="001436DD" w:rsidRPr="009D41BF">
        <w:rPr>
          <w:rFonts w:ascii="Times New Roman" w:hAnsi="Times New Roman" w:cs="Times New Roman"/>
          <w:color w:val="000000"/>
          <w:sz w:val="24"/>
          <w:szCs w:val="24"/>
        </w:rPr>
        <w:t>he</w:t>
      </w:r>
      <w:proofErr w:type="spellEnd"/>
      <w:r w:rsidR="001436DD" w:rsidRPr="009D41BF">
        <w:rPr>
          <w:rFonts w:ascii="Times New Roman" w:hAnsi="Times New Roman" w:cs="Times New Roman"/>
          <w:color w:val="000000"/>
          <w:sz w:val="24"/>
          <w:szCs w:val="24"/>
        </w:rPr>
        <w:t xml:space="preserve"> </w:t>
      </w:r>
      <w:proofErr w:type="spellStart"/>
      <w:r w:rsidR="001436DD" w:rsidRPr="009D41BF">
        <w:rPr>
          <w:rFonts w:ascii="Times New Roman" w:hAnsi="Times New Roman" w:cs="Times New Roman"/>
          <w:color w:val="000000"/>
          <w:sz w:val="24"/>
          <w:szCs w:val="24"/>
        </w:rPr>
        <w:t>development</w:t>
      </w:r>
      <w:proofErr w:type="spellEnd"/>
      <w:r w:rsidR="001436DD" w:rsidRPr="009D41BF">
        <w:rPr>
          <w:rFonts w:ascii="Times New Roman" w:hAnsi="Times New Roman" w:cs="Times New Roman"/>
          <w:color w:val="000000"/>
          <w:sz w:val="24"/>
          <w:szCs w:val="24"/>
        </w:rPr>
        <w:t xml:space="preserve"> of </w:t>
      </w:r>
      <w:proofErr w:type="spellStart"/>
      <w:r w:rsidR="001436DD" w:rsidRPr="009D41BF">
        <w:rPr>
          <w:rFonts w:ascii="Times New Roman" w:hAnsi="Times New Roman" w:cs="Times New Roman"/>
          <w:color w:val="000000"/>
          <w:sz w:val="24"/>
          <w:szCs w:val="24"/>
        </w:rPr>
        <w:t>children's</w:t>
      </w:r>
      <w:proofErr w:type="spellEnd"/>
      <w:r w:rsidR="001436DD" w:rsidRPr="009D41BF">
        <w:rPr>
          <w:rFonts w:ascii="Times New Roman" w:hAnsi="Times New Roman" w:cs="Times New Roman"/>
          <w:color w:val="000000"/>
          <w:sz w:val="24"/>
          <w:szCs w:val="24"/>
        </w:rPr>
        <w:t xml:space="preserve"> </w:t>
      </w:r>
      <w:proofErr w:type="spellStart"/>
      <w:r w:rsidR="001436DD" w:rsidRPr="009D41BF">
        <w:rPr>
          <w:rFonts w:ascii="Times New Roman" w:hAnsi="Times New Roman" w:cs="Times New Roman"/>
          <w:color w:val="000000"/>
          <w:sz w:val="24"/>
          <w:szCs w:val="24"/>
        </w:rPr>
        <w:t>historical</w:t>
      </w:r>
      <w:proofErr w:type="spellEnd"/>
      <w:r w:rsidR="001436DD" w:rsidRPr="009D41BF">
        <w:rPr>
          <w:rFonts w:ascii="Times New Roman" w:hAnsi="Times New Roman" w:cs="Times New Roman"/>
          <w:color w:val="000000"/>
          <w:sz w:val="24"/>
          <w:szCs w:val="24"/>
        </w:rPr>
        <w:t xml:space="preserve"> </w:t>
      </w:r>
      <w:proofErr w:type="spellStart"/>
      <w:r w:rsidR="001436DD" w:rsidRPr="009D41BF">
        <w:rPr>
          <w:rFonts w:ascii="Times New Roman" w:hAnsi="Times New Roman" w:cs="Times New Roman"/>
          <w:color w:val="000000"/>
          <w:sz w:val="24"/>
          <w:szCs w:val="24"/>
        </w:rPr>
        <w:t>thinking</w:t>
      </w:r>
      <w:proofErr w:type="spellEnd"/>
      <w:r w:rsidR="001436DD" w:rsidRPr="009D41BF">
        <w:rPr>
          <w:rFonts w:ascii="Times New Roman" w:hAnsi="Times New Roman" w:cs="Times New Roman"/>
          <w:color w:val="000000"/>
          <w:sz w:val="24"/>
          <w:szCs w:val="24"/>
        </w:rPr>
        <w:t xml:space="preserve"> </w:t>
      </w:r>
      <w:proofErr w:type="spellStart"/>
      <w:r w:rsidR="001436DD" w:rsidRPr="009D41BF">
        <w:rPr>
          <w:rFonts w:ascii="Times New Roman" w:hAnsi="Times New Roman" w:cs="Times New Roman"/>
          <w:color w:val="000000"/>
          <w:sz w:val="24"/>
          <w:szCs w:val="24"/>
        </w:rPr>
        <w:t>through</w:t>
      </w:r>
      <w:proofErr w:type="spellEnd"/>
      <w:r w:rsidR="001436DD" w:rsidRPr="009D41BF">
        <w:rPr>
          <w:rFonts w:ascii="Times New Roman" w:hAnsi="Times New Roman" w:cs="Times New Roman"/>
          <w:color w:val="000000"/>
          <w:sz w:val="24"/>
          <w:szCs w:val="24"/>
        </w:rPr>
        <w:t xml:space="preserve"> drama</w:t>
      </w:r>
      <w:r w:rsidRPr="009D41BF">
        <w:rPr>
          <w:rFonts w:ascii="Times New Roman" w:hAnsi="Times New Roman" w:cs="Times New Roman"/>
          <w:color w:val="000000"/>
          <w:sz w:val="24"/>
          <w:szCs w:val="24"/>
        </w:rPr>
        <w:t xml:space="preserve">: A </w:t>
      </w:r>
    </w:p>
    <w:p w14:paraId="1C094978" w14:textId="29BE2BDB" w:rsidR="00486AA8" w:rsidRPr="009D41BF" w:rsidRDefault="00486AA8" w:rsidP="00A32371">
      <w:pPr>
        <w:autoSpaceDE w:val="0"/>
        <w:autoSpaceDN w:val="0"/>
        <w:adjustRightInd w:val="0"/>
        <w:spacing w:after="0" w:line="360" w:lineRule="auto"/>
        <w:ind w:firstLine="708"/>
        <w:jc w:val="both"/>
        <w:rPr>
          <w:rFonts w:ascii="Times New Roman" w:hAnsi="Times New Roman" w:cs="Times New Roman"/>
          <w:color w:val="000000"/>
          <w:sz w:val="24"/>
          <w:szCs w:val="24"/>
        </w:rPr>
      </w:pPr>
      <w:proofErr w:type="spellStart"/>
      <w:r w:rsidRPr="009D41BF">
        <w:rPr>
          <w:rFonts w:ascii="Times New Roman" w:hAnsi="Times New Roman" w:cs="Times New Roman"/>
          <w:color w:val="000000"/>
          <w:sz w:val="24"/>
          <w:szCs w:val="24"/>
        </w:rPr>
        <w:t>report</w:t>
      </w:r>
      <w:proofErr w:type="spellEnd"/>
      <w:r w:rsidRPr="009D41BF">
        <w:rPr>
          <w:rFonts w:ascii="Times New Roman" w:hAnsi="Times New Roman" w:cs="Times New Roman"/>
          <w:color w:val="000000"/>
          <w:sz w:val="24"/>
          <w:szCs w:val="24"/>
        </w:rPr>
        <w:t xml:space="preserve"> on a </w:t>
      </w:r>
      <w:proofErr w:type="spellStart"/>
      <w:r w:rsidRPr="009D41BF">
        <w:rPr>
          <w:rFonts w:ascii="Times New Roman" w:hAnsi="Times New Roman" w:cs="Times New Roman"/>
          <w:color w:val="000000"/>
          <w:sz w:val="24"/>
          <w:szCs w:val="24"/>
        </w:rPr>
        <w:t>history</w:t>
      </w:r>
      <w:proofErr w:type="spellEnd"/>
      <w:r w:rsidRPr="009D41BF">
        <w:rPr>
          <w:rFonts w:ascii="Times New Roman" w:hAnsi="Times New Roman" w:cs="Times New Roman"/>
          <w:color w:val="000000"/>
          <w:sz w:val="24"/>
          <w:szCs w:val="24"/>
        </w:rPr>
        <w:t xml:space="preserve"> </w:t>
      </w:r>
      <w:proofErr w:type="spellStart"/>
      <w:r w:rsidRPr="009D41BF">
        <w:rPr>
          <w:rFonts w:ascii="Times New Roman" w:hAnsi="Times New Roman" w:cs="Times New Roman"/>
          <w:color w:val="000000"/>
          <w:sz w:val="24"/>
          <w:szCs w:val="24"/>
        </w:rPr>
        <w:t>through</w:t>
      </w:r>
      <w:proofErr w:type="spellEnd"/>
      <w:r w:rsidRPr="009D41BF">
        <w:rPr>
          <w:rFonts w:ascii="Times New Roman" w:hAnsi="Times New Roman" w:cs="Times New Roman"/>
          <w:color w:val="000000"/>
          <w:sz w:val="24"/>
          <w:szCs w:val="24"/>
        </w:rPr>
        <w:t xml:space="preserve"> drama </w:t>
      </w:r>
      <w:proofErr w:type="spellStart"/>
      <w:r w:rsidRPr="009D41BF">
        <w:rPr>
          <w:rFonts w:ascii="Times New Roman" w:hAnsi="Times New Roman" w:cs="Times New Roman"/>
          <w:color w:val="000000"/>
          <w:sz w:val="24"/>
          <w:szCs w:val="24"/>
        </w:rPr>
        <w:t>project</w:t>
      </w:r>
      <w:proofErr w:type="spellEnd"/>
      <w:r w:rsidRPr="009D41BF">
        <w:rPr>
          <w:rFonts w:ascii="Times New Roman" w:hAnsi="Times New Roman" w:cs="Times New Roman"/>
          <w:color w:val="000000"/>
          <w:sz w:val="24"/>
          <w:szCs w:val="24"/>
        </w:rPr>
        <w:t xml:space="preserve"> </w:t>
      </w:r>
      <w:proofErr w:type="spellStart"/>
      <w:r w:rsidRPr="009D41BF">
        <w:rPr>
          <w:rFonts w:ascii="Times New Roman" w:hAnsi="Times New Roman" w:cs="Times New Roman"/>
          <w:color w:val="000000"/>
          <w:sz w:val="24"/>
          <w:szCs w:val="24"/>
        </w:rPr>
        <w:t>funded</w:t>
      </w:r>
      <w:proofErr w:type="spellEnd"/>
      <w:r w:rsidRPr="009D41BF">
        <w:rPr>
          <w:rFonts w:ascii="Times New Roman" w:hAnsi="Times New Roman" w:cs="Times New Roman"/>
          <w:color w:val="000000"/>
          <w:sz w:val="24"/>
          <w:szCs w:val="24"/>
        </w:rPr>
        <w:t xml:space="preserve"> </w:t>
      </w:r>
      <w:proofErr w:type="spellStart"/>
      <w:r w:rsidRPr="009D41BF">
        <w:rPr>
          <w:rFonts w:ascii="Times New Roman" w:hAnsi="Times New Roman" w:cs="Times New Roman"/>
          <w:color w:val="000000"/>
          <w:sz w:val="24"/>
          <w:szCs w:val="24"/>
        </w:rPr>
        <w:t>by</w:t>
      </w:r>
      <w:proofErr w:type="spellEnd"/>
      <w:r w:rsidRPr="009D41BF">
        <w:rPr>
          <w:rFonts w:ascii="Times New Roman" w:hAnsi="Times New Roman" w:cs="Times New Roman"/>
          <w:color w:val="000000"/>
          <w:sz w:val="24"/>
          <w:szCs w:val="24"/>
        </w:rPr>
        <w:t xml:space="preserve"> </w:t>
      </w:r>
      <w:proofErr w:type="spellStart"/>
      <w:r w:rsidRPr="009D41BF">
        <w:rPr>
          <w:rFonts w:ascii="Times New Roman" w:hAnsi="Times New Roman" w:cs="Times New Roman"/>
          <w:color w:val="000000"/>
          <w:sz w:val="24"/>
          <w:szCs w:val="24"/>
        </w:rPr>
        <w:t>Homerton</w:t>
      </w:r>
      <w:proofErr w:type="spellEnd"/>
      <w:r w:rsidRPr="009D41BF">
        <w:rPr>
          <w:rFonts w:ascii="Times New Roman" w:hAnsi="Times New Roman" w:cs="Times New Roman"/>
          <w:color w:val="000000"/>
          <w:sz w:val="24"/>
          <w:szCs w:val="24"/>
        </w:rPr>
        <w:t xml:space="preserve"> </w:t>
      </w:r>
      <w:proofErr w:type="spellStart"/>
      <w:r w:rsidRPr="009D41BF">
        <w:rPr>
          <w:rFonts w:ascii="Times New Roman" w:hAnsi="Times New Roman" w:cs="Times New Roman"/>
          <w:color w:val="000000"/>
          <w:sz w:val="24"/>
          <w:szCs w:val="24"/>
        </w:rPr>
        <w:t>College</w:t>
      </w:r>
      <w:proofErr w:type="spellEnd"/>
      <w:r w:rsidRPr="009D41BF">
        <w:rPr>
          <w:rFonts w:ascii="Times New Roman" w:hAnsi="Times New Roman" w:cs="Times New Roman"/>
          <w:color w:val="000000"/>
          <w:sz w:val="24"/>
          <w:szCs w:val="24"/>
        </w:rPr>
        <w:t>, Cambridge,</w:t>
      </w:r>
    </w:p>
    <w:p w14:paraId="59CB77C9" w14:textId="5AF7F6AB" w:rsidR="00486AA8" w:rsidRPr="00797BEE" w:rsidRDefault="00486AA8" w:rsidP="0044672A">
      <w:pPr>
        <w:autoSpaceDE w:val="0"/>
        <w:autoSpaceDN w:val="0"/>
        <w:adjustRightInd w:val="0"/>
        <w:spacing w:after="0" w:line="360" w:lineRule="auto"/>
        <w:ind w:firstLine="708"/>
        <w:jc w:val="both"/>
        <w:rPr>
          <w:rFonts w:ascii="Times New Roman" w:hAnsi="Times New Roman" w:cs="Times New Roman"/>
        </w:rPr>
      </w:pPr>
      <w:proofErr w:type="spellStart"/>
      <w:r w:rsidRPr="009D41BF">
        <w:rPr>
          <w:rFonts w:ascii="Times New Roman" w:hAnsi="Times New Roman" w:cs="Times New Roman"/>
          <w:color w:val="000000"/>
          <w:sz w:val="24"/>
          <w:szCs w:val="24"/>
        </w:rPr>
        <w:t>Teaching</w:t>
      </w:r>
      <w:proofErr w:type="spellEnd"/>
      <w:r w:rsidRPr="009D41BF">
        <w:rPr>
          <w:rFonts w:ascii="Times New Roman" w:hAnsi="Times New Roman" w:cs="Times New Roman"/>
          <w:color w:val="000000"/>
          <w:sz w:val="24"/>
          <w:szCs w:val="24"/>
        </w:rPr>
        <w:t xml:space="preserve"> </w:t>
      </w:r>
      <w:proofErr w:type="spellStart"/>
      <w:r w:rsidRPr="009D41BF">
        <w:rPr>
          <w:rFonts w:ascii="Times New Roman" w:hAnsi="Times New Roman" w:cs="Times New Roman"/>
          <w:color w:val="000000"/>
          <w:sz w:val="24"/>
          <w:szCs w:val="24"/>
        </w:rPr>
        <w:t>History</w:t>
      </w:r>
      <w:proofErr w:type="spellEnd"/>
      <w:r w:rsidRPr="009D41BF">
        <w:rPr>
          <w:rFonts w:ascii="Times New Roman" w:hAnsi="Times New Roman" w:cs="Times New Roman"/>
          <w:color w:val="000000"/>
          <w:sz w:val="24"/>
          <w:szCs w:val="24"/>
        </w:rPr>
        <w:t>, No. 83</w:t>
      </w:r>
      <w:r w:rsidR="001436DD">
        <w:rPr>
          <w:rFonts w:ascii="Times New Roman" w:hAnsi="Times New Roman" w:cs="Times New Roman"/>
          <w:color w:val="000000"/>
          <w:sz w:val="24"/>
          <w:szCs w:val="24"/>
        </w:rPr>
        <w:t>,</w:t>
      </w:r>
      <w:r w:rsidRPr="009D41BF">
        <w:rPr>
          <w:rFonts w:ascii="Times New Roman" w:hAnsi="Times New Roman" w:cs="Times New Roman"/>
          <w:color w:val="000000"/>
          <w:sz w:val="24"/>
          <w:szCs w:val="24"/>
        </w:rPr>
        <w:t xml:space="preserve"> 19-26</w:t>
      </w:r>
      <w:r>
        <w:rPr>
          <w:rFonts w:ascii="Times New Roman" w:hAnsi="Times New Roman" w:cs="Times New Roman"/>
          <w:color w:val="000000"/>
          <w:sz w:val="24"/>
          <w:szCs w:val="24"/>
        </w:rPr>
        <w:t>.</w:t>
      </w:r>
      <w:r w:rsidR="0044672A">
        <w:rPr>
          <w:rFonts w:ascii="Times New Roman" w:hAnsi="Times New Roman" w:cs="Times New Roman"/>
          <w:color w:val="000000"/>
          <w:sz w:val="24"/>
          <w:szCs w:val="24"/>
        </w:rPr>
        <w:t xml:space="preserve"> </w:t>
      </w:r>
      <w:r w:rsidR="00797BEE" w:rsidRPr="00797BEE">
        <w:rPr>
          <w:rFonts w:ascii="Times New Roman" w:hAnsi="Times New Roman" w:cs="Times New Roman"/>
        </w:rPr>
        <w:t xml:space="preserve">Erişim: </w:t>
      </w:r>
      <w:hyperlink r:id="rId12" w:history="1">
        <w:r w:rsidRPr="00797BEE">
          <w:rPr>
            <w:rStyle w:val="Kpr"/>
            <w:rFonts w:ascii="Times New Roman" w:hAnsi="Times New Roman" w:cs="Times New Roman"/>
            <w:color w:val="auto"/>
            <w:u w:val="none"/>
          </w:rPr>
          <w:t>http://www.jstor.org/stable/43258432</w:t>
        </w:r>
      </w:hyperlink>
    </w:p>
    <w:p w14:paraId="561329DA" w14:textId="77777777" w:rsidR="00486AA8" w:rsidRDefault="00486AA8" w:rsidP="0044672A">
      <w:pPr>
        <w:spacing w:after="0" w:line="360" w:lineRule="auto"/>
        <w:jc w:val="both"/>
        <w:rPr>
          <w:rFonts w:ascii="Times New Roman" w:hAnsi="Times New Roman" w:cs="Times New Roman"/>
          <w:i/>
          <w:sz w:val="24"/>
          <w:szCs w:val="24"/>
        </w:rPr>
      </w:pPr>
      <w:r w:rsidRPr="009D41BF">
        <w:rPr>
          <w:rFonts w:ascii="Times New Roman" w:hAnsi="Times New Roman" w:cs="Times New Roman"/>
          <w:sz w:val="24"/>
          <w:szCs w:val="24"/>
        </w:rPr>
        <w:t xml:space="preserve">Göncüoğlu, Ö. G. (2010). </w:t>
      </w:r>
      <w:r w:rsidRPr="00486AA8">
        <w:rPr>
          <w:rFonts w:ascii="Times New Roman" w:hAnsi="Times New Roman" w:cs="Times New Roman"/>
          <w:i/>
          <w:sz w:val="24"/>
          <w:szCs w:val="24"/>
        </w:rPr>
        <w:t>6. Sınıf sosyal bilgiler dersi d</w:t>
      </w:r>
      <w:r>
        <w:rPr>
          <w:rFonts w:ascii="Times New Roman" w:hAnsi="Times New Roman" w:cs="Times New Roman"/>
          <w:i/>
          <w:sz w:val="24"/>
          <w:szCs w:val="24"/>
        </w:rPr>
        <w:t xml:space="preserve">emokrasinin serüveni ünitesinin </w:t>
      </w:r>
    </w:p>
    <w:p w14:paraId="06CBCCD4" w14:textId="42E1D29B" w:rsidR="00486AA8" w:rsidRDefault="00486AA8" w:rsidP="00797BEE">
      <w:pPr>
        <w:spacing w:after="0" w:line="360" w:lineRule="auto"/>
        <w:ind w:left="708"/>
        <w:jc w:val="both"/>
        <w:rPr>
          <w:rFonts w:ascii="Times New Roman" w:hAnsi="Times New Roman" w:cs="Times New Roman"/>
          <w:sz w:val="24"/>
          <w:szCs w:val="24"/>
        </w:rPr>
      </w:pPr>
      <w:proofErr w:type="gramStart"/>
      <w:r w:rsidRPr="00486AA8">
        <w:rPr>
          <w:rFonts w:ascii="Times New Roman" w:hAnsi="Times New Roman" w:cs="Times New Roman"/>
          <w:i/>
          <w:sz w:val="24"/>
          <w:szCs w:val="24"/>
        </w:rPr>
        <w:t>öğretiminde</w:t>
      </w:r>
      <w:proofErr w:type="gramEnd"/>
      <w:r w:rsidRPr="00486AA8">
        <w:rPr>
          <w:rFonts w:ascii="Times New Roman" w:hAnsi="Times New Roman" w:cs="Times New Roman"/>
          <w:i/>
          <w:sz w:val="24"/>
          <w:szCs w:val="24"/>
        </w:rPr>
        <w:t xml:space="preserve"> drama ve işbirlikçi öğretim yöntemlerinin öğrenci tutum ve başarısına etkisi</w:t>
      </w:r>
      <w:r w:rsidR="00797BEE">
        <w:rPr>
          <w:rFonts w:ascii="Times New Roman" w:hAnsi="Times New Roman" w:cs="Times New Roman"/>
          <w:sz w:val="24"/>
          <w:szCs w:val="24"/>
        </w:rPr>
        <w:t xml:space="preserve"> (</w:t>
      </w:r>
      <w:r>
        <w:rPr>
          <w:rFonts w:ascii="Times New Roman" w:hAnsi="Times New Roman" w:cs="Times New Roman"/>
          <w:sz w:val="24"/>
          <w:szCs w:val="24"/>
        </w:rPr>
        <w:t xml:space="preserve">Yayımlanmamış </w:t>
      </w:r>
      <w:r w:rsidR="00797BEE">
        <w:rPr>
          <w:rFonts w:ascii="Times New Roman" w:hAnsi="Times New Roman" w:cs="Times New Roman"/>
          <w:sz w:val="24"/>
          <w:szCs w:val="24"/>
        </w:rPr>
        <w:t>yüksek lisans tezi).</w:t>
      </w:r>
      <w:r>
        <w:rPr>
          <w:rFonts w:ascii="Times New Roman" w:hAnsi="Times New Roman" w:cs="Times New Roman"/>
          <w:sz w:val="24"/>
          <w:szCs w:val="24"/>
        </w:rPr>
        <w:t xml:space="preserve"> </w:t>
      </w:r>
      <w:r w:rsidRPr="009D41BF">
        <w:rPr>
          <w:rFonts w:ascii="Times New Roman" w:hAnsi="Times New Roman" w:cs="Times New Roman"/>
          <w:sz w:val="24"/>
          <w:szCs w:val="24"/>
        </w:rPr>
        <w:t xml:space="preserve">Niğde Üniversitesi, </w:t>
      </w:r>
      <w:r w:rsidR="0044672A">
        <w:rPr>
          <w:rFonts w:ascii="Times New Roman" w:hAnsi="Times New Roman" w:cs="Times New Roman"/>
          <w:sz w:val="24"/>
          <w:szCs w:val="24"/>
        </w:rPr>
        <w:t xml:space="preserve">Eğitim Bilimleri Enstitüsü, </w:t>
      </w:r>
      <w:r w:rsidR="0044672A" w:rsidRPr="009D41BF">
        <w:rPr>
          <w:rFonts w:ascii="Times New Roman" w:hAnsi="Times New Roman" w:cs="Times New Roman"/>
          <w:sz w:val="24"/>
          <w:szCs w:val="24"/>
        </w:rPr>
        <w:t xml:space="preserve"> </w:t>
      </w:r>
      <w:r w:rsidRPr="009D41BF">
        <w:rPr>
          <w:rFonts w:ascii="Times New Roman" w:hAnsi="Times New Roman" w:cs="Times New Roman"/>
          <w:sz w:val="24"/>
          <w:szCs w:val="24"/>
        </w:rPr>
        <w:t>Niğde</w:t>
      </w:r>
      <w:r>
        <w:rPr>
          <w:rFonts w:ascii="Times New Roman" w:hAnsi="Times New Roman" w:cs="Times New Roman"/>
          <w:sz w:val="24"/>
          <w:szCs w:val="24"/>
        </w:rPr>
        <w:t>.</w:t>
      </w:r>
    </w:p>
    <w:p w14:paraId="0EDC1EFA" w14:textId="77777777" w:rsidR="00486AA8" w:rsidRDefault="00486AA8" w:rsidP="009D65DC">
      <w:pPr>
        <w:spacing w:after="0" w:line="360" w:lineRule="auto"/>
        <w:jc w:val="both"/>
        <w:rPr>
          <w:rFonts w:ascii="Times New Roman" w:hAnsi="Times New Roman" w:cs="Times New Roman"/>
          <w:i/>
          <w:color w:val="000000" w:themeColor="text1"/>
          <w:sz w:val="24"/>
          <w:szCs w:val="24"/>
        </w:rPr>
      </w:pPr>
      <w:r w:rsidRPr="009D41BF">
        <w:rPr>
          <w:rFonts w:ascii="Times New Roman" w:hAnsi="Times New Roman" w:cs="Times New Roman"/>
          <w:color w:val="000000" w:themeColor="text1"/>
          <w:sz w:val="24"/>
          <w:szCs w:val="24"/>
        </w:rPr>
        <w:t xml:space="preserve">Günaydın, G. (2008). </w:t>
      </w:r>
      <w:r w:rsidRPr="00486AA8">
        <w:rPr>
          <w:rFonts w:ascii="Times New Roman" w:hAnsi="Times New Roman" w:cs="Times New Roman"/>
          <w:i/>
          <w:color w:val="000000" w:themeColor="text1"/>
          <w:sz w:val="24"/>
          <w:szCs w:val="24"/>
        </w:rPr>
        <w:t xml:space="preserve">İlköğretim 6. sınıf sosyal bilgiler öğretiminde drama yönteminin erişi ve </w:t>
      </w:r>
    </w:p>
    <w:p w14:paraId="109CA7A2" w14:textId="61A96019" w:rsidR="00486AA8" w:rsidRPr="009D41BF" w:rsidRDefault="00486AA8" w:rsidP="00797BEE">
      <w:pPr>
        <w:spacing w:after="0" w:line="360" w:lineRule="auto"/>
        <w:ind w:left="708"/>
        <w:jc w:val="both"/>
        <w:rPr>
          <w:rFonts w:ascii="Times New Roman" w:hAnsi="Times New Roman" w:cs="Times New Roman"/>
          <w:color w:val="000000" w:themeColor="text1"/>
          <w:sz w:val="24"/>
          <w:szCs w:val="24"/>
        </w:rPr>
      </w:pPr>
      <w:proofErr w:type="gramStart"/>
      <w:r w:rsidRPr="00486AA8">
        <w:rPr>
          <w:rFonts w:ascii="Times New Roman" w:hAnsi="Times New Roman" w:cs="Times New Roman"/>
          <w:i/>
          <w:color w:val="000000" w:themeColor="text1"/>
          <w:sz w:val="24"/>
          <w:szCs w:val="24"/>
        </w:rPr>
        <w:t>tutum</w:t>
      </w:r>
      <w:proofErr w:type="gramEnd"/>
      <w:r w:rsidRPr="00486AA8">
        <w:rPr>
          <w:rFonts w:ascii="Times New Roman" w:hAnsi="Times New Roman" w:cs="Times New Roman"/>
          <w:i/>
          <w:color w:val="000000" w:themeColor="text1"/>
          <w:sz w:val="24"/>
          <w:szCs w:val="24"/>
        </w:rPr>
        <w:t xml:space="preserve"> üzerindeki etkisi</w:t>
      </w:r>
      <w:r w:rsidR="00797BEE">
        <w:rPr>
          <w:rFonts w:ascii="Times New Roman" w:hAnsi="Times New Roman" w:cs="Times New Roman"/>
          <w:color w:val="000000" w:themeColor="text1"/>
          <w:sz w:val="24"/>
          <w:szCs w:val="24"/>
        </w:rPr>
        <w:t xml:space="preserve"> (</w:t>
      </w:r>
      <w:r w:rsidRPr="009D41BF">
        <w:rPr>
          <w:rFonts w:ascii="Times New Roman" w:hAnsi="Times New Roman" w:cs="Times New Roman"/>
          <w:color w:val="000000" w:themeColor="text1"/>
          <w:sz w:val="24"/>
          <w:szCs w:val="24"/>
        </w:rPr>
        <w:t>Yayımlanmamış yüksek lisans tezi</w:t>
      </w:r>
      <w:r w:rsidR="00797BEE">
        <w:rPr>
          <w:rFonts w:ascii="Times New Roman" w:hAnsi="Times New Roman" w:cs="Times New Roman"/>
          <w:color w:val="000000" w:themeColor="text1"/>
          <w:sz w:val="24"/>
          <w:szCs w:val="24"/>
        </w:rPr>
        <w:t xml:space="preserve">). </w:t>
      </w:r>
      <w:r w:rsidRPr="009D41BF">
        <w:rPr>
          <w:rFonts w:ascii="Times New Roman" w:hAnsi="Times New Roman" w:cs="Times New Roman"/>
          <w:color w:val="000000" w:themeColor="text1"/>
          <w:sz w:val="24"/>
          <w:szCs w:val="24"/>
        </w:rPr>
        <w:t xml:space="preserve"> Dokuz Eylül Üniversitesi, </w:t>
      </w:r>
      <w:r w:rsidR="0044672A" w:rsidRPr="009D41BF">
        <w:rPr>
          <w:rFonts w:ascii="Times New Roman" w:hAnsi="Times New Roman" w:cs="Times New Roman"/>
          <w:color w:val="000000" w:themeColor="text1"/>
          <w:sz w:val="24"/>
          <w:szCs w:val="24"/>
        </w:rPr>
        <w:t xml:space="preserve">Eğitim Bilimleri Enstitüsü, </w:t>
      </w:r>
      <w:r w:rsidRPr="009D41BF">
        <w:rPr>
          <w:rFonts w:ascii="Times New Roman" w:hAnsi="Times New Roman" w:cs="Times New Roman"/>
          <w:color w:val="000000" w:themeColor="text1"/>
          <w:sz w:val="24"/>
          <w:szCs w:val="24"/>
        </w:rPr>
        <w:t>İzmir.</w:t>
      </w:r>
    </w:p>
    <w:p w14:paraId="5D355C3E" w14:textId="77777777" w:rsidR="00FA49BE" w:rsidRDefault="009B6BA6" w:rsidP="009D65DC">
      <w:pPr>
        <w:spacing w:after="0" w:line="360" w:lineRule="auto"/>
        <w:jc w:val="both"/>
        <w:rPr>
          <w:rFonts w:ascii="Times New Roman" w:hAnsi="Times New Roman" w:cs="Times New Roman"/>
          <w:i/>
          <w:sz w:val="24"/>
          <w:szCs w:val="24"/>
        </w:rPr>
      </w:pPr>
      <w:r w:rsidRPr="009D41BF">
        <w:rPr>
          <w:rFonts w:ascii="Times New Roman" w:hAnsi="Times New Roman" w:cs="Times New Roman"/>
          <w:sz w:val="24"/>
          <w:szCs w:val="24"/>
        </w:rPr>
        <w:t>K</w:t>
      </w:r>
      <w:r w:rsidR="00FA49BE">
        <w:rPr>
          <w:rFonts w:ascii="Times New Roman" w:hAnsi="Times New Roman" w:cs="Times New Roman"/>
          <w:sz w:val="24"/>
          <w:szCs w:val="24"/>
        </w:rPr>
        <w:t>af</w:t>
      </w:r>
      <w:r w:rsidRPr="009D41BF">
        <w:rPr>
          <w:rFonts w:ascii="Times New Roman" w:hAnsi="Times New Roman" w:cs="Times New Roman"/>
          <w:sz w:val="24"/>
          <w:szCs w:val="24"/>
        </w:rPr>
        <w:t xml:space="preserve">, Ö. (1999). </w:t>
      </w:r>
      <w:r w:rsidRPr="00FA49BE">
        <w:rPr>
          <w:rFonts w:ascii="Times New Roman" w:hAnsi="Times New Roman" w:cs="Times New Roman"/>
          <w:i/>
          <w:sz w:val="24"/>
          <w:szCs w:val="24"/>
        </w:rPr>
        <w:t xml:space="preserve">Hayat bilgisi dersinde bazı sosyal becerilerin kazandırılmasında yaratıcı </w:t>
      </w:r>
    </w:p>
    <w:p w14:paraId="3E189C02" w14:textId="6345EBB2" w:rsidR="009B6BA6" w:rsidRPr="009D41BF" w:rsidRDefault="00797BEE" w:rsidP="00797BEE">
      <w:pPr>
        <w:spacing w:after="0" w:line="360" w:lineRule="auto"/>
        <w:ind w:left="708"/>
        <w:jc w:val="both"/>
        <w:rPr>
          <w:rFonts w:ascii="Times New Roman" w:hAnsi="Times New Roman" w:cs="Times New Roman"/>
          <w:sz w:val="24"/>
          <w:szCs w:val="24"/>
        </w:rPr>
      </w:pPr>
      <w:proofErr w:type="gramStart"/>
      <w:r>
        <w:rPr>
          <w:rFonts w:ascii="Times New Roman" w:hAnsi="Times New Roman" w:cs="Times New Roman"/>
          <w:i/>
          <w:sz w:val="24"/>
          <w:szCs w:val="24"/>
        </w:rPr>
        <w:t>drama</w:t>
      </w:r>
      <w:proofErr w:type="gramEnd"/>
      <w:r>
        <w:rPr>
          <w:rFonts w:ascii="Times New Roman" w:hAnsi="Times New Roman" w:cs="Times New Roman"/>
          <w:i/>
          <w:sz w:val="24"/>
          <w:szCs w:val="24"/>
        </w:rPr>
        <w:t xml:space="preserve"> yönteminin etkisi (</w:t>
      </w:r>
      <w:r w:rsidR="00FA49BE">
        <w:rPr>
          <w:rFonts w:ascii="Times New Roman" w:hAnsi="Times New Roman" w:cs="Times New Roman"/>
          <w:sz w:val="24"/>
          <w:szCs w:val="24"/>
        </w:rPr>
        <w:t xml:space="preserve">Yayımlanmamış </w:t>
      </w:r>
      <w:r w:rsidRPr="009D41BF">
        <w:rPr>
          <w:rFonts w:ascii="Times New Roman" w:hAnsi="Times New Roman" w:cs="Times New Roman"/>
          <w:sz w:val="24"/>
          <w:szCs w:val="24"/>
        </w:rPr>
        <w:t>yüksek lisans tezi</w:t>
      </w:r>
      <w:r>
        <w:rPr>
          <w:rFonts w:ascii="Times New Roman" w:hAnsi="Times New Roman" w:cs="Times New Roman"/>
          <w:sz w:val="24"/>
          <w:szCs w:val="24"/>
        </w:rPr>
        <w:t>).</w:t>
      </w:r>
      <w:r w:rsidR="009B6BA6" w:rsidRPr="009D41BF">
        <w:rPr>
          <w:rFonts w:ascii="Times New Roman" w:hAnsi="Times New Roman" w:cs="Times New Roman"/>
          <w:sz w:val="24"/>
          <w:szCs w:val="24"/>
        </w:rPr>
        <w:t xml:space="preserve"> Çukurova Üniversitesi</w:t>
      </w:r>
      <w:r w:rsidR="00FA49BE">
        <w:rPr>
          <w:rFonts w:ascii="Times New Roman" w:hAnsi="Times New Roman" w:cs="Times New Roman"/>
          <w:sz w:val="24"/>
          <w:szCs w:val="24"/>
        </w:rPr>
        <w:t>,</w:t>
      </w:r>
      <w:r w:rsidR="009B6BA6" w:rsidRPr="009D41BF">
        <w:rPr>
          <w:rFonts w:ascii="Times New Roman" w:hAnsi="Times New Roman" w:cs="Times New Roman"/>
          <w:sz w:val="24"/>
          <w:szCs w:val="24"/>
        </w:rPr>
        <w:t xml:space="preserve"> </w:t>
      </w:r>
      <w:r w:rsidR="0044672A" w:rsidRPr="009D41BF">
        <w:rPr>
          <w:rFonts w:ascii="Times New Roman" w:hAnsi="Times New Roman" w:cs="Times New Roman"/>
          <w:sz w:val="24"/>
          <w:szCs w:val="24"/>
        </w:rPr>
        <w:t>Sosyal Bilimler Enstitüsü,</w:t>
      </w:r>
      <w:r w:rsidR="0044672A">
        <w:rPr>
          <w:rFonts w:ascii="Times New Roman" w:hAnsi="Times New Roman" w:cs="Times New Roman"/>
          <w:sz w:val="24"/>
          <w:szCs w:val="24"/>
        </w:rPr>
        <w:t xml:space="preserve"> </w:t>
      </w:r>
      <w:r w:rsidR="009B6BA6" w:rsidRPr="009D41BF">
        <w:rPr>
          <w:rFonts w:ascii="Times New Roman" w:hAnsi="Times New Roman" w:cs="Times New Roman"/>
          <w:sz w:val="24"/>
          <w:szCs w:val="24"/>
        </w:rPr>
        <w:t>Adana.</w:t>
      </w:r>
    </w:p>
    <w:p w14:paraId="76788291" w14:textId="77777777" w:rsidR="00F84DD3" w:rsidRDefault="006E3CE4" w:rsidP="00F84DD3">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9D41BF">
        <w:rPr>
          <w:rFonts w:ascii="Times New Roman" w:hAnsi="Times New Roman" w:cs="Times New Roman"/>
          <w:color w:val="000000"/>
          <w:sz w:val="24"/>
          <w:szCs w:val="24"/>
        </w:rPr>
        <w:t>Kamerman</w:t>
      </w:r>
      <w:proofErr w:type="spellEnd"/>
      <w:r w:rsidRPr="009D41BF">
        <w:rPr>
          <w:rFonts w:ascii="Times New Roman" w:hAnsi="Times New Roman" w:cs="Times New Roman"/>
          <w:color w:val="000000"/>
          <w:sz w:val="24"/>
          <w:szCs w:val="24"/>
        </w:rPr>
        <w:t>, S</w:t>
      </w:r>
      <w:r w:rsidR="00FF3481">
        <w:rPr>
          <w:rFonts w:ascii="Times New Roman" w:hAnsi="Times New Roman" w:cs="Times New Roman"/>
          <w:color w:val="000000"/>
          <w:sz w:val="24"/>
          <w:szCs w:val="24"/>
        </w:rPr>
        <w:t>.</w:t>
      </w:r>
      <w:r w:rsidRPr="009D41BF">
        <w:rPr>
          <w:rFonts w:ascii="Times New Roman" w:hAnsi="Times New Roman" w:cs="Times New Roman"/>
          <w:color w:val="000000"/>
          <w:sz w:val="24"/>
          <w:szCs w:val="24"/>
        </w:rPr>
        <w:t xml:space="preserve"> E. (1941).</w:t>
      </w:r>
      <w:r w:rsidR="00FF3481">
        <w:rPr>
          <w:rFonts w:ascii="Times New Roman" w:hAnsi="Times New Roman" w:cs="Times New Roman"/>
          <w:color w:val="000000"/>
          <w:sz w:val="24"/>
          <w:szCs w:val="24"/>
        </w:rPr>
        <w:t xml:space="preserve"> </w:t>
      </w:r>
      <w:r w:rsidR="00FF3481" w:rsidRPr="009D41BF">
        <w:rPr>
          <w:rFonts w:ascii="Times New Roman" w:hAnsi="Times New Roman" w:cs="Times New Roman"/>
          <w:color w:val="000000"/>
          <w:sz w:val="24"/>
          <w:szCs w:val="24"/>
        </w:rPr>
        <w:t xml:space="preserve">Drama as a </w:t>
      </w:r>
      <w:proofErr w:type="spellStart"/>
      <w:r w:rsidR="00FF3481" w:rsidRPr="009D41BF">
        <w:rPr>
          <w:rFonts w:ascii="Times New Roman" w:hAnsi="Times New Roman" w:cs="Times New Roman"/>
          <w:color w:val="000000"/>
          <w:sz w:val="24"/>
          <w:szCs w:val="24"/>
        </w:rPr>
        <w:t>teaching</w:t>
      </w:r>
      <w:proofErr w:type="spellEnd"/>
      <w:r w:rsidR="00FF3481" w:rsidRPr="009D41BF">
        <w:rPr>
          <w:rFonts w:ascii="Times New Roman" w:hAnsi="Times New Roman" w:cs="Times New Roman"/>
          <w:color w:val="000000"/>
          <w:sz w:val="24"/>
          <w:szCs w:val="24"/>
        </w:rPr>
        <w:t xml:space="preserve"> </w:t>
      </w:r>
      <w:proofErr w:type="spellStart"/>
      <w:r w:rsidR="00FF3481" w:rsidRPr="009D41BF">
        <w:rPr>
          <w:rFonts w:ascii="Times New Roman" w:hAnsi="Times New Roman" w:cs="Times New Roman"/>
          <w:color w:val="000000"/>
          <w:sz w:val="24"/>
          <w:szCs w:val="24"/>
        </w:rPr>
        <w:t>tool</w:t>
      </w:r>
      <w:proofErr w:type="spellEnd"/>
      <w:r w:rsidR="00FF3481" w:rsidRPr="009D41BF">
        <w:rPr>
          <w:rFonts w:ascii="Times New Roman" w:hAnsi="Times New Roman" w:cs="Times New Roman"/>
          <w:color w:val="000000"/>
          <w:sz w:val="24"/>
          <w:szCs w:val="24"/>
        </w:rPr>
        <w:t xml:space="preserve">, </w:t>
      </w:r>
      <w:proofErr w:type="spellStart"/>
      <w:r w:rsidRPr="00FF3481">
        <w:rPr>
          <w:rFonts w:ascii="Times New Roman" w:hAnsi="Times New Roman" w:cs="Times New Roman"/>
          <w:i/>
          <w:color w:val="000000"/>
          <w:sz w:val="24"/>
          <w:szCs w:val="24"/>
        </w:rPr>
        <w:t>The</w:t>
      </w:r>
      <w:proofErr w:type="spellEnd"/>
      <w:r w:rsidRPr="00FF3481">
        <w:rPr>
          <w:rFonts w:ascii="Times New Roman" w:hAnsi="Times New Roman" w:cs="Times New Roman"/>
          <w:i/>
          <w:color w:val="000000"/>
          <w:sz w:val="24"/>
          <w:szCs w:val="24"/>
        </w:rPr>
        <w:t xml:space="preserve"> </w:t>
      </w:r>
      <w:proofErr w:type="spellStart"/>
      <w:r w:rsidRPr="00FF3481">
        <w:rPr>
          <w:rFonts w:ascii="Times New Roman" w:hAnsi="Times New Roman" w:cs="Times New Roman"/>
          <w:i/>
          <w:color w:val="000000"/>
          <w:sz w:val="24"/>
          <w:szCs w:val="24"/>
        </w:rPr>
        <w:t>Elementary</w:t>
      </w:r>
      <w:proofErr w:type="spellEnd"/>
      <w:r w:rsidRPr="00FF3481">
        <w:rPr>
          <w:rFonts w:ascii="Times New Roman" w:hAnsi="Times New Roman" w:cs="Times New Roman"/>
          <w:i/>
          <w:color w:val="000000"/>
          <w:sz w:val="24"/>
          <w:szCs w:val="24"/>
        </w:rPr>
        <w:t xml:space="preserve"> English </w:t>
      </w:r>
      <w:proofErr w:type="spellStart"/>
      <w:r w:rsidRPr="00FF3481">
        <w:rPr>
          <w:rFonts w:ascii="Times New Roman" w:hAnsi="Times New Roman" w:cs="Times New Roman"/>
          <w:i/>
          <w:color w:val="000000"/>
          <w:sz w:val="24"/>
          <w:szCs w:val="24"/>
        </w:rPr>
        <w:t>Review</w:t>
      </w:r>
      <w:proofErr w:type="spellEnd"/>
      <w:r w:rsidRPr="00FF3481">
        <w:rPr>
          <w:rFonts w:ascii="Times New Roman" w:hAnsi="Times New Roman" w:cs="Times New Roman"/>
          <w:i/>
          <w:color w:val="000000"/>
          <w:sz w:val="24"/>
          <w:szCs w:val="24"/>
        </w:rPr>
        <w:t>,</w:t>
      </w:r>
      <w:r w:rsidRPr="009D41BF">
        <w:rPr>
          <w:rFonts w:ascii="Times New Roman" w:hAnsi="Times New Roman" w:cs="Times New Roman"/>
          <w:color w:val="000000"/>
          <w:sz w:val="24"/>
          <w:szCs w:val="24"/>
        </w:rPr>
        <w:t xml:space="preserve"> </w:t>
      </w:r>
      <w:r w:rsidR="00F84DD3">
        <w:rPr>
          <w:rFonts w:ascii="Times New Roman" w:hAnsi="Times New Roman" w:cs="Times New Roman"/>
          <w:color w:val="000000"/>
          <w:sz w:val="24"/>
          <w:szCs w:val="24"/>
        </w:rPr>
        <w:t>18(</w:t>
      </w:r>
      <w:r w:rsidRPr="009D41BF">
        <w:rPr>
          <w:rFonts w:ascii="Times New Roman" w:hAnsi="Times New Roman" w:cs="Times New Roman"/>
          <w:color w:val="000000"/>
          <w:sz w:val="24"/>
          <w:szCs w:val="24"/>
        </w:rPr>
        <w:t>8</w:t>
      </w:r>
      <w:r w:rsidR="00F84DD3">
        <w:rPr>
          <w:rFonts w:ascii="Times New Roman" w:hAnsi="Times New Roman" w:cs="Times New Roman"/>
          <w:color w:val="000000"/>
          <w:sz w:val="24"/>
          <w:szCs w:val="24"/>
        </w:rPr>
        <w:t xml:space="preserve">), </w:t>
      </w:r>
      <w:r w:rsidRPr="009D41BF">
        <w:rPr>
          <w:rFonts w:ascii="Times New Roman" w:hAnsi="Times New Roman" w:cs="Times New Roman"/>
          <w:color w:val="000000"/>
          <w:sz w:val="24"/>
          <w:szCs w:val="24"/>
        </w:rPr>
        <w:t>295-</w:t>
      </w:r>
    </w:p>
    <w:p w14:paraId="40830752" w14:textId="05E7A9E4" w:rsidR="006E3CE4" w:rsidRDefault="006E3CE4" w:rsidP="00F84DD3">
      <w:pPr>
        <w:autoSpaceDE w:val="0"/>
        <w:autoSpaceDN w:val="0"/>
        <w:adjustRightInd w:val="0"/>
        <w:spacing w:after="0" w:line="360" w:lineRule="auto"/>
        <w:ind w:firstLine="567"/>
        <w:jc w:val="both"/>
        <w:rPr>
          <w:rStyle w:val="Kpr"/>
          <w:rFonts w:ascii="Times New Roman" w:hAnsi="Times New Roman" w:cs="Times New Roman"/>
          <w:color w:val="auto"/>
          <w:u w:val="none"/>
        </w:rPr>
      </w:pPr>
      <w:r w:rsidRPr="009D41BF">
        <w:rPr>
          <w:rFonts w:ascii="Times New Roman" w:hAnsi="Times New Roman" w:cs="Times New Roman"/>
          <w:color w:val="000000"/>
          <w:sz w:val="24"/>
          <w:szCs w:val="24"/>
        </w:rPr>
        <w:t>299.</w:t>
      </w:r>
      <w:r w:rsidR="00D6461F">
        <w:rPr>
          <w:rFonts w:ascii="Times New Roman" w:hAnsi="Times New Roman" w:cs="Times New Roman"/>
          <w:color w:val="000000"/>
          <w:sz w:val="24"/>
          <w:szCs w:val="24"/>
        </w:rPr>
        <w:t xml:space="preserve"> </w:t>
      </w:r>
      <w:r w:rsidRPr="009D41BF">
        <w:rPr>
          <w:rFonts w:ascii="Times New Roman" w:hAnsi="Times New Roman" w:cs="Times New Roman"/>
        </w:rPr>
        <w:t xml:space="preserve"> </w:t>
      </w:r>
      <w:r w:rsidR="001436DD">
        <w:rPr>
          <w:rFonts w:ascii="Times New Roman" w:hAnsi="Times New Roman" w:cs="Times New Roman"/>
        </w:rPr>
        <w:t>Erişim</w:t>
      </w:r>
      <w:r w:rsidR="001436DD" w:rsidRPr="00797BEE">
        <w:rPr>
          <w:rFonts w:ascii="Times New Roman" w:hAnsi="Times New Roman" w:cs="Times New Roman"/>
        </w:rPr>
        <w:t xml:space="preserve">: </w:t>
      </w:r>
      <w:hyperlink r:id="rId13" w:history="1">
        <w:r w:rsidRPr="00797BEE">
          <w:rPr>
            <w:rStyle w:val="Kpr"/>
            <w:rFonts w:ascii="Times New Roman" w:hAnsi="Times New Roman" w:cs="Times New Roman"/>
            <w:color w:val="auto"/>
            <w:u w:val="none"/>
          </w:rPr>
          <w:t>http://www.jstor.org/stable/41383343</w:t>
        </w:r>
      </w:hyperlink>
    </w:p>
    <w:p w14:paraId="2C5A1C60" w14:textId="7135DF8E" w:rsidR="002C6902" w:rsidRDefault="00606B60" w:rsidP="002C6902">
      <w:pPr>
        <w:spacing w:after="0" w:line="360" w:lineRule="auto"/>
        <w:jc w:val="both"/>
        <w:rPr>
          <w:rFonts w:ascii="Times New Roman" w:hAnsi="Times New Roman" w:cs="Times New Roman"/>
          <w:sz w:val="24"/>
          <w:szCs w:val="24"/>
        </w:rPr>
      </w:pPr>
      <w:r>
        <w:rPr>
          <w:rStyle w:val="Kpr"/>
          <w:rFonts w:ascii="Times New Roman" w:hAnsi="Times New Roman" w:cs="Times New Roman"/>
          <w:color w:val="auto"/>
          <w:u w:val="none"/>
        </w:rPr>
        <w:t>Karabulut, Ö. (2020).</w:t>
      </w:r>
      <w:r w:rsidR="002C6902">
        <w:rPr>
          <w:rStyle w:val="Kpr"/>
          <w:rFonts w:ascii="Times New Roman" w:hAnsi="Times New Roman" w:cs="Times New Roman"/>
          <w:color w:val="auto"/>
          <w:u w:val="none"/>
        </w:rPr>
        <w:t xml:space="preserve"> </w:t>
      </w:r>
      <w:r w:rsidR="002C6902">
        <w:rPr>
          <w:rFonts w:ascii="Times New Roman" w:hAnsi="Times New Roman" w:cs="Times New Roman"/>
          <w:sz w:val="24"/>
          <w:szCs w:val="24"/>
        </w:rPr>
        <w:t>S</w:t>
      </w:r>
      <w:r w:rsidR="002C6902" w:rsidRPr="002C6902">
        <w:rPr>
          <w:rFonts w:ascii="Times New Roman" w:hAnsi="Times New Roman" w:cs="Times New Roman"/>
          <w:sz w:val="24"/>
          <w:szCs w:val="24"/>
        </w:rPr>
        <w:t>osyal bilgiler dersinde yaratıcı drama yönteminin</w:t>
      </w:r>
      <w:r w:rsidR="002C6902">
        <w:rPr>
          <w:rFonts w:ascii="Times New Roman" w:hAnsi="Times New Roman" w:cs="Times New Roman"/>
          <w:sz w:val="24"/>
          <w:szCs w:val="24"/>
        </w:rPr>
        <w:t xml:space="preserve"> </w:t>
      </w:r>
      <w:r w:rsidR="002C6902" w:rsidRPr="002C6902">
        <w:rPr>
          <w:rFonts w:ascii="Times New Roman" w:hAnsi="Times New Roman" w:cs="Times New Roman"/>
          <w:sz w:val="24"/>
          <w:szCs w:val="24"/>
        </w:rPr>
        <w:t xml:space="preserve">öğrencilerin eleştirel </w:t>
      </w:r>
    </w:p>
    <w:p w14:paraId="1E1206EA" w14:textId="17FF68B7" w:rsidR="002C6902" w:rsidRPr="002C6902" w:rsidRDefault="002C6902" w:rsidP="002C6902">
      <w:pPr>
        <w:spacing w:after="0" w:line="360" w:lineRule="auto"/>
        <w:ind w:left="567"/>
        <w:jc w:val="both"/>
        <w:rPr>
          <w:rFonts w:ascii="Times New Roman" w:hAnsi="Times New Roman" w:cs="Times New Roman"/>
          <w:sz w:val="24"/>
          <w:szCs w:val="24"/>
        </w:rPr>
      </w:pPr>
      <w:proofErr w:type="gramStart"/>
      <w:r w:rsidRPr="002C6902">
        <w:rPr>
          <w:rFonts w:ascii="Times New Roman" w:hAnsi="Times New Roman" w:cs="Times New Roman"/>
          <w:sz w:val="24"/>
          <w:szCs w:val="24"/>
        </w:rPr>
        <w:t>düşünme</w:t>
      </w:r>
      <w:proofErr w:type="gramEnd"/>
      <w:r w:rsidRPr="002C6902">
        <w:rPr>
          <w:rFonts w:ascii="Times New Roman" w:hAnsi="Times New Roman" w:cs="Times New Roman"/>
          <w:sz w:val="24"/>
          <w:szCs w:val="24"/>
        </w:rPr>
        <w:t xml:space="preserve"> becerisine ve çevresel duyarlılığa etkisi</w:t>
      </w:r>
      <w:r>
        <w:rPr>
          <w:rFonts w:ascii="Times New Roman" w:hAnsi="Times New Roman" w:cs="Times New Roman"/>
          <w:sz w:val="24"/>
          <w:szCs w:val="24"/>
        </w:rPr>
        <w:t xml:space="preserve"> (Yayımlanmamış yüksek lisans tezi). Trabzon Üniversitesi, Eğitim Bilimleri Enstitüsü, Trabzon.</w:t>
      </w:r>
    </w:p>
    <w:p w14:paraId="6AA3546E" w14:textId="19F4120F" w:rsidR="00765EFE" w:rsidRPr="00FF3481" w:rsidRDefault="00765EFE" w:rsidP="009D65DC">
      <w:pPr>
        <w:spacing w:after="0" w:line="360" w:lineRule="auto"/>
        <w:ind w:left="567" w:hanging="567"/>
        <w:jc w:val="both"/>
        <w:rPr>
          <w:rFonts w:ascii="Times New Roman" w:hAnsi="Times New Roman" w:cs="Times New Roman"/>
          <w:color w:val="000000" w:themeColor="text1"/>
          <w:sz w:val="24"/>
          <w:szCs w:val="24"/>
        </w:rPr>
      </w:pPr>
      <w:proofErr w:type="spellStart"/>
      <w:r w:rsidRPr="00FF3481">
        <w:rPr>
          <w:rFonts w:ascii="Times New Roman" w:hAnsi="Times New Roman" w:cs="Times New Roman"/>
          <w:color w:val="000000" w:themeColor="text1"/>
          <w:sz w:val="24"/>
          <w:szCs w:val="24"/>
        </w:rPr>
        <w:t>Karasar</w:t>
      </w:r>
      <w:proofErr w:type="spellEnd"/>
      <w:r w:rsidRPr="00FF3481">
        <w:rPr>
          <w:rFonts w:ascii="Times New Roman" w:hAnsi="Times New Roman" w:cs="Times New Roman"/>
          <w:color w:val="000000" w:themeColor="text1"/>
          <w:sz w:val="24"/>
          <w:szCs w:val="24"/>
        </w:rPr>
        <w:t xml:space="preserve">, N. (2020). </w:t>
      </w:r>
      <w:r w:rsidRPr="00FF3481">
        <w:rPr>
          <w:rFonts w:ascii="Times New Roman" w:hAnsi="Times New Roman" w:cs="Times New Roman"/>
          <w:i/>
          <w:iCs/>
          <w:color w:val="000000" w:themeColor="text1"/>
          <w:sz w:val="24"/>
          <w:szCs w:val="24"/>
        </w:rPr>
        <w:t xml:space="preserve">Bilimsel araştırma yöntemi: Kavramlar, ilkeler, teknikler (36.bs). </w:t>
      </w:r>
      <w:r w:rsidRPr="00FF3481">
        <w:rPr>
          <w:rFonts w:ascii="Times New Roman" w:hAnsi="Times New Roman" w:cs="Times New Roman"/>
          <w:color w:val="000000" w:themeColor="text1"/>
          <w:sz w:val="24"/>
          <w:szCs w:val="24"/>
        </w:rPr>
        <w:t>Ankara: Nobel Akad</w:t>
      </w:r>
      <w:r w:rsidR="00F84DD3">
        <w:rPr>
          <w:rFonts w:ascii="Times New Roman" w:hAnsi="Times New Roman" w:cs="Times New Roman"/>
          <w:color w:val="000000" w:themeColor="text1"/>
          <w:sz w:val="24"/>
          <w:szCs w:val="24"/>
        </w:rPr>
        <w:t>e</w:t>
      </w:r>
      <w:r w:rsidR="009D65DC">
        <w:rPr>
          <w:rFonts w:ascii="Times New Roman" w:hAnsi="Times New Roman" w:cs="Times New Roman"/>
          <w:color w:val="000000" w:themeColor="text1"/>
          <w:sz w:val="24"/>
          <w:szCs w:val="24"/>
        </w:rPr>
        <w:t>mi Yayıncılık.</w:t>
      </w:r>
    </w:p>
    <w:p w14:paraId="1D62C36F" w14:textId="74CDAE5D" w:rsidR="006E3CE4" w:rsidRPr="009D41BF" w:rsidRDefault="006E3CE4" w:rsidP="009D65DC">
      <w:pPr>
        <w:spacing w:after="0" w:line="360" w:lineRule="auto"/>
        <w:ind w:left="567" w:hanging="567"/>
        <w:jc w:val="both"/>
        <w:rPr>
          <w:rFonts w:ascii="Times New Roman" w:hAnsi="Times New Roman" w:cs="Times New Roman"/>
          <w:color w:val="000000" w:themeColor="text1"/>
          <w:sz w:val="24"/>
          <w:szCs w:val="24"/>
        </w:rPr>
      </w:pPr>
      <w:r w:rsidRPr="009D41BF">
        <w:rPr>
          <w:rFonts w:ascii="Times New Roman" w:hAnsi="Times New Roman" w:cs="Times New Roman"/>
          <w:color w:val="000000" w:themeColor="text1"/>
          <w:sz w:val="24"/>
          <w:szCs w:val="24"/>
        </w:rPr>
        <w:t xml:space="preserve">Karataş, O. (2011). </w:t>
      </w:r>
      <w:r w:rsidRPr="00FF3481">
        <w:rPr>
          <w:rFonts w:ascii="Times New Roman" w:hAnsi="Times New Roman" w:cs="Times New Roman"/>
          <w:i/>
          <w:color w:val="000000" w:themeColor="text1"/>
          <w:sz w:val="24"/>
          <w:szCs w:val="24"/>
        </w:rPr>
        <w:t>İlköğ</w:t>
      </w:r>
      <w:r w:rsidR="00FF3481" w:rsidRPr="00FF3481">
        <w:rPr>
          <w:rFonts w:ascii="Times New Roman" w:hAnsi="Times New Roman" w:cs="Times New Roman"/>
          <w:i/>
          <w:color w:val="000000" w:themeColor="text1"/>
          <w:sz w:val="24"/>
          <w:szCs w:val="24"/>
        </w:rPr>
        <w:t>retim 1. Kademe sosyal bilgiler dersi doğal afet eğitiminde drama tekniğinin öğrencilerin başarılarına etkisi</w:t>
      </w:r>
      <w:r w:rsidR="00797BEE">
        <w:rPr>
          <w:rFonts w:ascii="Times New Roman" w:hAnsi="Times New Roman" w:cs="Times New Roman"/>
          <w:color w:val="000000" w:themeColor="text1"/>
          <w:sz w:val="24"/>
          <w:szCs w:val="24"/>
        </w:rPr>
        <w:t xml:space="preserve"> (</w:t>
      </w:r>
      <w:r w:rsidRPr="009D41BF">
        <w:rPr>
          <w:rFonts w:ascii="Times New Roman" w:hAnsi="Times New Roman" w:cs="Times New Roman"/>
          <w:color w:val="000000" w:themeColor="text1"/>
          <w:sz w:val="24"/>
          <w:szCs w:val="24"/>
        </w:rPr>
        <w:t>Ya</w:t>
      </w:r>
      <w:r w:rsidR="00797BEE">
        <w:rPr>
          <w:rFonts w:ascii="Times New Roman" w:hAnsi="Times New Roman" w:cs="Times New Roman"/>
          <w:color w:val="000000" w:themeColor="text1"/>
          <w:sz w:val="24"/>
          <w:szCs w:val="24"/>
        </w:rPr>
        <w:t xml:space="preserve">yımlanmamış yüksek lisans tezi). </w:t>
      </w:r>
      <w:r w:rsidRPr="009D41BF">
        <w:rPr>
          <w:rFonts w:ascii="Times New Roman" w:hAnsi="Times New Roman" w:cs="Times New Roman"/>
          <w:color w:val="000000" w:themeColor="text1"/>
          <w:sz w:val="24"/>
          <w:szCs w:val="24"/>
        </w:rPr>
        <w:t xml:space="preserve">Kafkas Üniversitesi, </w:t>
      </w:r>
      <w:r w:rsidR="0044672A" w:rsidRPr="009D41BF">
        <w:rPr>
          <w:rFonts w:ascii="Times New Roman" w:hAnsi="Times New Roman" w:cs="Times New Roman"/>
          <w:color w:val="000000" w:themeColor="text1"/>
          <w:sz w:val="24"/>
          <w:szCs w:val="24"/>
        </w:rPr>
        <w:t>Sosyal Bilimler Enstitüsü</w:t>
      </w:r>
      <w:r w:rsidR="0044672A">
        <w:rPr>
          <w:rFonts w:ascii="Times New Roman" w:hAnsi="Times New Roman" w:cs="Times New Roman"/>
          <w:color w:val="000000" w:themeColor="text1"/>
          <w:sz w:val="24"/>
          <w:szCs w:val="24"/>
        </w:rPr>
        <w:t>,</w:t>
      </w:r>
      <w:r w:rsidR="0044672A" w:rsidRPr="009D41BF">
        <w:rPr>
          <w:rFonts w:ascii="Times New Roman" w:hAnsi="Times New Roman" w:cs="Times New Roman"/>
          <w:color w:val="000000" w:themeColor="text1"/>
          <w:sz w:val="24"/>
          <w:szCs w:val="24"/>
        </w:rPr>
        <w:t xml:space="preserve"> </w:t>
      </w:r>
      <w:r w:rsidRPr="009D41BF">
        <w:rPr>
          <w:rFonts w:ascii="Times New Roman" w:hAnsi="Times New Roman" w:cs="Times New Roman"/>
          <w:color w:val="000000" w:themeColor="text1"/>
          <w:sz w:val="24"/>
          <w:szCs w:val="24"/>
        </w:rPr>
        <w:t>Kars.</w:t>
      </w:r>
    </w:p>
    <w:p w14:paraId="13198AE3" w14:textId="77777777" w:rsidR="00D6461F" w:rsidRPr="00D6461F" w:rsidRDefault="006E3CE4" w:rsidP="00A32371">
      <w:pPr>
        <w:autoSpaceDE w:val="0"/>
        <w:autoSpaceDN w:val="0"/>
        <w:adjustRightInd w:val="0"/>
        <w:spacing w:after="0" w:line="360" w:lineRule="auto"/>
        <w:jc w:val="both"/>
        <w:rPr>
          <w:rFonts w:ascii="Times New Roman" w:hAnsi="Times New Roman" w:cs="Times New Roman"/>
          <w:i/>
          <w:color w:val="000000" w:themeColor="text1"/>
          <w:sz w:val="24"/>
          <w:szCs w:val="24"/>
        </w:rPr>
      </w:pPr>
      <w:r w:rsidRPr="009D41BF">
        <w:rPr>
          <w:rFonts w:ascii="Times New Roman" w:hAnsi="Times New Roman" w:cs="Times New Roman"/>
          <w:color w:val="000000" w:themeColor="text1"/>
          <w:sz w:val="24"/>
          <w:szCs w:val="24"/>
        </w:rPr>
        <w:t xml:space="preserve">Kartal, T. (2009). </w:t>
      </w:r>
      <w:r w:rsidRPr="00D6461F">
        <w:rPr>
          <w:rFonts w:ascii="Times New Roman" w:hAnsi="Times New Roman" w:cs="Times New Roman"/>
          <w:i/>
          <w:color w:val="000000" w:themeColor="text1"/>
          <w:sz w:val="24"/>
          <w:szCs w:val="24"/>
        </w:rPr>
        <w:t xml:space="preserve">İlköğretim 6. sınıf sosyal bilgiler dersi ilk çağ tarihi konularının öğretiminde </w:t>
      </w:r>
    </w:p>
    <w:p w14:paraId="77E142D9" w14:textId="205315AB" w:rsidR="006E3CE4" w:rsidRDefault="006E3CE4" w:rsidP="00A32371">
      <w:pPr>
        <w:autoSpaceDE w:val="0"/>
        <w:autoSpaceDN w:val="0"/>
        <w:adjustRightInd w:val="0"/>
        <w:spacing w:after="0" w:line="360" w:lineRule="auto"/>
        <w:ind w:left="708"/>
        <w:jc w:val="both"/>
        <w:rPr>
          <w:rFonts w:ascii="Times New Roman" w:hAnsi="Times New Roman" w:cs="Times New Roman"/>
          <w:color w:val="000000" w:themeColor="text1"/>
          <w:sz w:val="24"/>
          <w:szCs w:val="24"/>
        </w:rPr>
      </w:pPr>
      <w:proofErr w:type="gramStart"/>
      <w:r w:rsidRPr="00D6461F">
        <w:rPr>
          <w:rFonts w:ascii="Times New Roman" w:hAnsi="Times New Roman" w:cs="Times New Roman"/>
          <w:i/>
          <w:color w:val="000000" w:themeColor="text1"/>
          <w:sz w:val="24"/>
          <w:szCs w:val="24"/>
        </w:rPr>
        <w:t>drama</w:t>
      </w:r>
      <w:proofErr w:type="gramEnd"/>
      <w:r w:rsidRPr="00D6461F">
        <w:rPr>
          <w:rFonts w:ascii="Times New Roman" w:hAnsi="Times New Roman" w:cs="Times New Roman"/>
          <w:i/>
          <w:color w:val="000000" w:themeColor="text1"/>
          <w:sz w:val="24"/>
          <w:szCs w:val="24"/>
        </w:rPr>
        <w:t xml:space="preserve"> yönteminin öğrenci başarısına etkisi</w:t>
      </w:r>
      <w:r w:rsidR="00797BEE">
        <w:rPr>
          <w:rFonts w:ascii="Times New Roman" w:hAnsi="Times New Roman" w:cs="Times New Roman"/>
          <w:i/>
          <w:color w:val="000000" w:themeColor="text1"/>
          <w:sz w:val="24"/>
          <w:szCs w:val="24"/>
        </w:rPr>
        <w:t xml:space="preserve"> (</w:t>
      </w:r>
      <w:r w:rsidRPr="009D41BF">
        <w:rPr>
          <w:rFonts w:ascii="Times New Roman" w:hAnsi="Times New Roman" w:cs="Times New Roman"/>
          <w:color w:val="000000" w:themeColor="text1"/>
          <w:sz w:val="24"/>
          <w:szCs w:val="24"/>
        </w:rPr>
        <w:t xml:space="preserve">Yayınlanmamış </w:t>
      </w:r>
      <w:r w:rsidR="00797BEE" w:rsidRPr="009D41BF">
        <w:rPr>
          <w:rFonts w:ascii="Times New Roman" w:hAnsi="Times New Roman" w:cs="Times New Roman"/>
          <w:color w:val="000000" w:themeColor="text1"/>
          <w:sz w:val="24"/>
          <w:szCs w:val="24"/>
        </w:rPr>
        <w:t>yüksek lisans tezi</w:t>
      </w:r>
      <w:r w:rsidR="00797BEE">
        <w:rPr>
          <w:rFonts w:ascii="Times New Roman" w:hAnsi="Times New Roman" w:cs="Times New Roman"/>
          <w:color w:val="000000" w:themeColor="text1"/>
          <w:sz w:val="24"/>
          <w:szCs w:val="24"/>
        </w:rPr>
        <w:t xml:space="preserve">). </w:t>
      </w:r>
      <w:r w:rsidRPr="009D41BF">
        <w:rPr>
          <w:rFonts w:ascii="Times New Roman" w:hAnsi="Times New Roman" w:cs="Times New Roman"/>
          <w:color w:val="000000" w:themeColor="text1"/>
          <w:sz w:val="24"/>
          <w:szCs w:val="24"/>
        </w:rPr>
        <w:t xml:space="preserve">Selçuk Üniversitesi, </w:t>
      </w:r>
      <w:r w:rsidR="0044672A" w:rsidRPr="009D41BF">
        <w:rPr>
          <w:rFonts w:ascii="Times New Roman" w:hAnsi="Times New Roman" w:cs="Times New Roman"/>
          <w:color w:val="000000" w:themeColor="text1"/>
          <w:sz w:val="24"/>
          <w:szCs w:val="24"/>
        </w:rPr>
        <w:t xml:space="preserve">Sosyal Bilimler Enstitüsü, </w:t>
      </w:r>
      <w:r w:rsidRPr="009D41BF">
        <w:rPr>
          <w:rFonts w:ascii="Times New Roman" w:hAnsi="Times New Roman" w:cs="Times New Roman"/>
          <w:color w:val="000000" w:themeColor="text1"/>
          <w:sz w:val="24"/>
          <w:szCs w:val="24"/>
        </w:rPr>
        <w:t>Konya.</w:t>
      </w:r>
    </w:p>
    <w:p w14:paraId="3731714C" w14:textId="77777777" w:rsidR="00A00DFA" w:rsidRDefault="006E3CE4" w:rsidP="00A32371">
      <w:pPr>
        <w:autoSpaceDE w:val="0"/>
        <w:autoSpaceDN w:val="0"/>
        <w:adjustRightInd w:val="0"/>
        <w:spacing w:after="0" w:line="360" w:lineRule="auto"/>
        <w:jc w:val="both"/>
        <w:rPr>
          <w:rFonts w:ascii="Times New Roman" w:hAnsi="Times New Roman" w:cs="Times New Roman"/>
          <w:sz w:val="24"/>
          <w:szCs w:val="24"/>
        </w:rPr>
      </w:pPr>
      <w:proofErr w:type="spellStart"/>
      <w:r w:rsidRPr="009D41BF">
        <w:rPr>
          <w:rFonts w:ascii="Times New Roman" w:hAnsi="Times New Roman" w:cs="Times New Roman"/>
          <w:sz w:val="24"/>
          <w:szCs w:val="24"/>
        </w:rPr>
        <w:lastRenderedPageBreak/>
        <w:t>Kemeh</w:t>
      </w:r>
      <w:proofErr w:type="spellEnd"/>
      <w:r w:rsidRPr="009D41BF">
        <w:rPr>
          <w:rFonts w:ascii="Times New Roman" w:hAnsi="Times New Roman" w:cs="Times New Roman"/>
          <w:sz w:val="24"/>
          <w:szCs w:val="24"/>
        </w:rPr>
        <w:t>,</w:t>
      </w:r>
      <w:r w:rsidR="005105C3">
        <w:rPr>
          <w:rFonts w:ascii="Times New Roman" w:hAnsi="Times New Roman" w:cs="Times New Roman"/>
          <w:sz w:val="24"/>
          <w:szCs w:val="24"/>
        </w:rPr>
        <w:t xml:space="preserve"> </w:t>
      </w:r>
      <w:r w:rsidRPr="009D41BF">
        <w:rPr>
          <w:rFonts w:ascii="Times New Roman" w:hAnsi="Times New Roman" w:cs="Times New Roman"/>
          <w:sz w:val="24"/>
          <w:szCs w:val="24"/>
        </w:rPr>
        <w:t xml:space="preserve">M. (2014). Using solo drama </w:t>
      </w:r>
      <w:proofErr w:type="spellStart"/>
      <w:r w:rsidRPr="009D41BF">
        <w:rPr>
          <w:rFonts w:ascii="Times New Roman" w:hAnsi="Times New Roman" w:cs="Times New Roman"/>
          <w:sz w:val="24"/>
          <w:szCs w:val="24"/>
        </w:rPr>
        <w:t>to</w:t>
      </w:r>
      <w:proofErr w:type="spellEnd"/>
      <w:r w:rsidRPr="009D41BF">
        <w:rPr>
          <w:rFonts w:ascii="Times New Roman" w:hAnsi="Times New Roman" w:cs="Times New Roman"/>
          <w:sz w:val="24"/>
          <w:szCs w:val="24"/>
        </w:rPr>
        <w:t xml:space="preserve"> </w:t>
      </w:r>
      <w:proofErr w:type="spellStart"/>
      <w:r w:rsidRPr="009D41BF">
        <w:rPr>
          <w:rFonts w:ascii="Times New Roman" w:hAnsi="Times New Roman" w:cs="Times New Roman"/>
          <w:sz w:val="24"/>
          <w:szCs w:val="24"/>
        </w:rPr>
        <w:t>make</w:t>
      </w:r>
      <w:proofErr w:type="spellEnd"/>
      <w:r w:rsidRPr="009D41BF">
        <w:rPr>
          <w:rFonts w:ascii="Times New Roman" w:hAnsi="Times New Roman" w:cs="Times New Roman"/>
          <w:sz w:val="24"/>
          <w:szCs w:val="24"/>
        </w:rPr>
        <w:t xml:space="preserve"> </w:t>
      </w:r>
      <w:proofErr w:type="spellStart"/>
      <w:r w:rsidRPr="009D41BF">
        <w:rPr>
          <w:rFonts w:ascii="Times New Roman" w:hAnsi="Times New Roman" w:cs="Times New Roman"/>
          <w:sz w:val="24"/>
          <w:szCs w:val="24"/>
        </w:rPr>
        <w:t>the</w:t>
      </w:r>
      <w:proofErr w:type="spellEnd"/>
      <w:r w:rsidRPr="009D41BF">
        <w:rPr>
          <w:rFonts w:ascii="Times New Roman" w:hAnsi="Times New Roman" w:cs="Times New Roman"/>
          <w:sz w:val="24"/>
          <w:szCs w:val="24"/>
        </w:rPr>
        <w:t xml:space="preserve"> </w:t>
      </w:r>
      <w:proofErr w:type="spellStart"/>
      <w:r w:rsidRPr="009D41BF">
        <w:rPr>
          <w:rFonts w:ascii="Times New Roman" w:hAnsi="Times New Roman" w:cs="Times New Roman"/>
          <w:sz w:val="24"/>
          <w:szCs w:val="24"/>
        </w:rPr>
        <w:t>teaching</w:t>
      </w:r>
      <w:proofErr w:type="spellEnd"/>
      <w:r w:rsidRPr="009D41BF">
        <w:rPr>
          <w:rFonts w:ascii="Times New Roman" w:hAnsi="Times New Roman" w:cs="Times New Roman"/>
          <w:sz w:val="24"/>
          <w:szCs w:val="24"/>
        </w:rPr>
        <w:t xml:space="preserve"> of </w:t>
      </w:r>
      <w:proofErr w:type="spellStart"/>
      <w:r w:rsidRPr="009D41BF">
        <w:rPr>
          <w:rFonts w:ascii="Times New Roman" w:hAnsi="Times New Roman" w:cs="Times New Roman"/>
          <w:sz w:val="24"/>
          <w:szCs w:val="24"/>
        </w:rPr>
        <w:t>social</w:t>
      </w:r>
      <w:proofErr w:type="spellEnd"/>
      <w:r w:rsidRPr="009D41BF">
        <w:rPr>
          <w:rFonts w:ascii="Times New Roman" w:hAnsi="Times New Roman" w:cs="Times New Roman"/>
          <w:sz w:val="24"/>
          <w:szCs w:val="24"/>
        </w:rPr>
        <w:t xml:space="preserve"> </w:t>
      </w:r>
      <w:proofErr w:type="spellStart"/>
      <w:r w:rsidRPr="009D41BF">
        <w:rPr>
          <w:rFonts w:ascii="Times New Roman" w:hAnsi="Times New Roman" w:cs="Times New Roman"/>
          <w:sz w:val="24"/>
          <w:szCs w:val="24"/>
        </w:rPr>
        <w:t>studies</w:t>
      </w:r>
      <w:proofErr w:type="spellEnd"/>
      <w:r w:rsidRPr="009D41BF">
        <w:rPr>
          <w:rFonts w:ascii="Times New Roman" w:hAnsi="Times New Roman" w:cs="Times New Roman"/>
          <w:sz w:val="24"/>
          <w:szCs w:val="24"/>
        </w:rPr>
        <w:t xml:space="preserve"> </w:t>
      </w:r>
      <w:proofErr w:type="spellStart"/>
      <w:r w:rsidRPr="009D41BF">
        <w:rPr>
          <w:rFonts w:ascii="Times New Roman" w:hAnsi="Times New Roman" w:cs="Times New Roman"/>
          <w:sz w:val="24"/>
          <w:szCs w:val="24"/>
        </w:rPr>
        <w:t>engaging</w:t>
      </w:r>
      <w:proofErr w:type="spellEnd"/>
      <w:r w:rsidRPr="009D41BF">
        <w:rPr>
          <w:rFonts w:ascii="Times New Roman" w:hAnsi="Times New Roman" w:cs="Times New Roman"/>
          <w:sz w:val="24"/>
          <w:szCs w:val="24"/>
        </w:rPr>
        <w:t xml:space="preserve"> </w:t>
      </w:r>
      <w:proofErr w:type="spellStart"/>
      <w:r w:rsidRPr="009D41BF">
        <w:rPr>
          <w:rFonts w:ascii="Times New Roman" w:hAnsi="Times New Roman" w:cs="Times New Roman"/>
          <w:sz w:val="24"/>
          <w:szCs w:val="24"/>
        </w:rPr>
        <w:t>for</w:t>
      </w:r>
      <w:proofErr w:type="spellEnd"/>
      <w:r w:rsidRPr="009D41BF">
        <w:rPr>
          <w:rFonts w:ascii="Times New Roman" w:hAnsi="Times New Roman" w:cs="Times New Roman"/>
          <w:sz w:val="24"/>
          <w:szCs w:val="24"/>
        </w:rPr>
        <w:t xml:space="preserve"> </w:t>
      </w:r>
    </w:p>
    <w:p w14:paraId="692FA1B6" w14:textId="725690DF" w:rsidR="00A00DFA" w:rsidRPr="009D41BF" w:rsidRDefault="006E3CE4" w:rsidP="009D65DC">
      <w:pPr>
        <w:autoSpaceDE w:val="0"/>
        <w:autoSpaceDN w:val="0"/>
        <w:adjustRightInd w:val="0"/>
        <w:spacing w:after="0" w:line="360" w:lineRule="auto"/>
        <w:ind w:firstLine="567"/>
        <w:jc w:val="both"/>
        <w:rPr>
          <w:rFonts w:ascii="Times New Roman" w:hAnsi="Times New Roman" w:cs="Times New Roman"/>
          <w:color w:val="000000"/>
          <w:sz w:val="24"/>
          <w:szCs w:val="24"/>
        </w:rPr>
      </w:pPr>
      <w:proofErr w:type="spellStart"/>
      <w:r w:rsidRPr="009D41BF">
        <w:rPr>
          <w:rFonts w:ascii="Times New Roman" w:hAnsi="Times New Roman" w:cs="Times New Roman"/>
          <w:sz w:val="24"/>
          <w:szCs w:val="24"/>
        </w:rPr>
        <w:t>students</w:t>
      </w:r>
      <w:proofErr w:type="spellEnd"/>
      <w:r w:rsidRPr="009D41BF">
        <w:rPr>
          <w:rFonts w:ascii="Times New Roman" w:hAnsi="Times New Roman" w:cs="Times New Roman"/>
          <w:sz w:val="24"/>
          <w:szCs w:val="24"/>
        </w:rPr>
        <w:t xml:space="preserve">. INTE, </w:t>
      </w:r>
      <w:proofErr w:type="spellStart"/>
      <w:r w:rsidRPr="005105C3">
        <w:rPr>
          <w:rFonts w:ascii="Times New Roman" w:hAnsi="Times New Roman" w:cs="Times New Roman"/>
          <w:i/>
          <w:sz w:val="24"/>
          <w:szCs w:val="24"/>
        </w:rPr>
        <w:t>Procedia</w:t>
      </w:r>
      <w:proofErr w:type="spellEnd"/>
      <w:r w:rsidRPr="005105C3">
        <w:rPr>
          <w:rFonts w:ascii="Times New Roman" w:hAnsi="Times New Roman" w:cs="Times New Roman"/>
          <w:i/>
          <w:sz w:val="24"/>
          <w:szCs w:val="24"/>
        </w:rPr>
        <w:t xml:space="preserve"> - </w:t>
      </w:r>
      <w:proofErr w:type="spellStart"/>
      <w:r w:rsidRPr="005105C3">
        <w:rPr>
          <w:rFonts w:ascii="Times New Roman" w:hAnsi="Times New Roman" w:cs="Times New Roman"/>
          <w:i/>
          <w:sz w:val="24"/>
          <w:szCs w:val="24"/>
        </w:rPr>
        <w:t>Social</w:t>
      </w:r>
      <w:proofErr w:type="spellEnd"/>
      <w:r w:rsidRPr="005105C3">
        <w:rPr>
          <w:rFonts w:ascii="Times New Roman" w:hAnsi="Times New Roman" w:cs="Times New Roman"/>
          <w:i/>
          <w:sz w:val="24"/>
          <w:szCs w:val="24"/>
        </w:rPr>
        <w:t xml:space="preserve"> </w:t>
      </w:r>
      <w:proofErr w:type="spellStart"/>
      <w:r w:rsidRPr="005105C3">
        <w:rPr>
          <w:rFonts w:ascii="Times New Roman" w:hAnsi="Times New Roman" w:cs="Times New Roman"/>
          <w:i/>
          <w:sz w:val="24"/>
          <w:szCs w:val="24"/>
        </w:rPr>
        <w:t>and</w:t>
      </w:r>
      <w:proofErr w:type="spellEnd"/>
      <w:r w:rsidRPr="005105C3">
        <w:rPr>
          <w:rFonts w:ascii="Times New Roman" w:hAnsi="Times New Roman" w:cs="Times New Roman"/>
          <w:i/>
          <w:sz w:val="24"/>
          <w:szCs w:val="24"/>
        </w:rPr>
        <w:t xml:space="preserve"> </w:t>
      </w:r>
      <w:proofErr w:type="spellStart"/>
      <w:r w:rsidRPr="005105C3">
        <w:rPr>
          <w:rFonts w:ascii="Times New Roman" w:hAnsi="Times New Roman" w:cs="Times New Roman"/>
          <w:i/>
          <w:sz w:val="24"/>
          <w:szCs w:val="24"/>
        </w:rPr>
        <w:t>Behavioral</w:t>
      </w:r>
      <w:proofErr w:type="spellEnd"/>
      <w:r w:rsidRPr="005105C3">
        <w:rPr>
          <w:rFonts w:ascii="Times New Roman" w:hAnsi="Times New Roman" w:cs="Times New Roman"/>
          <w:i/>
          <w:sz w:val="24"/>
          <w:szCs w:val="24"/>
        </w:rPr>
        <w:t xml:space="preserve"> </w:t>
      </w:r>
      <w:proofErr w:type="spellStart"/>
      <w:r w:rsidRPr="005105C3">
        <w:rPr>
          <w:rFonts w:ascii="Times New Roman" w:hAnsi="Times New Roman" w:cs="Times New Roman"/>
          <w:i/>
          <w:sz w:val="24"/>
          <w:szCs w:val="24"/>
        </w:rPr>
        <w:t>Sciences</w:t>
      </w:r>
      <w:proofErr w:type="spellEnd"/>
      <w:r w:rsidR="005105C3">
        <w:rPr>
          <w:rFonts w:ascii="Times New Roman" w:hAnsi="Times New Roman" w:cs="Times New Roman"/>
          <w:sz w:val="24"/>
          <w:szCs w:val="24"/>
        </w:rPr>
        <w:t xml:space="preserve">, </w:t>
      </w:r>
      <w:r w:rsidR="009D65DC">
        <w:rPr>
          <w:rFonts w:ascii="Times New Roman" w:hAnsi="Times New Roman" w:cs="Times New Roman"/>
          <w:sz w:val="24"/>
          <w:szCs w:val="24"/>
        </w:rPr>
        <w:t>174 (</w:t>
      </w:r>
      <w:r w:rsidRPr="009D41BF">
        <w:rPr>
          <w:rFonts w:ascii="Times New Roman" w:hAnsi="Times New Roman" w:cs="Times New Roman"/>
          <w:sz w:val="24"/>
          <w:szCs w:val="24"/>
        </w:rPr>
        <w:t>2015)</w:t>
      </w:r>
      <w:r w:rsidR="005105C3">
        <w:rPr>
          <w:rFonts w:ascii="Times New Roman" w:hAnsi="Times New Roman" w:cs="Times New Roman"/>
          <w:sz w:val="24"/>
          <w:szCs w:val="24"/>
        </w:rPr>
        <w:t>,</w:t>
      </w:r>
      <w:r w:rsidRPr="009D41BF">
        <w:rPr>
          <w:rFonts w:ascii="Times New Roman" w:hAnsi="Times New Roman" w:cs="Times New Roman"/>
          <w:sz w:val="24"/>
          <w:szCs w:val="24"/>
        </w:rPr>
        <w:t xml:space="preserve"> 2245 – 2252</w:t>
      </w:r>
      <w:r w:rsidR="005105C3">
        <w:rPr>
          <w:rFonts w:ascii="Times New Roman" w:hAnsi="Times New Roman" w:cs="Times New Roman"/>
          <w:sz w:val="24"/>
          <w:szCs w:val="24"/>
        </w:rPr>
        <w:t>.</w:t>
      </w:r>
    </w:p>
    <w:p w14:paraId="6054B9C5" w14:textId="1C8BB87E" w:rsidR="00A00DFA" w:rsidRPr="009D41BF" w:rsidRDefault="00A00DFA" w:rsidP="009D65DC">
      <w:pPr>
        <w:spacing w:after="0" w:line="360" w:lineRule="auto"/>
        <w:ind w:left="567" w:hanging="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Koç. C. (2011). </w:t>
      </w:r>
      <w:r w:rsidRPr="00A00DFA">
        <w:rPr>
          <w:rFonts w:ascii="Times New Roman" w:hAnsi="Times New Roman" w:cs="Times New Roman"/>
          <w:bCs/>
          <w:color w:val="000000" w:themeColor="text1"/>
          <w:sz w:val="24"/>
          <w:szCs w:val="24"/>
        </w:rPr>
        <w:t xml:space="preserve">Aktif öğrenmenin okuduğunu anlama </w:t>
      </w:r>
      <w:proofErr w:type="gramStart"/>
      <w:r>
        <w:rPr>
          <w:rFonts w:ascii="Times New Roman" w:hAnsi="Times New Roman" w:cs="Times New Roman"/>
          <w:bCs/>
          <w:color w:val="000000" w:themeColor="text1"/>
          <w:sz w:val="24"/>
          <w:szCs w:val="24"/>
        </w:rPr>
        <w:t>v</w:t>
      </w:r>
      <w:r w:rsidRPr="00A00DFA">
        <w:rPr>
          <w:rFonts w:ascii="Times New Roman" w:hAnsi="Times New Roman" w:cs="Times New Roman"/>
          <w:bCs/>
          <w:color w:val="000000" w:themeColor="text1"/>
          <w:sz w:val="24"/>
          <w:szCs w:val="24"/>
        </w:rPr>
        <w:t>e  eleştirel</w:t>
      </w:r>
      <w:proofErr w:type="gramEnd"/>
      <w:r w:rsidRPr="00A00DFA">
        <w:rPr>
          <w:rFonts w:ascii="Times New Roman" w:hAnsi="Times New Roman" w:cs="Times New Roman"/>
          <w:bCs/>
          <w:color w:val="000000" w:themeColor="text1"/>
          <w:sz w:val="24"/>
          <w:szCs w:val="24"/>
        </w:rPr>
        <w:t xml:space="preserve">  düşünme  üzerindeki etkileri</w:t>
      </w:r>
      <w:r>
        <w:rPr>
          <w:rFonts w:ascii="Times New Roman" w:hAnsi="Times New Roman" w:cs="Times New Roman"/>
          <w:bCs/>
          <w:color w:val="000000" w:themeColor="text1"/>
          <w:sz w:val="24"/>
          <w:szCs w:val="24"/>
        </w:rPr>
        <w:t>.</w:t>
      </w:r>
      <w:r w:rsidRPr="00A00DFA">
        <w:rPr>
          <w:rFonts w:ascii="Times New Roman" w:hAnsi="Times New Roman" w:cs="Times New Roman"/>
          <w:bCs/>
          <w:color w:val="000000" w:themeColor="text1"/>
          <w:sz w:val="24"/>
          <w:szCs w:val="24"/>
        </w:rPr>
        <w:t xml:space="preserve"> </w:t>
      </w:r>
      <w:r w:rsidRPr="002C7227">
        <w:rPr>
          <w:rFonts w:ascii="Times New Roman" w:hAnsi="Times New Roman" w:cs="Times New Roman"/>
          <w:bCs/>
          <w:i/>
          <w:color w:val="000000" w:themeColor="text1"/>
          <w:sz w:val="24"/>
          <w:szCs w:val="24"/>
        </w:rPr>
        <w:t xml:space="preserve">CÜ </w:t>
      </w:r>
      <w:proofErr w:type="gramStart"/>
      <w:r w:rsidRPr="002C7227">
        <w:rPr>
          <w:rFonts w:ascii="Times New Roman" w:hAnsi="Times New Roman" w:cs="Times New Roman"/>
          <w:bCs/>
          <w:i/>
          <w:color w:val="000000" w:themeColor="text1"/>
          <w:sz w:val="24"/>
          <w:szCs w:val="24"/>
        </w:rPr>
        <w:t>Sosyal  Bilimler</w:t>
      </w:r>
      <w:proofErr w:type="gramEnd"/>
      <w:r w:rsidRPr="002C7227">
        <w:rPr>
          <w:rFonts w:ascii="Times New Roman" w:hAnsi="Times New Roman" w:cs="Times New Roman"/>
          <w:bCs/>
          <w:i/>
          <w:color w:val="000000" w:themeColor="text1"/>
          <w:sz w:val="24"/>
          <w:szCs w:val="24"/>
        </w:rPr>
        <w:t xml:space="preserve">  Dergisi</w:t>
      </w:r>
      <w:r w:rsidRPr="00A00DFA">
        <w:rPr>
          <w:rFonts w:ascii="Times New Roman" w:hAnsi="Times New Roman" w:cs="Times New Roman"/>
          <w:bCs/>
          <w:color w:val="000000" w:themeColor="text1"/>
          <w:sz w:val="24"/>
          <w:szCs w:val="24"/>
        </w:rPr>
        <w:t>, 35</w:t>
      </w:r>
      <w:r>
        <w:rPr>
          <w:rFonts w:ascii="Times New Roman" w:hAnsi="Times New Roman" w:cs="Times New Roman"/>
          <w:bCs/>
          <w:color w:val="000000" w:themeColor="text1"/>
          <w:sz w:val="24"/>
          <w:szCs w:val="24"/>
        </w:rPr>
        <w:t>(</w:t>
      </w:r>
      <w:r w:rsidRPr="00A00DFA">
        <w:rPr>
          <w:rFonts w:ascii="Times New Roman" w:hAnsi="Times New Roman" w:cs="Times New Roman"/>
          <w:bCs/>
          <w:color w:val="000000" w:themeColor="text1"/>
          <w:sz w:val="24"/>
          <w:szCs w:val="24"/>
        </w:rPr>
        <w:t>1</w:t>
      </w:r>
      <w:r>
        <w:rPr>
          <w:rFonts w:ascii="Times New Roman" w:hAnsi="Times New Roman" w:cs="Times New Roman"/>
          <w:bCs/>
          <w:color w:val="000000" w:themeColor="text1"/>
          <w:sz w:val="24"/>
          <w:szCs w:val="24"/>
        </w:rPr>
        <w:t>)</w:t>
      </w:r>
      <w:r w:rsidRPr="00A00DFA">
        <w:rPr>
          <w:rFonts w:ascii="Times New Roman" w:hAnsi="Times New Roman" w:cs="Times New Roman"/>
          <w:bCs/>
          <w:color w:val="000000" w:themeColor="text1"/>
          <w:sz w:val="24"/>
          <w:szCs w:val="24"/>
        </w:rPr>
        <w:t>,  28-37</w:t>
      </w:r>
      <w:r>
        <w:rPr>
          <w:rFonts w:ascii="Times New Roman" w:hAnsi="Times New Roman" w:cs="Times New Roman"/>
          <w:bCs/>
          <w:color w:val="000000" w:themeColor="text1"/>
          <w:sz w:val="24"/>
          <w:szCs w:val="24"/>
        </w:rPr>
        <w:t>.</w:t>
      </w:r>
    </w:p>
    <w:p w14:paraId="2BD17551" w14:textId="09DADD65" w:rsidR="006E3CE4" w:rsidRDefault="006E3CE4" w:rsidP="00A00765">
      <w:pPr>
        <w:spacing w:after="0" w:line="360" w:lineRule="auto"/>
        <w:ind w:left="567" w:hanging="567"/>
        <w:jc w:val="both"/>
        <w:rPr>
          <w:rFonts w:ascii="Times New Roman" w:hAnsi="Times New Roman" w:cs="Times New Roman"/>
          <w:bCs/>
          <w:color w:val="000000" w:themeColor="text1"/>
          <w:sz w:val="24"/>
          <w:szCs w:val="24"/>
        </w:rPr>
      </w:pPr>
      <w:r w:rsidRPr="009D41BF">
        <w:rPr>
          <w:rFonts w:ascii="Times New Roman" w:hAnsi="Times New Roman" w:cs="Times New Roman"/>
          <w:color w:val="000000" w:themeColor="text1"/>
          <w:sz w:val="24"/>
          <w:szCs w:val="24"/>
        </w:rPr>
        <w:t>Koç, İ.</w:t>
      </w:r>
      <w:r w:rsidR="005105C3">
        <w:rPr>
          <w:rFonts w:ascii="Times New Roman" w:hAnsi="Times New Roman" w:cs="Times New Roman"/>
          <w:color w:val="000000" w:themeColor="text1"/>
          <w:sz w:val="24"/>
          <w:szCs w:val="24"/>
        </w:rPr>
        <w:t xml:space="preserve"> </w:t>
      </w:r>
      <w:r w:rsidRPr="009D41BF">
        <w:rPr>
          <w:rFonts w:ascii="Times New Roman" w:hAnsi="Times New Roman" w:cs="Times New Roman"/>
          <w:color w:val="000000" w:themeColor="text1"/>
          <w:sz w:val="24"/>
          <w:szCs w:val="24"/>
        </w:rPr>
        <w:t>(2013)</w:t>
      </w:r>
      <w:r w:rsidR="005105C3">
        <w:rPr>
          <w:rFonts w:ascii="Times New Roman" w:hAnsi="Times New Roman" w:cs="Times New Roman"/>
          <w:color w:val="000000" w:themeColor="text1"/>
          <w:sz w:val="24"/>
          <w:szCs w:val="24"/>
        </w:rPr>
        <w:t>.</w:t>
      </w:r>
      <w:r w:rsidRPr="009D41BF">
        <w:rPr>
          <w:rFonts w:ascii="Times New Roman" w:hAnsi="Times New Roman" w:cs="Times New Roman"/>
          <w:bCs/>
          <w:color w:val="000000" w:themeColor="text1"/>
          <w:sz w:val="24"/>
          <w:szCs w:val="24"/>
        </w:rPr>
        <w:t xml:space="preserve"> </w:t>
      </w:r>
      <w:r w:rsidR="005105C3" w:rsidRPr="005105C3">
        <w:rPr>
          <w:rFonts w:ascii="Times New Roman" w:hAnsi="Times New Roman" w:cs="Times New Roman"/>
          <w:bCs/>
          <w:i/>
          <w:color w:val="000000" w:themeColor="text1"/>
          <w:sz w:val="24"/>
          <w:szCs w:val="24"/>
        </w:rPr>
        <w:t>Öğretmenlerin sosyal bilgiler dersinde drama yöntemini uygulama ve drama tekniklerine ilişkin</w:t>
      </w:r>
      <w:r w:rsidR="00797BEE">
        <w:rPr>
          <w:rFonts w:ascii="Times New Roman" w:hAnsi="Times New Roman" w:cs="Times New Roman"/>
          <w:bCs/>
          <w:i/>
          <w:color w:val="000000" w:themeColor="text1"/>
          <w:sz w:val="24"/>
          <w:szCs w:val="24"/>
        </w:rPr>
        <w:t xml:space="preserve"> yeterliliklerinin belirlenmesi (</w:t>
      </w:r>
      <w:r w:rsidR="005105C3">
        <w:rPr>
          <w:rFonts w:ascii="Times New Roman" w:hAnsi="Times New Roman" w:cs="Times New Roman"/>
          <w:bCs/>
          <w:color w:val="000000" w:themeColor="text1"/>
          <w:sz w:val="24"/>
          <w:szCs w:val="24"/>
        </w:rPr>
        <w:t xml:space="preserve">Yayımlanmamış </w:t>
      </w:r>
      <w:r w:rsidR="00797BEE">
        <w:rPr>
          <w:rFonts w:ascii="Times New Roman" w:hAnsi="Times New Roman" w:cs="Times New Roman"/>
          <w:bCs/>
          <w:color w:val="000000" w:themeColor="text1"/>
          <w:sz w:val="24"/>
          <w:szCs w:val="24"/>
        </w:rPr>
        <w:t xml:space="preserve">yüksek lisans tezi). </w:t>
      </w:r>
      <w:r w:rsidRPr="009D41BF">
        <w:rPr>
          <w:rFonts w:ascii="Times New Roman" w:hAnsi="Times New Roman" w:cs="Times New Roman"/>
          <w:bCs/>
          <w:color w:val="000000" w:themeColor="text1"/>
          <w:sz w:val="24"/>
          <w:szCs w:val="24"/>
        </w:rPr>
        <w:t xml:space="preserve">Ahi Evran Üniversitesi, </w:t>
      </w:r>
      <w:r w:rsidR="0044672A" w:rsidRPr="009D41BF">
        <w:rPr>
          <w:rFonts w:ascii="Times New Roman" w:hAnsi="Times New Roman" w:cs="Times New Roman"/>
          <w:bCs/>
          <w:color w:val="000000" w:themeColor="text1"/>
          <w:sz w:val="24"/>
          <w:szCs w:val="24"/>
        </w:rPr>
        <w:t xml:space="preserve">Sosyal Bilimler Enstitüsü, </w:t>
      </w:r>
      <w:r w:rsidRPr="009D41BF">
        <w:rPr>
          <w:rFonts w:ascii="Times New Roman" w:hAnsi="Times New Roman" w:cs="Times New Roman"/>
          <w:bCs/>
          <w:color w:val="000000" w:themeColor="text1"/>
          <w:sz w:val="24"/>
          <w:szCs w:val="24"/>
        </w:rPr>
        <w:t>Kırşehir.</w:t>
      </w:r>
    </w:p>
    <w:p w14:paraId="23322F2B" w14:textId="0DE55DD4" w:rsidR="00765EFE" w:rsidRPr="009D41BF" w:rsidRDefault="00A00DFA" w:rsidP="00A00765">
      <w:pPr>
        <w:spacing w:after="0" w:line="360" w:lineRule="auto"/>
        <w:ind w:left="567" w:hanging="567"/>
        <w:jc w:val="both"/>
        <w:rPr>
          <w:rFonts w:ascii="Times New Roman" w:hAnsi="Times New Roman" w:cs="Times New Roman"/>
          <w:color w:val="000000" w:themeColor="text1"/>
          <w:sz w:val="24"/>
          <w:szCs w:val="24"/>
        </w:rPr>
      </w:pPr>
      <w:proofErr w:type="spellStart"/>
      <w:r w:rsidRPr="009D41BF">
        <w:rPr>
          <w:rFonts w:ascii="Times New Roman" w:hAnsi="Times New Roman" w:cs="Times New Roman"/>
          <w:sz w:val="24"/>
          <w:szCs w:val="24"/>
        </w:rPr>
        <w:t>Kozaner</w:t>
      </w:r>
      <w:proofErr w:type="spellEnd"/>
      <w:r w:rsidR="00765EFE" w:rsidRPr="009D41BF">
        <w:rPr>
          <w:rFonts w:ascii="Times New Roman" w:hAnsi="Times New Roman" w:cs="Times New Roman"/>
          <w:sz w:val="24"/>
          <w:szCs w:val="24"/>
        </w:rPr>
        <w:t xml:space="preserve">, Y. Ç. (2019). </w:t>
      </w:r>
      <w:r w:rsidR="00A14187" w:rsidRPr="009D41BF">
        <w:rPr>
          <w:rFonts w:ascii="Times New Roman" w:hAnsi="Times New Roman" w:cs="Times New Roman"/>
          <w:sz w:val="24"/>
          <w:szCs w:val="24"/>
        </w:rPr>
        <w:t xml:space="preserve">Sosyal bilgiler dersinde bir yöntem olarak yaratıcı </w:t>
      </w:r>
      <w:proofErr w:type="spellStart"/>
      <w:r w:rsidR="00A14187" w:rsidRPr="009D41BF">
        <w:rPr>
          <w:rFonts w:ascii="Times New Roman" w:hAnsi="Times New Roman" w:cs="Times New Roman"/>
          <w:sz w:val="24"/>
          <w:szCs w:val="24"/>
        </w:rPr>
        <w:t>dramanın</w:t>
      </w:r>
      <w:proofErr w:type="spellEnd"/>
      <w:r w:rsidR="00A14187" w:rsidRPr="009D41BF">
        <w:rPr>
          <w:rFonts w:ascii="Times New Roman" w:hAnsi="Times New Roman" w:cs="Times New Roman"/>
          <w:sz w:val="24"/>
          <w:szCs w:val="24"/>
        </w:rPr>
        <w:t xml:space="preserve"> kullanımın</w:t>
      </w:r>
      <w:r w:rsidR="00A14187">
        <w:rPr>
          <w:rFonts w:ascii="Times New Roman" w:hAnsi="Times New Roman" w:cs="Times New Roman"/>
          <w:sz w:val="24"/>
          <w:szCs w:val="24"/>
        </w:rPr>
        <w:t>a yönelik öğrenci görüşleri: B</w:t>
      </w:r>
      <w:r w:rsidR="00A14187" w:rsidRPr="009D41BF">
        <w:rPr>
          <w:rFonts w:ascii="Times New Roman" w:hAnsi="Times New Roman" w:cs="Times New Roman"/>
          <w:sz w:val="24"/>
          <w:szCs w:val="24"/>
        </w:rPr>
        <w:t>ir dünya savaşı atölyesi</w:t>
      </w:r>
      <w:r w:rsidR="00A14187">
        <w:rPr>
          <w:rFonts w:ascii="Times New Roman" w:hAnsi="Times New Roman" w:cs="Times New Roman"/>
          <w:sz w:val="24"/>
          <w:szCs w:val="24"/>
        </w:rPr>
        <w:t xml:space="preserve">. </w:t>
      </w:r>
      <w:r w:rsidR="00765EFE" w:rsidRPr="009D41BF">
        <w:rPr>
          <w:rFonts w:ascii="Times New Roman" w:hAnsi="Times New Roman" w:cs="Times New Roman"/>
          <w:sz w:val="24"/>
          <w:szCs w:val="24"/>
        </w:rPr>
        <w:t xml:space="preserve"> </w:t>
      </w:r>
      <w:r w:rsidR="00765EFE" w:rsidRPr="00A14187">
        <w:rPr>
          <w:rFonts w:ascii="Times New Roman" w:hAnsi="Times New Roman" w:cs="Times New Roman"/>
          <w:i/>
          <w:sz w:val="24"/>
          <w:szCs w:val="24"/>
        </w:rPr>
        <w:t>E-Uluslararası Eğitim Araştırmaları Dergisi,</w:t>
      </w:r>
      <w:r w:rsidR="00765EFE" w:rsidRPr="009D41BF">
        <w:rPr>
          <w:rFonts w:ascii="Times New Roman" w:hAnsi="Times New Roman" w:cs="Times New Roman"/>
          <w:sz w:val="24"/>
          <w:szCs w:val="24"/>
        </w:rPr>
        <w:t xml:space="preserve"> 1</w:t>
      </w:r>
      <w:r w:rsidR="002C7227">
        <w:rPr>
          <w:rFonts w:ascii="Times New Roman" w:hAnsi="Times New Roman" w:cs="Times New Roman"/>
          <w:sz w:val="24"/>
          <w:szCs w:val="24"/>
        </w:rPr>
        <w:t>0(</w:t>
      </w:r>
      <w:r w:rsidR="00765EFE" w:rsidRPr="009D41BF">
        <w:rPr>
          <w:rFonts w:ascii="Times New Roman" w:hAnsi="Times New Roman" w:cs="Times New Roman"/>
          <w:sz w:val="24"/>
          <w:szCs w:val="24"/>
        </w:rPr>
        <w:t>3</w:t>
      </w:r>
      <w:r w:rsidR="002C7227">
        <w:rPr>
          <w:rFonts w:ascii="Times New Roman" w:hAnsi="Times New Roman" w:cs="Times New Roman"/>
          <w:sz w:val="24"/>
          <w:szCs w:val="24"/>
        </w:rPr>
        <w:t>)</w:t>
      </w:r>
      <w:r w:rsidR="00765EFE" w:rsidRPr="009D41BF">
        <w:rPr>
          <w:rFonts w:ascii="Times New Roman" w:hAnsi="Times New Roman" w:cs="Times New Roman"/>
          <w:sz w:val="24"/>
          <w:szCs w:val="24"/>
        </w:rPr>
        <w:t>, 1-14</w:t>
      </w:r>
      <w:r w:rsidR="00A14187">
        <w:rPr>
          <w:rFonts w:ascii="Times New Roman" w:hAnsi="Times New Roman" w:cs="Times New Roman"/>
          <w:sz w:val="24"/>
          <w:szCs w:val="24"/>
        </w:rPr>
        <w:t>.</w:t>
      </w:r>
    </w:p>
    <w:p w14:paraId="7257DD96" w14:textId="734AFCDB" w:rsidR="00A14187" w:rsidRPr="00A14187" w:rsidRDefault="00A14187" w:rsidP="00A00765">
      <w:pPr>
        <w:spacing w:after="0" w:line="360" w:lineRule="auto"/>
        <w:ind w:left="567" w:hanging="567"/>
        <w:jc w:val="both"/>
        <w:rPr>
          <w:rFonts w:ascii="Times New Roman" w:hAnsi="Times New Roman" w:cs="Times New Roman"/>
          <w:color w:val="000000" w:themeColor="text1"/>
          <w:sz w:val="24"/>
          <w:szCs w:val="24"/>
        </w:rPr>
      </w:pPr>
      <w:proofErr w:type="spellStart"/>
      <w:r w:rsidRPr="00A14187">
        <w:rPr>
          <w:rFonts w:ascii="Times New Roman" w:hAnsi="Times New Roman" w:cs="Times New Roman"/>
          <w:color w:val="000000" w:themeColor="text1"/>
          <w:sz w:val="24"/>
          <w:szCs w:val="24"/>
        </w:rPr>
        <w:t>Levey</w:t>
      </w:r>
      <w:proofErr w:type="spellEnd"/>
      <w:r w:rsidRPr="00A14187">
        <w:rPr>
          <w:rFonts w:ascii="Times New Roman" w:hAnsi="Times New Roman" w:cs="Times New Roman"/>
          <w:color w:val="000000" w:themeColor="text1"/>
          <w:sz w:val="24"/>
          <w:szCs w:val="24"/>
        </w:rPr>
        <w:t xml:space="preserve">, S. (2005). Drama in </w:t>
      </w:r>
      <w:proofErr w:type="spellStart"/>
      <w:r w:rsidRPr="00A14187">
        <w:rPr>
          <w:rFonts w:ascii="Times New Roman" w:hAnsi="Times New Roman" w:cs="Times New Roman"/>
          <w:color w:val="000000" w:themeColor="text1"/>
          <w:sz w:val="24"/>
          <w:szCs w:val="24"/>
        </w:rPr>
        <w:t>environmental</w:t>
      </w:r>
      <w:proofErr w:type="spellEnd"/>
      <w:r w:rsidRPr="00A14187">
        <w:rPr>
          <w:rFonts w:ascii="Times New Roman" w:hAnsi="Times New Roman" w:cs="Times New Roman"/>
          <w:color w:val="000000" w:themeColor="text1"/>
          <w:sz w:val="24"/>
          <w:szCs w:val="24"/>
        </w:rPr>
        <w:t xml:space="preserve"> </w:t>
      </w:r>
      <w:proofErr w:type="spellStart"/>
      <w:r w:rsidRPr="00A14187">
        <w:rPr>
          <w:rFonts w:ascii="Times New Roman" w:hAnsi="Times New Roman" w:cs="Times New Roman"/>
          <w:color w:val="000000" w:themeColor="text1"/>
          <w:sz w:val="24"/>
          <w:szCs w:val="24"/>
        </w:rPr>
        <w:t>education</w:t>
      </w:r>
      <w:proofErr w:type="spellEnd"/>
      <w:r w:rsidRPr="00A14187">
        <w:rPr>
          <w:rFonts w:ascii="Times New Roman" w:hAnsi="Times New Roman" w:cs="Times New Roman"/>
          <w:color w:val="000000" w:themeColor="text1"/>
          <w:sz w:val="24"/>
          <w:szCs w:val="24"/>
        </w:rPr>
        <w:t xml:space="preserve">. </w:t>
      </w:r>
      <w:proofErr w:type="spellStart"/>
      <w:r w:rsidRPr="00A14187">
        <w:rPr>
          <w:rFonts w:ascii="Times New Roman" w:hAnsi="Times New Roman" w:cs="Times New Roman"/>
          <w:bCs/>
          <w:i/>
          <w:color w:val="000000" w:themeColor="text1"/>
          <w:sz w:val="24"/>
          <w:szCs w:val="24"/>
        </w:rPr>
        <w:t>Green</w:t>
      </w:r>
      <w:proofErr w:type="spellEnd"/>
      <w:r w:rsidRPr="00A14187">
        <w:rPr>
          <w:rFonts w:ascii="Times New Roman" w:hAnsi="Times New Roman" w:cs="Times New Roman"/>
          <w:bCs/>
          <w:i/>
          <w:color w:val="000000" w:themeColor="text1"/>
          <w:sz w:val="24"/>
          <w:szCs w:val="24"/>
        </w:rPr>
        <w:t xml:space="preserve"> </w:t>
      </w:r>
      <w:proofErr w:type="spellStart"/>
      <w:r w:rsidRPr="00A14187">
        <w:rPr>
          <w:rFonts w:ascii="Times New Roman" w:hAnsi="Times New Roman" w:cs="Times New Roman"/>
          <w:bCs/>
          <w:i/>
          <w:color w:val="000000" w:themeColor="text1"/>
          <w:sz w:val="24"/>
          <w:szCs w:val="24"/>
        </w:rPr>
        <w:t>Teacher</w:t>
      </w:r>
      <w:proofErr w:type="spellEnd"/>
      <w:r w:rsidRPr="00A14187">
        <w:rPr>
          <w:rFonts w:ascii="Times New Roman" w:hAnsi="Times New Roman" w:cs="Times New Roman"/>
          <w:b/>
          <w:bCs/>
          <w:color w:val="000000" w:themeColor="text1"/>
          <w:sz w:val="24"/>
          <w:szCs w:val="24"/>
        </w:rPr>
        <w:t xml:space="preserve">, </w:t>
      </w:r>
      <w:r w:rsidRPr="00A14187">
        <w:rPr>
          <w:rFonts w:ascii="Times New Roman" w:hAnsi="Times New Roman" w:cs="Times New Roman"/>
          <w:color w:val="000000" w:themeColor="text1"/>
          <w:sz w:val="24"/>
          <w:szCs w:val="24"/>
        </w:rPr>
        <w:t>77, (15).</w:t>
      </w:r>
    </w:p>
    <w:p w14:paraId="4AB890EE" w14:textId="66A4B4D9" w:rsidR="00A14187" w:rsidRPr="00A14187" w:rsidRDefault="00A14187" w:rsidP="00A00765">
      <w:pPr>
        <w:spacing w:after="0" w:line="360" w:lineRule="auto"/>
        <w:ind w:left="567" w:hanging="567"/>
        <w:jc w:val="both"/>
        <w:rPr>
          <w:rFonts w:ascii="Times New Roman" w:hAnsi="Times New Roman" w:cs="Times New Roman"/>
          <w:color w:val="000000" w:themeColor="text1"/>
          <w:sz w:val="24"/>
          <w:szCs w:val="24"/>
        </w:rPr>
      </w:pPr>
      <w:proofErr w:type="spellStart"/>
      <w:r w:rsidRPr="00A14187">
        <w:rPr>
          <w:rFonts w:ascii="Times New Roman" w:hAnsi="Times New Roman" w:cs="Times New Roman"/>
          <w:color w:val="000000" w:themeColor="text1"/>
          <w:sz w:val="24"/>
          <w:szCs w:val="24"/>
        </w:rPr>
        <w:t>McNoughton</w:t>
      </w:r>
      <w:proofErr w:type="spellEnd"/>
      <w:r w:rsidRPr="00A14187">
        <w:rPr>
          <w:rFonts w:ascii="Times New Roman" w:hAnsi="Times New Roman" w:cs="Times New Roman"/>
          <w:color w:val="000000" w:themeColor="text1"/>
          <w:sz w:val="24"/>
          <w:szCs w:val="24"/>
        </w:rPr>
        <w:t>,</w:t>
      </w:r>
      <w:r w:rsidR="00A00765">
        <w:rPr>
          <w:rFonts w:ascii="Times New Roman" w:hAnsi="Times New Roman" w:cs="Times New Roman"/>
          <w:color w:val="000000" w:themeColor="text1"/>
          <w:sz w:val="24"/>
          <w:szCs w:val="24"/>
        </w:rPr>
        <w:t xml:space="preserve"> </w:t>
      </w:r>
      <w:r w:rsidRPr="00A14187">
        <w:rPr>
          <w:rFonts w:ascii="Times New Roman" w:hAnsi="Times New Roman" w:cs="Times New Roman"/>
          <w:color w:val="000000" w:themeColor="text1"/>
          <w:sz w:val="24"/>
          <w:szCs w:val="24"/>
        </w:rPr>
        <w:t xml:space="preserve">M.J. (2004). </w:t>
      </w:r>
      <w:proofErr w:type="spellStart"/>
      <w:r w:rsidRPr="00A14187">
        <w:rPr>
          <w:rFonts w:ascii="Times New Roman" w:hAnsi="Times New Roman" w:cs="Times New Roman"/>
          <w:color w:val="000000" w:themeColor="text1"/>
          <w:sz w:val="24"/>
          <w:szCs w:val="24"/>
        </w:rPr>
        <w:t>Educational</w:t>
      </w:r>
      <w:proofErr w:type="spellEnd"/>
      <w:r w:rsidRPr="00A14187">
        <w:rPr>
          <w:rFonts w:ascii="Times New Roman" w:hAnsi="Times New Roman" w:cs="Times New Roman"/>
          <w:color w:val="000000" w:themeColor="text1"/>
          <w:sz w:val="24"/>
          <w:szCs w:val="24"/>
        </w:rPr>
        <w:t xml:space="preserve"> drama in </w:t>
      </w:r>
      <w:proofErr w:type="spellStart"/>
      <w:r w:rsidRPr="00A14187">
        <w:rPr>
          <w:rFonts w:ascii="Times New Roman" w:hAnsi="Times New Roman" w:cs="Times New Roman"/>
          <w:color w:val="000000" w:themeColor="text1"/>
          <w:sz w:val="24"/>
          <w:szCs w:val="24"/>
        </w:rPr>
        <w:t>the</w:t>
      </w:r>
      <w:proofErr w:type="spellEnd"/>
      <w:r w:rsidRPr="00A14187">
        <w:rPr>
          <w:rFonts w:ascii="Times New Roman" w:hAnsi="Times New Roman" w:cs="Times New Roman"/>
          <w:color w:val="000000" w:themeColor="text1"/>
          <w:sz w:val="24"/>
          <w:szCs w:val="24"/>
        </w:rPr>
        <w:t xml:space="preserve"> </w:t>
      </w:r>
      <w:proofErr w:type="spellStart"/>
      <w:r w:rsidRPr="00A14187">
        <w:rPr>
          <w:rFonts w:ascii="Times New Roman" w:hAnsi="Times New Roman" w:cs="Times New Roman"/>
          <w:color w:val="000000" w:themeColor="text1"/>
          <w:sz w:val="24"/>
          <w:szCs w:val="24"/>
        </w:rPr>
        <w:t>teching</w:t>
      </w:r>
      <w:proofErr w:type="spellEnd"/>
      <w:r w:rsidRPr="00A14187">
        <w:rPr>
          <w:rFonts w:ascii="Times New Roman" w:hAnsi="Times New Roman" w:cs="Times New Roman"/>
          <w:color w:val="000000" w:themeColor="text1"/>
          <w:sz w:val="24"/>
          <w:szCs w:val="24"/>
        </w:rPr>
        <w:t xml:space="preserve"> of </w:t>
      </w:r>
      <w:proofErr w:type="spellStart"/>
      <w:r w:rsidRPr="00A14187">
        <w:rPr>
          <w:rFonts w:ascii="Times New Roman" w:hAnsi="Times New Roman" w:cs="Times New Roman"/>
          <w:color w:val="000000" w:themeColor="text1"/>
          <w:sz w:val="24"/>
          <w:szCs w:val="24"/>
        </w:rPr>
        <w:t>education</w:t>
      </w:r>
      <w:proofErr w:type="spellEnd"/>
      <w:r w:rsidRPr="00A14187">
        <w:rPr>
          <w:rFonts w:ascii="Times New Roman" w:hAnsi="Times New Roman" w:cs="Times New Roman"/>
          <w:color w:val="000000" w:themeColor="text1"/>
          <w:sz w:val="24"/>
          <w:szCs w:val="24"/>
        </w:rPr>
        <w:t xml:space="preserve"> </w:t>
      </w:r>
      <w:proofErr w:type="spellStart"/>
      <w:r w:rsidRPr="00A14187">
        <w:rPr>
          <w:rFonts w:ascii="Times New Roman" w:hAnsi="Times New Roman" w:cs="Times New Roman"/>
          <w:color w:val="000000" w:themeColor="text1"/>
          <w:sz w:val="24"/>
          <w:szCs w:val="24"/>
        </w:rPr>
        <w:t>for</w:t>
      </w:r>
      <w:proofErr w:type="spellEnd"/>
      <w:r w:rsidRPr="00A14187">
        <w:rPr>
          <w:rFonts w:ascii="Times New Roman" w:hAnsi="Times New Roman" w:cs="Times New Roman"/>
          <w:color w:val="000000" w:themeColor="text1"/>
          <w:sz w:val="24"/>
          <w:szCs w:val="24"/>
        </w:rPr>
        <w:t xml:space="preserve"> </w:t>
      </w:r>
      <w:proofErr w:type="spellStart"/>
      <w:r w:rsidRPr="00A14187">
        <w:rPr>
          <w:rFonts w:ascii="Times New Roman" w:hAnsi="Times New Roman" w:cs="Times New Roman"/>
          <w:color w:val="000000" w:themeColor="text1"/>
          <w:sz w:val="24"/>
          <w:szCs w:val="24"/>
        </w:rPr>
        <w:t>sustainability</w:t>
      </w:r>
      <w:proofErr w:type="spellEnd"/>
      <w:r w:rsidRPr="00A14187">
        <w:rPr>
          <w:rFonts w:ascii="Times New Roman" w:hAnsi="Times New Roman" w:cs="Times New Roman"/>
          <w:color w:val="000000" w:themeColor="text1"/>
          <w:sz w:val="24"/>
          <w:szCs w:val="24"/>
        </w:rPr>
        <w:t xml:space="preserve">. </w:t>
      </w:r>
      <w:proofErr w:type="spellStart"/>
      <w:r w:rsidRPr="00A00765">
        <w:rPr>
          <w:rFonts w:ascii="Times New Roman" w:hAnsi="Times New Roman" w:cs="Times New Roman"/>
          <w:i/>
          <w:color w:val="000000" w:themeColor="text1"/>
          <w:sz w:val="24"/>
          <w:szCs w:val="24"/>
        </w:rPr>
        <w:t>Environmental</w:t>
      </w:r>
      <w:proofErr w:type="spellEnd"/>
      <w:r w:rsidRPr="00A00765">
        <w:rPr>
          <w:rFonts w:ascii="Times New Roman" w:hAnsi="Times New Roman" w:cs="Times New Roman"/>
          <w:i/>
          <w:color w:val="000000" w:themeColor="text1"/>
          <w:sz w:val="24"/>
          <w:szCs w:val="24"/>
        </w:rPr>
        <w:t xml:space="preserve"> </w:t>
      </w:r>
      <w:proofErr w:type="spellStart"/>
      <w:r w:rsidRPr="00A00765">
        <w:rPr>
          <w:rFonts w:ascii="Times New Roman" w:hAnsi="Times New Roman" w:cs="Times New Roman"/>
          <w:i/>
          <w:color w:val="000000" w:themeColor="text1"/>
          <w:sz w:val="24"/>
          <w:szCs w:val="24"/>
        </w:rPr>
        <w:t>Education</w:t>
      </w:r>
      <w:proofErr w:type="spellEnd"/>
      <w:r w:rsidRPr="00A00765">
        <w:rPr>
          <w:rFonts w:ascii="Times New Roman" w:hAnsi="Times New Roman" w:cs="Times New Roman"/>
          <w:i/>
          <w:color w:val="000000" w:themeColor="text1"/>
          <w:sz w:val="24"/>
          <w:szCs w:val="24"/>
        </w:rPr>
        <w:t xml:space="preserve"> </w:t>
      </w:r>
      <w:proofErr w:type="spellStart"/>
      <w:r w:rsidRPr="00A00765">
        <w:rPr>
          <w:rFonts w:ascii="Times New Roman" w:hAnsi="Times New Roman" w:cs="Times New Roman"/>
          <w:i/>
          <w:color w:val="000000" w:themeColor="text1"/>
          <w:sz w:val="24"/>
          <w:szCs w:val="24"/>
        </w:rPr>
        <w:t>Research</w:t>
      </w:r>
      <w:proofErr w:type="spellEnd"/>
      <w:r w:rsidRPr="00A14187">
        <w:rPr>
          <w:rFonts w:ascii="Times New Roman" w:hAnsi="Times New Roman" w:cs="Times New Roman"/>
          <w:color w:val="000000" w:themeColor="text1"/>
          <w:sz w:val="24"/>
          <w:szCs w:val="24"/>
        </w:rPr>
        <w:t>, 10(2), 139-155.</w:t>
      </w:r>
    </w:p>
    <w:p w14:paraId="084A84D3" w14:textId="62CEFE4F" w:rsidR="009B6BA6" w:rsidRDefault="00A14187" w:rsidP="009D65DC">
      <w:pPr>
        <w:spacing w:after="0" w:line="360" w:lineRule="auto"/>
        <w:jc w:val="both"/>
        <w:rPr>
          <w:rFonts w:ascii="Times New Roman" w:hAnsi="Times New Roman" w:cs="Times New Roman"/>
          <w:sz w:val="24"/>
          <w:szCs w:val="24"/>
        </w:rPr>
      </w:pPr>
      <w:r w:rsidRPr="00A14187">
        <w:rPr>
          <w:rFonts w:ascii="Times New Roman" w:hAnsi="Times New Roman" w:cs="Times New Roman"/>
          <w:sz w:val="24"/>
          <w:szCs w:val="24"/>
        </w:rPr>
        <w:t xml:space="preserve">MEB, (2006). </w:t>
      </w:r>
      <w:r w:rsidRPr="00A14187">
        <w:rPr>
          <w:rFonts w:ascii="Times New Roman" w:hAnsi="Times New Roman" w:cs="Times New Roman"/>
          <w:i/>
          <w:iCs/>
          <w:sz w:val="24"/>
          <w:szCs w:val="24"/>
        </w:rPr>
        <w:t>İlköğretim Sosyal Bilgiler (4-5. Sınıf) Dersi Öğretim Programı</w:t>
      </w:r>
      <w:r w:rsidRPr="00A14187">
        <w:rPr>
          <w:rFonts w:ascii="Times New Roman" w:hAnsi="Times New Roman" w:cs="Times New Roman"/>
          <w:sz w:val="24"/>
          <w:szCs w:val="24"/>
        </w:rPr>
        <w:t xml:space="preserve">, 2005, Ankara.   </w:t>
      </w:r>
    </w:p>
    <w:p w14:paraId="0689860B" w14:textId="2173D4C4" w:rsidR="00A14187" w:rsidRPr="00A14187" w:rsidRDefault="00A14187" w:rsidP="00A00765">
      <w:pPr>
        <w:spacing w:after="0" w:line="360" w:lineRule="auto"/>
        <w:ind w:left="567"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MEB, </w:t>
      </w:r>
      <w:r w:rsidRPr="00A14187">
        <w:rPr>
          <w:rFonts w:ascii="Times New Roman" w:hAnsi="Times New Roman" w:cs="Times New Roman"/>
          <w:color w:val="000000" w:themeColor="text1"/>
          <w:sz w:val="24"/>
          <w:szCs w:val="24"/>
        </w:rPr>
        <w:t xml:space="preserve">(2005). </w:t>
      </w:r>
      <w:r w:rsidRPr="00A14187">
        <w:rPr>
          <w:rFonts w:ascii="Times New Roman" w:hAnsi="Times New Roman" w:cs="Times New Roman"/>
          <w:bCs/>
          <w:color w:val="000000" w:themeColor="text1"/>
          <w:sz w:val="24"/>
          <w:szCs w:val="24"/>
        </w:rPr>
        <w:t xml:space="preserve">İlköğretim sosyal bilgiler öğretim programı ve kılavuzu. </w:t>
      </w:r>
      <w:r w:rsidRPr="00A14187">
        <w:rPr>
          <w:rFonts w:ascii="Times New Roman" w:hAnsi="Times New Roman" w:cs="Times New Roman"/>
          <w:color w:val="000000" w:themeColor="text1"/>
          <w:sz w:val="24"/>
          <w:szCs w:val="24"/>
        </w:rPr>
        <w:t>Ankara:  Devlet Kitapları Müdürlüğü</w:t>
      </w:r>
      <w:r>
        <w:rPr>
          <w:rFonts w:ascii="Times New Roman" w:hAnsi="Times New Roman" w:cs="Times New Roman"/>
          <w:color w:val="000000" w:themeColor="text1"/>
          <w:sz w:val="24"/>
          <w:szCs w:val="24"/>
        </w:rPr>
        <w:t>.</w:t>
      </w:r>
    </w:p>
    <w:p w14:paraId="68EFBC0D" w14:textId="1247CE86" w:rsidR="00A14187" w:rsidRDefault="00A14187" w:rsidP="00A00765">
      <w:pPr>
        <w:spacing w:after="0" w:line="360" w:lineRule="auto"/>
        <w:jc w:val="both"/>
        <w:rPr>
          <w:rFonts w:ascii="Times New Roman" w:hAnsi="Times New Roman" w:cs="Times New Roman"/>
          <w:sz w:val="24"/>
          <w:szCs w:val="24"/>
        </w:rPr>
      </w:pPr>
      <w:r w:rsidRPr="00A14187">
        <w:rPr>
          <w:rFonts w:ascii="Times New Roman" w:hAnsi="Times New Roman" w:cs="Times New Roman"/>
          <w:sz w:val="24"/>
          <w:szCs w:val="24"/>
        </w:rPr>
        <w:t>Morris, R</w:t>
      </w:r>
      <w:r w:rsidR="00A00765">
        <w:rPr>
          <w:rFonts w:ascii="Times New Roman" w:hAnsi="Times New Roman" w:cs="Times New Roman"/>
          <w:sz w:val="24"/>
          <w:szCs w:val="24"/>
        </w:rPr>
        <w:t>. V. ve</w:t>
      </w:r>
      <w:r w:rsidRPr="00A14187">
        <w:rPr>
          <w:rFonts w:ascii="Times New Roman" w:hAnsi="Times New Roman" w:cs="Times New Roman"/>
          <w:sz w:val="24"/>
          <w:szCs w:val="24"/>
        </w:rPr>
        <w:t xml:space="preserve"> </w:t>
      </w:r>
      <w:proofErr w:type="spellStart"/>
      <w:r w:rsidRPr="00A14187">
        <w:rPr>
          <w:rFonts w:ascii="Times New Roman" w:hAnsi="Times New Roman" w:cs="Times New Roman"/>
          <w:sz w:val="24"/>
          <w:szCs w:val="24"/>
        </w:rPr>
        <w:t>Welch</w:t>
      </w:r>
      <w:proofErr w:type="spellEnd"/>
      <w:r w:rsidRPr="00A14187">
        <w:rPr>
          <w:rFonts w:ascii="Times New Roman" w:hAnsi="Times New Roman" w:cs="Times New Roman"/>
          <w:sz w:val="24"/>
          <w:szCs w:val="24"/>
        </w:rPr>
        <w:t xml:space="preserve">, M. </w:t>
      </w:r>
      <w:r w:rsidR="00C729AF" w:rsidRPr="00A14187">
        <w:rPr>
          <w:rFonts w:ascii="Times New Roman" w:hAnsi="Times New Roman" w:cs="Times New Roman"/>
          <w:sz w:val="24"/>
          <w:szCs w:val="24"/>
        </w:rPr>
        <w:t xml:space="preserve">(2004). </w:t>
      </w:r>
      <w:proofErr w:type="spellStart"/>
      <w:r w:rsidRPr="00A14187">
        <w:rPr>
          <w:rFonts w:ascii="Times New Roman" w:hAnsi="Times New Roman" w:cs="Times New Roman"/>
          <w:sz w:val="24"/>
          <w:szCs w:val="24"/>
        </w:rPr>
        <w:t>Scripted</w:t>
      </w:r>
      <w:proofErr w:type="spellEnd"/>
      <w:r w:rsidRPr="00A14187">
        <w:rPr>
          <w:rFonts w:ascii="Times New Roman" w:hAnsi="Times New Roman" w:cs="Times New Roman"/>
          <w:sz w:val="24"/>
          <w:szCs w:val="24"/>
        </w:rPr>
        <w:t xml:space="preserve"> drama </w:t>
      </w:r>
      <w:proofErr w:type="spellStart"/>
      <w:r w:rsidRPr="00A14187">
        <w:rPr>
          <w:rFonts w:ascii="Times New Roman" w:hAnsi="Times New Roman" w:cs="Times New Roman"/>
          <w:sz w:val="24"/>
          <w:szCs w:val="24"/>
        </w:rPr>
        <w:t>assesment</w:t>
      </w:r>
      <w:proofErr w:type="spellEnd"/>
      <w:r w:rsidRPr="00A14187">
        <w:rPr>
          <w:rFonts w:ascii="Times New Roman" w:hAnsi="Times New Roman" w:cs="Times New Roman"/>
          <w:sz w:val="24"/>
          <w:szCs w:val="24"/>
        </w:rPr>
        <w:t xml:space="preserve"> in a </w:t>
      </w:r>
      <w:proofErr w:type="spellStart"/>
      <w:r w:rsidRPr="00A14187">
        <w:rPr>
          <w:rFonts w:ascii="Times New Roman" w:hAnsi="Times New Roman" w:cs="Times New Roman"/>
          <w:sz w:val="24"/>
          <w:szCs w:val="24"/>
        </w:rPr>
        <w:t>mid</w:t>
      </w:r>
      <w:r>
        <w:rPr>
          <w:rFonts w:ascii="Times New Roman" w:hAnsi="Times New Roman" w:cs="Times New Roman"/>
          <w:sz w:val="24"/>
          <w:szCs w:val="24"/>
        </w:rPr>
        <w:t>dle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school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social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studies</w:t>
      </w:r>
      <w:proofErr w:type="spellEnd"/>
      <w:r>
        <w:rPr>
          <w:rFonts w:ascii="Times New Roman" w:hAnsi="Times New Roman" w:cs="Times New Roman"/>
          <w:sz w:val="24"/>
          <w:szCs w:val="24"/>
        </w:rPr>
        <w:t xml:space="preserve"> </w:t>
      </w:r>
    </w:p>
    <w:p w14:paraId="03C7AF5C" w14:textId="29DA0970" w:rsidR="00C729AF" w:rsidRDefault="00A14187" w:rsidP="00797BEE">
      <w:pPr>
        <w:spacing w:after="0" w:line="36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class</w:t>
      </w:r>
      <w:proofErr w:type="spellEnd"/>
      <w:r>
        <w:rPr>
          <w:rFonts w:ascii="Times New Roman" w:hAnsi="Times New Roman" w:cs="Times New Roman"/>
          <w:sz w:val="24"/>
          <w:szCs w:val="24"/>
        </w:rPr>
        <w:t>.</w:t>
      </w:r>
      <w:r w:rsidR="00C729AF" w:rsidRPr="00A14187">
        <w:rPr>
          <w:rFonts w:ascii="Times New Roman" w:hAnsi="Times New Roman" w:cs="Times New Roman"/>
          <w:sz w:val="24"/>
          <w:szCs w:val="24"/>
        </w:rPr>
        <w:t xml:space="preserve"> </w:t>
      </w:r>
      <w:proofErr w:type="spellStart"/>
      <w:r w:rsidR="00C729AF" w:rsidRPr="00A14187">
        <w:rPr>
          <w:rFonts w:ascii="Times New Roman" w:hAnsi="Times New Roman" w:cs="Times New Roman"/>
          <w:i/>
          <w:iCs/>
          <w:sz w:val="24"/>
          <w:szCs w:val="24"/>
        </w:rPr>
        <w:t>Canadian</w:t>
      </w:r>
      <w:proofErr w:type="spellEnd"/>
      <w:r w:rsidR="00C729AF" w:rsidRPr="00A14187">
        <w:rPr>
          <w:rFonts w:ascii="Times New Roman" w:hAnsi="Times New Roman" w:cs="Times New Roman"/>
          <w:i/>
          <w:iCs/>
          <w:sz w:val="24"/>
          <w:szCs w:val="24"/>
        </w:rPr>
        <w:t xml:space="preserve"> </w:t>
      </w:r>
      <w:proofErr w:type="spellStart"/>
      <w:r w:rsidR="00C729AF" w:rsidRPr="00A14187">
        <w:rPr>
          <w:rFonts w:ascii="Times New Roman" w:hAnsi="Times New Roman" w:cs="Times New Roman"/>
          <w:i/>
          <w:iCs/>
          <w:sz w:val="24"/>
          <w:szCs w:val="24"/>
        </w:rPr>
        <w:t>Social</w:t>
      </w:r>
      <w:proofErr w:type="spellEnd"/>
      <w:r w:rsidR="00C729AF" w:rsidRPr="00A14187">
        <w:rPr>
          <w:rFonts w:ascii="Times New Roman" w:hAnsi="Times New Roman" w:cs="Times New Roman"/>
          <w:i/>
          <w:iCs/>
          <w:sz w:val="24"/>
          <w:szCs w:val="24"/>
        </w:rPr>
        <w:t xml:space="preserve"> </w:t>
      </w:r>
      <w:proofErr w:type="spellStart"/>
      <w:r w:rsidR="00C729AF" w:rsidRPr="00A14187">
        <w:rPr>
          <w:rFonts w:ascii="Times New Roman" w:hAnsi="Times New Roman" w:cs="Times New Roman"/>
          <w:i/>
          <w:iCs/>
          <w:sz w:val="24"/>
          <w:szCs w:val="24"/>
        </w:rPr>
        <w:t>Studies</w:t>
      </w:r>
      <w:proofErr w:type="spellEnd"/>
      <w:r w:rsidR="00C729AF" w:rsidRPr="00A14187">
        <w:rPr>
          <w:rFonts w:ascii="Times New Roman" w:hAnsi="Times New Roman" w:cs="Times New Roman"/>
          <w:i/>
          <w:iCs/>
          <w:sz w:val="24"/>
          <w:szCs w:val="24"/>
        </w:rPr>
        <w:t xml:space="preserve">, </w:t>
      </w:r>
      <w:r w:rsidR="00C729AF" w:rsidRPr="00A14187">
        <w:rPr>
          <w:rFonts w:ascii="Times New Roman" w:hAnsi="Times New Roman" w:cs="Times New Roman"/>
          <w:sz w:val="24"/>
          <w:szCs w:val="24"/>
        </w:rPr>
        <w:t>38(2).</w:t>
      </w:r>
      <w:r w:rsidR="00797BEE">
        <w:rPr>
          <w:rFonts w:ascii="Times New Roman" w:hAnsi="Times New Roman" w:cs="Times New Roman"/>
          <w:sz w:val="24"/>
          <w:szCs w:val="24"/>
        </w:rPr>
        <w:t xml:space="preserve"> </w:t>
      </w:r>
      <w:r w:rsidR="001436DD">
        <w:rPr>
          <w:rFonts w:ascii="Times New Roman" w:hAnsi="Times New Roman" w:cs="Times New Roman"/>
          <w:sz w:val="24"/>
          <w:szCs w:val="24"/>
        </w:rPr>
        <w:t>Erişim</w:t>
      </w:r>
      <w:r w:rsidR="00C729AF" w:rsidRPr="00A14187">
        <w:rPr>
          <w:rFonts w:ascii="Times New Roman" w:hAnsi="Times New Roman" w:cs="Times New Roman"/>
          <w:sz w:val="24"/>
          <w:szCs w:val="24"/>
        </w:rPr>
        <w:t xml:space="preserve">: http://www. </w:t>
      </w:r>
      <w:proofErr w:type="spellStart"/>
      <w:r w:rsidR="00C729AF" w:rsidRPr="00A14187">
        <w:rPr>
          <w:rFonts w:ascii="Times New Roman" w:hAnsi="Times New Roman" w:cs="Times New Roman"/>
          <w:sz w:val="24"/>
          <w:szCs w:val="24"/>
        </w:rPr>
        <w:t>educ</w:t>
      </w:r>
      <w:proofErr w:type="spellEnd"/>
      <w:r w:rsidR="00C729AF" w:rsidRPr="00A14187">
        <w:rPr>
          <w:rFonts w:ascii="Times New Roman" w:hAnsi="Times New Roman" w:cs="Times New Roman"/>
          <w:sz w:val="24"/>
          <w:szCs w:val="24"/>
        </w:rPr>
        <w:t xml:space="preserve">. </w:t>
      </w:r>
      <w:proofErr w:type="spellStart"/>
      <w:r w:rsidR="00C729AF" w:rsidRPr="00A14187">
        <w:rPr>
          <w:rFonts w:ascii="Times New Roman" w:hAnsi="Times New Roman" w:cs="Times New Roman"/>
          <w:sz w:val="24"/>
          <w:szCs w:val="24"/>
        </w:rPr>
        <w:t>ualberta</w:t>
      </w:r>
      <w:proofErr w:type="spellEnd"/>
      <w:r w:rsidR="00C729AF" w:rsidRPr="00A14187">
        <w:rPr>
          <w:rFonts w:ascii="Times New Roman" w:hAnsi="Times New Roman" w:cs="Times New Roman"/>
          <w:sz w:val="24"/>
          <w:szCs w:val="24"/>
        </w:rPr>
        <w:t xml:space="preserve">. </w:t>
      </w:r>
      <w:proofErr w:type="spellStart"/>
      <w:r w:rsidR="00C729AF" w:rsidRPr="00A14187">
        <w:rPr>
          <w:rFonts w:ascii="Times New Roman" w:hAnsi="Times New Roman" w:cs="Times New Roman"/>
          <w:sz w:val="24"/>
          <w:szCs w:val="24"/>
        </w:rPr>
        <w:t>ca</w:t>
      </w:r>
      <w:proofErr w:type="spellEnd"/>
      <w:r w:rsidR="00C729AF" w:rsidRPr="00A14187">
        <w:rPr>
          <w:rFonts w:ascii="Times New Roman" w:hAnsi="Times New Roman" w:cs="Times New Roman"/>
          <w:sz w:val="24"/>
          <w:szCs w:val="24"/>
        </w:rPr>
        <w:t>/</w:t>
      </w:r>
      <w:proofErr w:type="spellStart"/>
      <w:r w:rsidR="00C729AF" w:rsidRPr="00A14187">
        <w:rPr>
          <w:rFonts w:ascii="Times New Roman" w:hAnsi="Times New Roman" w:cs="Times New Roman"/>
          <w:sz w:val="24"/>
          <w:szCs w:val="24"/>
        </w:rPr>
        <w:t>css</w:t>
      </w:r>
      <w:proofErr w:type="spellEnd"/>
      <w:r w:rsidR="00C729AF" w:rsidRPr="00A14187">
        <w:rPr>
          <w:rFonts w:ascii="Times New Roman" w:hAnsi="Times New Roman" w:cs="Times New Roman"/>
          <w:sz w:val="24"/>
          <w:szCs w:val="24"/>
        </w:rPr>
        <w:t>/</w:t>
      </w:r>
    </w:p>
    <w:p w14:paraId="6E95E1EF" w14:textId="6C60A45C" w:rsidR="00052381" w:rsidRPr="00052381" w:rsidRDefault="00A3069E" w:rsidP="00052381">
      <w:pPr>
        <w:autoSpaceDE w:val="0"/>
        <w:autoSpaceDN w:val="0"/>
        <w:adjustRightInd w:val="0"/>
        <w:spacing w:after="0" w:line="24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Musser</w:t>
      </w:r>
      <w:proofErr w:type="spellEnd"/>
      <w:r>
        <w:rPr>
          <w:rFonts w:ascii="Times New Roman" w:hAnsi="Times New Roman" w:cs="Times New Roman"/>
          <w:sz w:val="24"/>
          <w:szCs w:val="24"/>
        </w:rPr>
        <w:t xml:space="preserve">, L.M. </w:t>
      </w:r>
      <w:proofErr w:type="spellStart"/>
      <w:r>
        <w:rPr>
          <w:rFonts w:ascii="Times New Roman" w:hAnsi="Times New Roman" w:cs="Times New Roman"/>
          <w:sz w:val="24"/>
          <w:szCs w:val="24"/>
        </w:rPr>
        <w:t>and</w:t>
      </w:r>
      <w:proofErr w:type="spellEnd"/>
      <w:r w:rsidR="00052381" w:rsidRPr="00052381">
        <w:rPr>
          <w:rFonts w:ascii="Times New Roman" w:hAnsi="Times New Roman" w:cs="Times New Roman"/>
          <w:sz w:val="24"/>
          <w:szCs w:val="24"/>
        </w:rPr>
        <w:t xml:space="preserve"> </w:t>
      </w:r>
      <w:proofErr w:type="spellStart"/>
      <w:r w:rsidR="00052381" w:rsidRPr="00052381">
        <w:rPr>
          <w:rFonts w:ascii="Times New Roman" w:hAnsi="Times New Roman" w:cs="Times New Roman"/>
          <w:sz w:val="24"/>
          <w:szCs w:val="24"/>
        </w:rPr>
        <w:t>Diamond</w:t>
      </w:r>
      <w:proofErr w:type="spellEnd"/>
      <w:r w:rsidR="00052381" w:rsidRPr="00052381">
        <w:rPr>
          <w:rFonts w:ascii="Times New Roman" w:hAnsi="Times New Roman" w:cs="Times New Roman"/>
          <w:sz w:val="24"/>
          <w:szCs w:val="24"/>
        </w:rPr>
        <w:t>,</w:t>
      </w:r>
      <w:r>
        <w:rPr>
          <w:rFonts w:ascii="Times New Roman" w:hAnsi="Times New Roman" w:cs="Times New Roman"/>
          <w:sz w:val="24"/>
          <w:szCs w:val="24"/>
        </w:rPr>
        <w:t xml:space="preserve"> </w:t>
      </w:r>
      <w:r w:rsidR="00052381" w:rsidRPr="00052381">
        <w:rPr>
          <w:rFonts w:ascii="Times New Roman" w:hAnsi="Times New Roman" w:cs="Times New Roman"/>
          <w:sz w:val="24"/>
          <w:szCs w:val="24"/>
        </w:rPr>
        <w:t>K.E</w:t>
      </w:r>
      <w:r w:rsidR="00ED12C3">
        <w:rPr>
          <w:rFonts w:ascii="Times New Roman" w:hAnsi="Times New Roman" w:cs="Times New Roman"/>
          <w:sz w:val="24"/>
          <w:szCs w:val="24"/>
        </w:rPr>
        <w:t xml:space="preserve">. </w:t>
      </w:r>
      <w:r w:rsidR="00052381" w:rsidRPr="00052381">
        <w:rPr>
          <w:rFonts w:ascii="Times New Roman" w:hAnsi="Times New Roman" w:cs="Times New Roman"/>
          <w:sz w:val="24"/>
          <w:szCs w:val="24"/>
        </w:rPr>
        <w:t xml:space="preserve">(1999). </w:t>
      </w:r>
      <w:proofErr w:type="spellStart"/>
      <w:r w:rsidR="00052381" w:rsidRPr="00052381">
        <w:rPr>
          <w:rFonts w:ascii="Times New Roman" w:hAnsi="Times New Roman" w:cs="Times New Roman"/>
          <w:sz w:val="24"/>
          <w:szCs w:val="24"/>
        </w:rPr>
        <w:t>The</w:t>
      </w:r>
      <w:proofErr w:type="spellEnd"/>
      <w:r w:rsidR="00052381" w:rsidRPr="00052381">
        <w:rPr>
          <w:rFonts w:ascii="Times New Roman" w:hAnsi="Times New Roman" w:cs="Times New Roman"/>
          <w:sz w:val="24"/>
          <w:szCs w:val="24"/>
        </w:rPr>
        <w:t xml:space="preserve"> </w:t>
      </w:r>
      <w:proofErr w:type="spellStart"/>
      <w:r w:rsidR="00052381" w:rsidRPr="00052381">
        <w:rPr>
          <w:rFonts w:ascii="Times New Roman" w:hAnsi="Times New Roman" w:cs="Times New Roman"/>
          <w:sz w:val="24"/>
          <w:szCs w:val="24"/>
        </w:rPr>
        <w:t>children's</w:t>
      </w:r>
      <w:proofErr w:type="spellEnd"/>
      <w:r w:rsidR="00052381" w:rsidRPr="00052381">
        <w:rPr>
          <w:rFonts w:ascii="Times New Roman" w:hAnsi="Times New Roman" w:cs="Times New Roman"/>
          <w:sz w:val="24"/>
          <w:szCs w:val="24"/>
        </w:rPr>
        <w:t xml:space="preserve"> </w:t>
      </w:r>
      <w:proofErr w:type="spellStart"/>
      <w:r w:rsidR="00052381" w:rsidRPr="00052381">
        <w:rPr>
          <w:rFonts w:ascii="Times New Roman" w:hAnsi="Times New Roman" w:cs="Times New Roman"/>
          <w:sz w:val="24"/>
          <w:szCs w:val="24"/>
        </w:rPr>
        <w:t>attitudes</w:t>
      </w:r>
      <w:proofErr w:type="spellEnd"/>
      <w:r w:rsidR="00052381" w:rsidRPr="00052381">
        <w:rPr>
          <w:rFonts w:ascii="Times New Roman" w:hAnsi="Times New Roman" w:cs="Times New Roman"/>
          <w:sz w:val="24"/>
          <w:szCs w:val="24"/>
        </w:rPr>
        <w:t xml:space="preserve"> </w:t>
      </w:r>
      <w:proofErr w:type="spellStart"/>
      <w:r w:rsidR="00052381" w:rsidRPr="00052381">
        <w:rPr>
          <w:rFonts w:ascii="Times New Roman" w:hAnsi="Times New Roman" w:cs="Times New Roman"/>
          <w:sz w:val="24"/>
          <w:szCs w:val="24"/>
        </w:rPr>
        <w:t>toward</w:t>
      </w:r>
      <w:proofErr w:type="spellEnd"/>
      <w:r w:rsidR="00052381">
        <w:rPr>
          <w:rFonts w:ascii="Times New Roman" w:hAnsi="Times New Roman" w:cs="Times New Roman"/>
          <w:sz w:val="24"/>
          <w:szCs w:val="24"/>
        </w:rPr>
        <w:t xml:space="preserve"> </w:t>
      </w:r>
      <w:proofErr w:type="spellStart"/>
      <w:r w:rsidR="00793237">
        <w:rPr>
          <w:rFonts w:ascii="Times New Roman" w:hAnsi="Times New Roman" w:cs="Times New Roman"/>
          <w:sz w:val="24"/>
          <w:szCs w:val="24"/>
        </w:rPr>
        <w:t>t</w:t>
      </w:r>
      <w:r w:rsidR="00052381" w:rsidRPr="00052381">
        <w:rPr>
          <w:rFonts w:ascii="Times New Roman" w:hAnsi="Times New Roman" w:cs="Times New Roman"/>
          <w:sz w:val="24"/>
          <w:szCs w:val="24"/>
        </w:rPr>
        <w:t>he</w:t>
      </w:r>
      <w:proofErr w:type="spellEnd"/>
      <w:r w:rsidR="00052381" w:rsidRPr="00052381">
        <w:rPr>
          <w:rFonts w:ascii="Times New Roman" w:hAnsi="Times New Roman" w:cs="Times New Roman"/>
          <w:sz w:val="24"/>
          <w:szCs w:val="24"/>
        </w:rPr>
        <w:t xml:space="preserve"> </w:t>
      </w:r>
      <w:proofErr w:type="spellStart"/>
      <w:r w:rsidR="00052381" w:rsidRPr="00052381">
        <w:rPr>
          <w:rFonts w:ascii="Times New Roman" w:hAnsi="Times New Roman" w:cs="Times New Roman"/>
          <w:sz w:val="24"/>
          <w:szCs w:val="24"/>
        </w:rPr>
        <w:t>environment</w:t>
      </w:r>
      <w:proofErr w:type="spellEnd"/>
      <w:r w:rsidR="00052381" w:rsidRPr="00052381">
        <w:rPr>
          <w:rFonts w:ascii="Times New Roman" w:hAnsi="Times New Roman" w:cs="Times New Roman"/>
          <w:sz w:val="24"/>
          <w:szCs w:val="24"/>
        </w:rPr>
        <w:t xml:space="preserve"> </w:t>
      </w:r>
      <w:proofErr w:type="spellStart"/>
      <w:r w:rsidR="00052381" w:rsidRPr="00052381">
        <w:rPr>
          <w:rFonts w:ascii="Times New Roman" w:hAnsi="Times New Roman" w:cs="Times New Roman"/>
          <w:sz w:val="24"/>
          <w:szCs w:val="24"/>
        </w:rPr>
        <w:t>scale</w:t>
      </w:r>
      <w:proofErr w:type="spellEnd"/>
      <w:r w:rsidR="00052381" w:rsidRPr="00052381">
        <w:rPr>
          <w:rFonts w:ascii="Times New Roman" w:hAnsi="Times New Roman" w:cs="Times New Roman"/>
          <w:sz w:val="24"/>
          <w:szCs w:val="24"/>
        </w:rPr>
        <w:t xml:space="preserve"> </w:t>
      </w:r>
      <w:proofErr w:type="spellStart"/>
      <w:r w:rsidR="00052381" w:rsidRPr="00052381">
        <w:rPr>
          <w:rFonts w:ascii="Times New Roman" w:hAnsi="Times New Roman" w:cs="Times New Roman"/>
          <w:sz w:val="24"/>
          <w:szCs w:val="24"/>
        </w:rPr>
        <w:t>for</w:t>
      </w:r>
      <w:proofErr w:type="spellEnd"/>
      <w:r w:rsidR="00052381" w:rsidRPr="00052381">
        <w:rPr>
          <w:rFonts w:ascii="Times New Roman" w:hAnsi="Times New Roman" w:cs="Times New Roman"/>
          <w:sz w:val="24"/>
          <w:szCs w:val="24"/>
        </w:rPr>
        <w:t xml:space="preserve"> </w:t>
      </w:r>
      <w:proofErr w:type="spellStart"/>
      <w:r w:rsidR="00052381" w:rsidRPr="00052381">
        <w:rPr>
          <w:rFonts w:ascii="Times New Roman" w:hAnsi="Times New Roman" w:cs="Times New Roman"/>
          <w:sz w:val="24"/>
          <w:szCs w:val="24"/>
        </w:rPr>
        <w:t>preschool</w:t>
      </w:r>
      <w:proofErr w:type="spellEnd"/>
      <w:r w:rsidR="00052381" w:rsidRPr="00052381">
        <w:rPr>
          <w:rFonts w:ascii="Times New Roman" w:hAnsi="Times New Roman" w:cs="Times New Roman"/>
          <w:sz w:val="24"/>
          <w:szCs w:val="24"/>
        </w:rPr>
        <w:t xml:space="preserve"> </w:t>
      </w:r>
      <w:proofErr w:type="spellStart"/>
      <w:r w:rsidR="00052381" w:rsidRPr="00052381">
        <w:rPr>
          <w:rFonts w:ascii="Times New Roman" w:hAnsi="Times New Roman" w:cs="Times New Roman"/>
          <w:sz w:val="24"/>
          <w:szCs w:val="24"/>
        </w:rPr>
        <w:t>children</w:t>
      </w:r>
      <w:proofErr w:type="spellEnd"/>
      <w:r w:rsidR="00052381" w:rsidRPr="00052381">
        <w:rPr>
          <w:rFonts w:ascii="Times New Roman" w:hAnsi="Times New Roman" w:cs="Times New Roman"/>
          <w:sz w:val="24"/>
          <w:szCs w:val="24"/>
        </w:rPr>
        <w:t xml:space="preserve">, </w:t>
      </w:r>
      <w:proofErr w:type="spellStart"/>
      <w:r w:rsidR="00052381" w:rsidRPr="00052381">
        <w:rPr>
          <w:rFonts w:ascii="Times New Roman" w:hAnsi="Times New Roman" w:cs="Times New Roman"/>
          <w:i/>
          <w:sz w:val="24"/>
          <w:szCs w:val="24"/>
        </w:rPr>
        <w:t>The</w:t>
      </w:r>
      <w:proofErr w:type="spellEnd"/>
      <w:r w:rsidR="00052381" w:rsidRPr="00052381">
        <w:rPr>
          <w:rFonts w:ascii="Times New Roman" w:hAnsi="Times New Roman" w:cs="Times New Roman"/>
          <w:i/>
          <w:sz w:val="24"/>
          <w:szCs w:val="24"/>
        </w:rPr>
        <w:t xml:space="preserve"> </w:t>
      </w:r>
      <w:proofErr w:type="spellStart"/>
      <w:r w:rsidR="00052381" w:rsidRPr="00052381">
        <w:rPr>
          <w:rFonts w:ascii="Times New Roman" w:hAnsi="Times New Roman" w:cs="Times New Roman"/>
          <w:i/>
          <w:sz w:val="24"/>
          <w:szCs w:val="24"/>
        </w:rPr>
        <w:t>Journal</w:t>
      </w:r>
      <w:proofErr w:type="spellEnd"/>
      <w:r w:rsidR="00052381" w:rsidRPr="00052381">
        <w:rPr>
          <w:rFonts w:ascii="Times New Roman" w:hAnsi="Times New Roman" w:cs="Times New Roman"/>
          <w:i/>
          <w:sz w:val="24"/>
          <w:szCs w:val="24"/>
        </w:rPr>
        <w:t xml:space="preserve"> of </w:t>
      </w:r>
      <w:proofErr w:type="spellStart"/>
      <w:r w:rsidR="00052381" w:rsidRPr="00052381">
        <w:rPr>
          <w:rFonts w:ascii="Times New Roman" w:hAnsi="Times New Roman" w:cs="Times New Roman"/>
          <w:i/>
          <w:sz w:val="24"/>
          <w:szCs w:val="24"/>
        </w:rPr>
        <w:t>Environmental</w:t>
      </w:r>
      <w:proofErr w:type="spellEnd"/>
      <w:r w:rsidR="00052381" w:rsidRPr="00052381">
        <w:rPr>
          <w:rFonts w:ascii="Times New Roman" w:hAnsi="Times New Roman" w:cs="Times New Roman"/>
          <w:i/>
          <w:sz w:val="24"/>
          <w:szCs w:val="24"/>
        </w:rPr>
        <w:t xml:space="preserve"> </w:t>
      </w:r>
      <w:proofErr w:type="spellStart"/>
      <w:r w:rsidR="00052381" w:rsidRPr="00052381">
        <w:rPr>
          <w:rFonts w:ascii="Times New Roman" w:hAnsi="Times New Roman" w:cs="Times New Roman"/>
          <w:i/>
          <w:sz w:val="24"/>
          <w:szCs w:val="24"/>
        </w:rPr>
        <w:t>Education</w:t>
      </w:r>
      <w:proofErr w:type="spellEnd"/>
      <w:r w:rsidR="00052381" w:rsidRPr="00052381">
        <w:rPr>
          <w:rFonts w:ascii="Times New Roman" w:hAnsi="Times New Roman" w:cs="Times New Roman"/>
          <w:sz w:val="24"/>
          <w:szCs w:val="24"/>
        </w:rPr>
        <w:t>, 30(2),23-30. DOI: 10.1080/00958969909601867</w:t>
      </w:r>
    </w:p>
    <w:p w14:paraId="385FBAB3" w14:textId="1E57319B" w:rsidR="00A14187" w:rsidRPr="00A14187" w:rsidRDefault="00A14187" w:rsidP="009D65DC">
      <w:pPr>
        <w:spacing w:after="0" w:line="360" w:lineRule="auto"/>
        <w:ind w:left="567" w:hanging="567"/>
        <w:jc w:val="both"/>
        <w:rPr>
          <w:rFonts w:ascii="Times New Roman" w:hAnsi="Times New Roman" w:cs="Times New Roman"/>
          <w:color w:val="000000" w:themeColor="text1"/>
          <w:sz w:val="24"/>
          <w:szCs w:val="24"/>
        </w:rPr>
      </w:pPr>
      <w:proofErr w:type="spellStart"/>
      <w:r w:rsidRPr="00A14187">
        <w:rPr>
          <w:rFonts w:ascii="Times New Roman" w:hAnsi="Times New Roman" w:cs="Times New Roman"/>
          <w:color w:val="000000" w:themeColor="text1"/>
          <w:sz w:val="24"/>
          <w:szCs w:val="24"/>
        </w:rPr>
        <w:t>Nayci</w:t>
      </w:r>
      <w:proofErr w:type="spellEnd"/>
      <w:r w:rsidRPr="00A14187">
        <w:rPr>
          <w:rFonts w:ascii="Times New Roman" w:hAnsi="Times New Roman" w:cs="Times New Roman"/>
          <w:color w:val="000000" w:themeColor="text1"/>
          <w:sz w:val="24"/>
          <w:szCs w:val="24"/>
        </w:rPr>
        <w:t>, Ö</w:t>
      </w:r>
      <w:r>
        <w:rPr>
          <w:rFonts w:ascii="Times New Roman" w:hAnsi="Times New Roman" w:cs="Times New Roman"/>
          <w:color w:val="000000" w:themeColor="text1"/>
          <w:sz w:val="24"/>
          <w:szCs w:val="24"/>
        </w:rPr>
        <w:t>.</w:t>
      </w:r>
      <w:r w:rsidRPr="00A14187">
        <w:rPr>
          <w:rFonts w:ascii="Times New Roman" w:hAnsi="Times New Roman" w:cs="Times New Roman"/>
          <w:color w:val="000000" w:themeColor="text1"/>
          <w:sz w:val="24"/>
          <w:szCs w:val="24"/>
        </w:rPr>
        <w:t xml:space="preserve"> </w:t>
      </w:r>
      <w:proofErr w:type="gramStart"/>
      <w:r w:rsidRPr="00A14187">
        <w:rPr>
          <w:rFonts w:ascii="Times New Roman" w:hAnsi="Times New Roman" w:cs="Times New Roman"/>
          <w:color w:val="000000" w:themeColor="text1"/>
          <w:sz w:val="24"/>
          <w:szCs w:val="24"/>
        </w:rPr>
        <w:t>ve  Adıgüzel</w:t>
      </w:r>
      <w:proofErr w:type="gramEnd"/>
      <w:r w:rsidRPr="00A14187">
        <w:rPr>
          <w:rFonts w:ascii="Times New Roman" w:hAnsi="Times New Roman" w:cs="Times New Roman"/>
          <w:color w:val="000000" w:themeColor="text1"/>
          <w:sz w:val="24"/>
          <w:szCs w:val="24"/>
        </w:rPr>
        <w:t>, Ö</w:t>
      </w:r>
      <w:r>
        <w:rPr>
          <w:rFonts w:ascii="Times New Roman" w:hAnsi="Times New Roman" w:cs="Times New Roman"/>
          <w:color w:val="000000" w:themeColor="text1"/>
          <w:sz w:val="24"/>
          <w:szCs w:val="24"/>
        </w:rPr>
        <w:t>. (2017).</w:t>
      </w:r>
      <w:r w:rsidR="00A00765">
        <w:rPr>
          <w:rFonts w:ascii="Times New Roman" w:hAnsi="Times New Roman" w:cs="Times New Roman"/>
          <w:color w:val="000000" w:themeColor="text1"/>
          <w:sz w:val="24"/>
          <w:szCs w:val="24"/>
        </w:rPr>
        <w:t xml:space="preserve"> Sosyal bilgiler dersinde Y</w:t>
      </w:r>
      <w:r w:rsidRPr="00A14187">
        <w:rPr>
          <w:rFonts w:ascii="Times New Roman" w:hAnsi="Times New Roman" w:cs="Times New Roman"/>
          <w:color w:val="000000" w:themeColor="text1"/>
          <w:sz w:val="24"/>
          <w:szCs w:val="24"/>
        </w:rPr>
        <w:t>aratıc</w:t>
      </w:r>
      <w:r w:rsidR="00A00765">
        <w:rPr>
          <w:rFonts w:ascii="Times New Roman" w:hAnsi="Times New Roman" w:cs="Times New Roman"/>
          <w:color w:val="000000" w:themeColor="text1"/>
          <w:sz w:val="24"/>
          <w:szCs w:val="24"/>
        </w:rPr>
        <w:t xml:space="preserve">ı </w:t>
      </w:r>
      <w:proofErr w:type="spellStart"/>
      <w:r w:rsidR="00A00765">
        <w:rPr>
          <w:rFonts w:ascii="Times New Roman" w:hAnsi="Times New Roman" w:cs="Times New Roman"/>
          <w:color w:val="000000" w:themeColor="text1"/>
          <w:sz w:val="24"/>
          <w:szCs w:val="24"/>
        </w:rPr>
        <w:t>Drama’</w:t>
      </w:r>
      <w:r w:rsidRPr="00A14187">
        <w:rPr>
          <w:rFonts w:ascii="Times New Roman" w:hAnsi="Times New Roman" w:cs="Times New Roman"/>
          <w:color w:val="000000" w:themeColor="text1"/>
          <w:sz w:val="24"/>
          <w:szCs w:val="24"/>
        </w:rPr>
        <w:t>nın</w:t>
      </w:r>
      <w:proofErr w:type="spellEnd"/>
      <w:r w:rsidRPr="00A14187">
        <w:rPr>
          <w:rFonts w:ascii="Times New Roman" w:hAnsi="Times New Roman" w:cs="Times New Roman"/>
          <w:color w:val="000000" w:themeColor="text1"/>
          <w:sz w:val="24"/>
          <w:szCs w:val="24"/>
        </w:rPr>
        <w:t xml:space="preserve"> bir yöntem olarak kullanılma</w:t>
      </w:r>
      <w:r>
        <w:rPr>
          <w:rFonts w:ascii="Times New Roman" w:hAnsi="Times New Roman" w:cs="Times New Roman"/>
          <w:color w:val="000000" w:themeColor="text1"/>
          <w:sz w:val="24"/>
          <w:szCs w:val="24"/>
        </w:rPr>
        <w:t xml:space="preserve">sının öğrenci başarısına etkisi. </w:t>
      </w:r>
      <w:r w:rsidRPr="00A14187">
        <w:rPr>
          <w:rFonts w:ascii="Times New Roman" w:hAnsi="Times New Roman" w:cs="Times New Roman"/>
          <w:i/>
          <w:color w:val="000000" w:themeColor="text1"/>
          <w:sz w:val="24"/>
          <w:szCs w:val="24"/>
        </w:rPr>
        <w:t>Eğitim ve Bilim,</w:t>
      </w:r>
      <w:r>
        <w:rPr>
          <w:rFonts w:ascii="Times New Roman" w:hAnsi="Times New Roman" w:cs="Times New Roman"/>
          <w:color w:val="000000" w:themeColor="text1"/>
          <w:sz w:val="24"/>
          <w:szCs w:val="24"/>
        </w:rPr>
        <w:t xml:space="preserve"> 42, 349-365.</w:t>
      </w:r>
    </w:p>
    <w:p w14:paraId="2CC1A665" w14:textId="77777777" w:rsidR="00401A7F" w:rsidRDefault="00401A7F" w:rsidP="00A32371">
      <w:pPr>
        <w:pStyle w:val="Default"/>
        <w:spacing w:line="360" w:lineRule="auto"/>
        <w:jc w:val="both"/>
        <w:rPr>
          <w:rFonts w:ascii="Times New Roman" w:hAnsi="Times New Roman" w:cs="Times New Roman"/>
          <w:i/>
        </w:rPr>
      </w:pPr>
      <w:proofErr w:type="spellStart"/>
      <w:r w:rsidRPr="009D41BF">
        <w:rPr>
          <w:rFonts w:ascii="Times New Roman" w:hAnsi="Times New Roman" w:cs="Times New Roman"/>
        </w:rPr>
        <w:t>O'Hara</w:t>
      </w:r>
      <w:proofErr w:type="spellEnd"/>
      <w:r w:rsidRPr="009D41BF">
        <w:rPr>
          <w:rFonts w:ascii="Times New Roman" w:hAnsi="Times New Roman" w:cs="Times New Roman"/>
        </w:rPr>
        <w:t xml:space="preserve">, M. (1984).  </w:t>
      </w:r>
      <w:r>
        <w:rPr>
          <w:rFonts w:ascii="Times New Roman" w:hAnsi="Times New Roman" w:cs="Times New Roman"/>
        </w:rPr>
        <w:t>D</w:t>
      </w:r>
      <w:r w:rsidRPr="009D41BF">
        <w:rPr>
          <w:rFonts w:ascii="Times New Roman" w:hAnsi="Times New Roman" w:cs="Times New Roman"/>
        </w:rPr>
        <w:t xml:space="preserve">rama in </w:t>
      </w:r>
      <w:proofErr w:type="spellStart"/>
      <w:r w:rsidRPr="009D41BF">
        <w:rPr>
          <w:rFonts w:ascii="Times New Roman" w:hAnsi="Times New Roman" w:cs="Times New Roman"/>
        </w:rPr>
        <w:t>education</w:t>
      </w:r>
      <w:proofErr w:type="spellEnd"/>
      <w:r w:rsidRPr="009D41BF">
        <w:rPr>
          <w:rFonts w:ascii="Times New Roman" w:hAnsi="Times New Roman" w:cs="Times New Roman"/>
        </w:rPr>
        <w:t xml:space="preserve">: </w:t>
      </w:r>
      <w:r>
        <w:rPr>
          <w:rFonts w:ascii="Times New Roman" w:hAnsi="Times New Roman" w:cs="Times New Roman"/>
        </w:rPr>
        <w:t>A</w:t>
      </w:r>
      <w:r w:rsidRPr="009D41BF">
        <w:rPr>
          <w:rFonts w:ascii="Times New Roman" w:hAnsi="Times New Roman" w:cs="Times New Roman"/>
        </w:rPr>
        <w:t xml:space="preserve"> </w:t>
      </w:r>
      <w:proofErr w:type="spellStart"/>
      <w:r w:rsidRPr="009D41BF">
        <w:rPr>
          <w:rFonts w:ascii="Times New Roman" w:hAnsi="Times New Roman" w:cs="Times New Roman"/>
        </w:rPr>
        <w:t>curricul</w:t>
      </w:r>
      <w:r>
        <w:rPr>
          <w:rFonts w:ascii="Times New Roman" w:hAnsi="Times New Roman" w:cs="Times New Roman"/>
        </w:rPr>
        <w:t>um</w:t>
      </w:r>
      <w:proofErr w:type="spellEnd"/>
      <w:r>
        <w:rPr>
          <w:rFonts w:ascii="Times New Roman" w:hAnsi="Times New Roman" w:cs="Times New Roman"/>
        </w:rPr>
        <w:t xml:space="preserve"> dilemma </w:t>
      </w:r>
      <w:proofErr w:type="spellStart"/>
      <w:r>
        <w:rPr>
          <w:rFonts w:ascii="Times New Roman" w:hAnsi="Times New Roman" w:cs="Times New Roman"/>
        </w:rPr>
        <w:t>theory</w:t>
      </w:r>
      <w:proofErr w:type="spellEnd"/>
      <w:r>
        <w:rPr>
          <w:rFonts w:ascii="Times New Roman" w:hAnsi="Times New Roman" w:cs="Times New Roman"/>
        </w:rPr>
        <w:t xml:space="preserve"> </w:t>
      </w:r>
      <w:proofErr w:type="spellStart"/>
      <w:r>
        <w:rPr>
          <w:rFonts w:ascii="Times New Roman" w:hAnsi="Times New Roman" w:cs="Times New Roman"/>
        </w:rPr>
        <w:t>ınto</w:t>
      </w:r>
      <w:proofErr w:type="spellEnd"/>
      <w:r>
        <w:rPr>
          <w:rFonts w:ascii="Times New Roman" w:hAnsi="Times New Roman" w:cs="Times New Roman"/>
        </w:rPr>
        <w:t xml:space="preserve"> </w:t>
      </w:r>
      <w:proofErr w:type="spellStart"/>
      <w:r>
        <w:rPr>
          <w:rFonts w:ascii="Times New Roman" w:hAnsi="Times New Roman" w:cs="Times New Roman"/>
        </w:rPr>
        <w:t>practice</w:t>
      </w:r>
      <w:proofErr w:type="spellEnd"/>
      <w:r>
        <w:rPr>
          <w:rFonts w:ascii="Times New Roman" w:hAnsi="Times New Roman" w:cs="Times New Roman"/>
        </w:rPr>
        <w:t>.</w:t>
      </w:r>
      <w:r w:rsidRPr="00401A7F">
        <w:rPr>
          <w:rFonts w:ascii="Times New Roman" w:hAnsi="Times New Roman" w:cs="Times New Roman"/>
        </w:rPr>
        <w:t xml:space="preserve"> </w:t>
      </w:r>
      <w:proofErr w:type="spellStart"/>
      <w:r w:rsidRPr="00401A7F">
        <w:rPr>
          <w:rFonts w:ascii="Times New Roman" w:hAnsi="Times New Roman" w:cs="Times New Roman"/>
          <w:i/>
        </w:rPr>
        <w:t>Teaching</w:t>
      </w:r>
      <w:proofErr w:type="spellEnd"/>
      <w:r w:rsidRPr="00401A7F">
        <w:rPr>
          <w:rFonts w:ascii="Times New Roman" w:hAnsi="Times New Roman" w:cs="Times New Roman"/>
          <w:i/>
        </w:rPr>
        <w:t xml:space="preserve"> </w:t>
      </w:r>
    </w:p>
    <w:p w14:paraId="75BD0F5F" w14:textId="0A93C965" w:rsidR="00401A7F" w:rsidRPr="00797BEE" w:rsidRDefault="00401A7F" w:rsidP="00A32371">
      <w:pPr>
        <w:pStyle w:val="Default"/>
        <w:spacing w:line="360" w:lineRule="auto"/>
        <w:ind w:firstLine="708"/>
        <w:jc w:val="both"/>
        <w:rPr>
          <w:rFonts w:ascii="Times New Roman" w:hAnsi="Times New Roman" w:cs="Times New Roman"/>
          <w:color w:val="auto"/>
        </w:rPr>
      </w:pPr>
      <w:proofErr w:type="spellStart"/>
      <w:r w:rsidRPr="00401A7F">
        <w:rPr>
          <w:rFonts w:ascii="Times New Roman" w:hAnsi="Times New Roman" w:cs="Times New Roman"/>
          <w:i/>
        </w:rPr>
        <w:t>the</w:t>
      </w:r>
      <w:proofErr w:type="spellEnd"/>
      <w:r w:rsidRPr="00401A7F">
        <w:rPr>
          <w:rFonts w:ascii="Times New Roman" w:hAnsi="Times New Roman" w:cs="Times New Roman"/>
          <w:i/>
        </w:rPr>
        <w:t xml:space="preserve"> </w:t>
      </w:r>
      <w:proofErr w:type="spellStart"/>
      <w:r w:rsidRPr="00401A7F">
        <w:rPr>
          <w:rFonts w:ascii="Times New Roman" w:hAnsi="Times New Roman" w:cs="Times New Roman"/>
          <w:i/>
        </w:rPr>
        <w:t>Arts</w:t>
      </w:r>
      <w:proofErr w:type="spellEnd"/>
      <w:r>
        <w:rPr>
          <w:rFonts w:ascii="Times New Roman" w:hAnsi="Times New Roman" w:cs="Times New Roman"/>
          <w:i/>
        </w:rPr>
        <w:t>,</w:t>
      </w:r>
      <w:r w:rsidRPr="009D41BF">
        <w:rPr>
          <w:rFonts w:ascii="Times New Roman" w:hAnsi="Times New Roman" w:cs="Times New Roman"/>
        </w:rPr>
        <w:t xml:space="preserve"> 23</w:t>
      </w:r>
      <w:r>
        <w:rPr>
          <w:rFonts w:ascii="Times New Roman" w:hAnsi="Times New Roman" w:cs="Times New Roman"/>
        </w:rPr>
        <w:t>(</w:t>
      </w:r>
      <w:r w:rsidRPr="009D41BF">
        <w:rPr>
          <w:rFonts w:ascii="Times New Roman" w:hAnsi="Times New Roman" w:cs="Times New Roman"/>
        </w:rPr>
        <w:t>4</w:t>
      </w:r>
      <w:r>
        <w:rPr>
          <w:rFonts w:ascii="Times New Roman" w:hAnsi="Times New Roman" w:cs="Times New Roman"/>
        </w:rPr>
        <w:t xml:space="preserve">), </w:t>
      </w:r>
      <w:r w:rsidRPr="009D41BF">
        <w:rPr>
          <w:rFonts w:ascii="Times New Roman" w:hAnsi="Times New Roman" w:cs="Times New Roman"/>
        </w:rPr>
        <w:t>314-320</w:t>
      </w:r>
      <w:r>
        <w:rPr>
          <w:rFonts w:ascii="Times New Roman" w:hAnsi="Times New Roman" w:cs="Times New Roman"/>
        </w:rPr>
        <w:t>.</w:t>
      </w:r>
      <w:r w:rsidRPr="00401A7F">
        <w:rPr>
          <w:rFonts w:ascii="Times New Roman" w:hAnsi="Times New Roman" w:cs="Times New Roman"/>
        </w:rPr>
        <w:t xml:space="preserve"> </w:t>
      </w:r>
      <w:r w:rsidR="001436DD" w:rsidRPr="001436DD">
        <w:rPr>
          <w:rFonts w:ascii="Times New Roman" w:hAnsi="Times New Roman" w:cs="Times New Roman"/>
        </w:rPr>
        <w:t>Erişim:</w:t>
      </w:r>
      <w:r w:rsidR="001436DD">
        <w:t xml:space="preserve"> </w:t>
      </w:r>
      <w:hyperlink r:id="rId14" w:history="1">
        <w:r w:rsidRPr="00797BEE">
          <w:rPr>
            <w:rStyle w:val="Kpr"/>
            <w:rFonts w:ascii="Times New Roman" w:hAnsi="Times New Roman" w:cs="Times New Roman"/>
            <w:color w:val="auto"/>
            <w:u w:val="none"/>
          </w:rPr>
          <w:t>http://www.jstor.org/stable/1476387</w:t>
        </w:r>
      </w:hyperlink>
    </w:p>
    <w:p w14:paraId="600DED7C" w14:textId="77777777" w:rsidR="00401A7F" w:rsidRDefault="00513AFE" w:rsidP="009D65DC">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Okvuran</w:t>
      </w:r>
      <w:proofErr w:type="spellEnd"/>
      <w:r>
        <w:rPr>
          <w:rFonts w:ascii="Times New Roman" w:hAnsi="Times New Roman" w:cs="Times New Roman"/>
          <w:sz w:val="24"/>
          <w:szCs w:val="24"/>
        </w:rPr>
        <w:t>, A</w:t>
      </w:r>
      <w:r w:rsidRPr="009D41BF">
        <w:rPr>
          <w:rFonts w:ascii="Times New Roman" w:hAnsi="Times New Roman" w:cs="Times New Roman"/>
          <w:sz w:val="24"/>
          <w:szCs w:val="24"/>
        </w:rPr>
        <w:t>. (1993)</w:t>
      </w:r>
      <w:r>
        <w:rPr>
          <w:rFonts w:ascii="Times New Roman" w:hAnsi="Times New Roman" w:cs="Times New Roman"/>
          <w:sz w:val="24"/>
          <w:szCs w:val="24"/>
        </w:rPr>
        <w:t>.</w:t>
      </w:r>
      <w:r w:rsidRPr="009D41BF">
        <w:rPr>
          <w:rFonts w:ascii="Times New Roman" w:hAnsi="Times New Roman" w:cs="Times New Roman"/>
          <w:sz w:val="24"/>
          <w:szCs w:val="24"/>
        </w:rPr>
        <w:t xml:space="preserve"> </w:t>
      </w:r>
      <w:r w:rsidR="00401A7F">
        <w:rPr>
          <w:rFonts w:ascii="Times New Roman" w:hAnsi="Times New Roman" w:cs="Times New Roman"/>
          <w:sz w:val="24"/>
          <w:szCs w:val="24"/>
        </w:rPr>
        <w:t>Y</w:t>
      </w:r>
      <w:r w:rsidRPr="009D41BF">
        <w:rPr>
          <w:rFonts w:ascii="Times New Roman" w:hAnsi="Times New Roman" w:cs="Times New Roman"/>
          <w:sz w:val="24"/>
          <w:szCs w:val="24"/>
        </w:rPr>
        <w:t xml:space="preserve">aratıcı drama eğitiminin </w:t>
      </w:r>
      <w:proofErr w:type="spellStart"/>
      <w:r w:rsidRPr="009D41BF">
        <w:rPr>
          <w:rFonts w:ascii="Times New Roman" w:hAnsi="Times New Roman" w:cs="Times New Roman"/>
          <w:sz w:val="24"/>
          <w:szCs w:val="24"/>
        </w:rPr>
        <w:t>empatik</w:t>
      </w:r>
      <w:proofErr w:type="spellEnd"/>
      <w:r w:rsidRPr="009D41BF">
        <w:rPr>
          <w:rFonts w:ascii="Times New Roman" w:hAnsi="Times New Roman" w:cs="Times New Roman"/>
          <w:sz w:val="24"/>
          <w:szCs w:val="24"/>
        </w:rPr>
        <w:t xml:space="preserve"> beceri ve </w:t>
      </w:r>
      <w:proofErr w:type="spellStart"/>
      <w:r w:rsidRPr="009D41BF">
        <w:rPr>
          <w:rFonts w:ascii="Times New Roman" w:hAnsi="Times New Roman" w:cs="Times New Roman"/>
          <w:sz w:val="24"/>
          <w:szCs w:val="24"/>
        </w:rPr>
        <w:t>empatik</w:t>
      </w:r>
      <w:proofErr w:type="spellEnd"/>
      <w:r w:rsidRPr="009D41BF">
        <w:rPr>
          <w:rFonts w:ascii="Times New Roman" w:hAnsi="Times New Roman" w:cs="Times New Roman"/>
          <w:sz w:val="24"/>
          <w:szCs w:val="24"/>
        </w:rPr>
        <w:t xml:space="preserve"> eğilim düzeylerine </w:t>
      </w:r>
    </w:p>
    <w:p w14:paraId="08B49470" w14:textId="622570C3" w:rsidR="00513AFE" w:rsidRPr="009D41BF" w:rsidRDefault="00797BEE" w:rsidP="009D65DC">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Etkisi (</w:t>
      </w:r>
      <w:r w:rsidR="00401A7F">
        <w:rPr>
          <w:rFonts w:ascii="Times New Roman" w:hAnsi="Times New Roman" w:cs="Times New Roman"/>
          <w:sz w:val="24"/>
          <w:szCs w:val="24"/>
        </w:rPr>
        <w:t xml:space="preserve">Yayımlanmamış </w:t>
      </w:r>
      <w:r>
        <w:rPr>
          <w:rFonts w:ascii="Times New Roman" w:hAnsi="Times New Roman" w:cs="Times New Roman"/>
          <w:sz w:val="24"/>
          <w:szCs w:val="24"/>
        </w:rPr>
        <w:t>y</w:t>
      </w:r>
      <w:r w:rsidRPr="009D41BF">
        <w:rPr>
          <w:rFonts w:ascii="Times New Roman" w:hAnsi="Times New Roman" w:cs="Times New Roman"/>
          <w:sz w:val="24"/>
          <w:szCs w:val="24"/>
        </w:rPr>
        <w:t>üksek lisans tezi</w:t>
      </w:r>
      <w:r>
        <w:rPr>
          <w:rFonts w:ascii="Times New Roman" w:hAnsi="Times New Roman" w:cs="Times New Roman"/>
          <w:sz w:val="24"/>
          <w:szCs w:val="24"/>
        </w:rPr>
        <w:t>).</w:t>
      </w:r>
      <w:r w:rsidR="00401A7F" w:rsidRPr="009D41BF">
        <w:rPr>
          <w:rFonts w:ascii="Times New Roman" w:hAnsi="Times New Roman" w:cs="Times New Roman"/>
          <w:sz w:val="24"/>
          <w:szCs w:val="24"/>
        </w:rPr>
        <w:t xml:space="preserve"> Ankara Üniversitesi</w:t>
      </w:r>
      <w:r w:rsidR="0044672A">
        <w:rPr>
          <w:rFonts w:ascii="Times New Roman" w:hAnsi="Times New Roman" w:cs="Times New Roman"/>
          <w:sz w:val="24"/>
          <w:szCs w:val="24"/>
        </w:rPr>
        <w:t xml:space="preserve">, </w:t>
      </w:r>
      <w:r w:rsidR="0044672A" w:rsidRPr="009D41BF">
        <w:rPr>
          <w:rFonts w:ascii="Times New Roman" w:hAnsi="Times New Roman" w:cs="Times New Roman"/>
          <w:sz w:val="24"/>
          <w:szCs w:val="24"/>
        </w:rPr>
        <w:t xml:space="preserve">Sosyal Bilimler Enstitüsü, </w:t>
      </w:r>
      <w:r w:rsidR="00401A7F">
        <w:rPr>
          <w:rFonts w:ascii="Times New Roman" w:hAnsi="Times New Roman" w:cs="Times New Roman"/>
          <w:sz w:val="24"/>
          <w:szCs w:val="24"/>
        </w:rPr>
        <w:t>Ankara.</w:t>
      </w:r>
    </w:p>
    <w:p w14:paraId="007E3514" w14:textId="7DAE9F20" w:rsidR="00401A7F" w:rsidRDefault="00E30244" w:rsidP="009D65DC">
      <w:pPr>
        <w:spacing w:after="0" w:line="360" w:lineRule="auto"/>
        <w:ind w:left="567" w:hanging="567"/>
        <w:jc w:val="both"/>
        <w:rPr>
          <w:rFonts w:ascii="Times New Roman" w:hAnsi="Times New Roman" w:cs="Times New Roman"/>
          <w:sz w:val="24"/>
          <w:szCs w:val="24"/>
        </w:rPr>
      </w:pPr>
      <w:r w:rsidRPr="009D41BF">
        <w:rPr>
          <w:rFonts w:ascii="Times New Roman" w:hAnsi="Times New Roman" w:cs="Times New Roman"/>
          <w:color w:val="000000" w:themeColor="text1"/>
          <w:sz w:val="24"/>
          <w:szCs w:val="24"/>
        </w:rPr>
        <w:t xml:space="preserve">Özcan, H. (2004). </w:t>
      </w:r>
      <w:r w:rsidRPr="00401A7F">
        <w:rPr>
          <w:rFonts w:ascii="Times New Roman" w:hAnsi="Times New Roman" w:cs="Times New Roman"/>
          <w:i/>
          <w:color w:val="000000" w:themeColor="text1"/>
          <w:sz w:val="24"/>
          <w:szCs w:val="24"/>
        </w:rPr>
        <w:t>İlköğretim 5. sınıf sosyal bilgiler dersi coğrafya konularının öğretiminde drama yönteminin kul</w:t>
      </w:r>
      <w:r w:rsidR="00797BEE">
        <w:rPr>
          <w:rFonts w:ascii="Times New Roman" w:hAnsi="Times New Roman" w:cs="Times New Roman"/>
          <w:i/>
          <w:color w:val="000000" w:themeColor="text1"/>
          <w:sz w:val="24"/>
          <w:szCs w:val="24"/>
        </w:rPr>
        <w:t xml:space="preserve">lanılması (Kazan ilçesi örneği) </w:t>
      </w:r>
      <w:r w:rsidRPr="009D41BF">
        <w:rPr>
          <w:rFonts w:ascii="Times New Roman" w:hAnsi="Times New Roman" w:cs="Times New Roman"/>
          <w:color w:val="000000" w:themeColor="text1"/>
          <w:sz w:val="24"/>
          <w:szCs w:val="24"/>
        </w:rPr>
        <w:t>(Ya</w:t>
      </w:r>
      <w:r w:rsidR="00797BEE">
        <w:rPr>
          <w:rFonts w:ascii="Times New Roman" w:hAnsi="Times New Roman" w:cs="Times New Roman"/>
          <w:color w:val="000000" w:themeColor="text1"/>
          <w:sz w:val="24"/>
          <w:szCs w:val="24"/>
        </w:rPr>
        <w:t xml:space="preserve">yımlanmamış yüksek lisans tezi). </w:t>
      </w:r>
      <w:r w:rsidR="00797BEE" w:rsidRPr="009D41BF">
        <w:rPr>
          <w:rFonts w:ascii="Times New Roman" w:hAnsi="Times New Roman" w:cs="Times New Roman"/>
          <w:color w:val="000000" w:themeColor="text1"/>
          <w:sz w:val="24"/>
          <w:szCs w:val="24"/>
        </w:rPr>
        <w:t>Gazi Üniversitesi</w:t>
      </w:r>
      <w:r w:rsidR="00797BEE">
        <w:rPr>
          <w:rFonts w:ascii="Times New Roman" w:hAnsi="Times New Roman" w:cs="Times New Roman"/>
          <w:color w:val="000000" w:themeColor="text1"/>
          <w:sz w:val="24"/>
          <w:szCs w:val="24"/>
        </w:rPr>
        <w:t xml:space="preserve">, </w:t>
      </w:r>
      <w:r w:rsidR="0044672A" w:rsidRPr="009D41BF">
        <w:rPr>
          <w:rFonts w:ascii="Times New Roman" w:hAnsi="Times New Roman" w:cs="Times New Roman"/>
          <w:color w:val="000000" w:themeColor="text1"/>
          <w:sz w:val="24"/>
          <w:szCs w:val="24"/>
        </w:rPr>
        <w:t xml:space="preserve">Eğitim Bilimleri Enstitüsü, </w:t>
      </w:r>
      <w:r w:rsidRPr="009D41BF">
        <w:rPr>
          <w:rFonts w:ascii="Times New Roman" w:hAnsi="Times New Roman" w:cs="Times New Roman"/>
          <w:color w:val="000000" w:themeColor="text1"/>
          <w:sz w:val="24"/>
          <w:szCs w:val="24"/>
        </w:rPr>
        <w:t>Ankara.</w:t>
      </w:r>
      <w:r w:rsidR="00401A7F" w:rsidRPr="00401A7F">
        <w:rPr>
          <w:rFonts w:ascii="Times New Roman" w:hAnsi="Times New Roman" w:cs="Times New Roman"/>
          <w:sz w:val="24"/>
          <w:szCs w:val="24"/>
        </w:rPr>
        <w:t xml:space="preserve"> </w:t>
      </w:r>
    </w:p>
    <w:p w14:paraId="261877C5" w14:textId="7ED9A577" w:rsidR="00401A7F" w:rsidRDefault="00401A7F" w:rsidP="009D65DC">
      <w:pPr>
        <w:spacing w:after="0" w:line="360" w:lineRule="auto"/>
        <w:ind w:left="567" w:hanging="567"/>
        <w:jc w:val="both"/>
        <w:rPr>
          <w:rFonts w:ascii="Times New Roman" w:hAnsi="Times New Roman" w:cs="Times New Roman"/>
          <w:sz w:val="24"/>
          <w:szCs w:val="24"/>
        </w:rPr>
      </w:pPr>
      <w:r w:rsidRPr="009D41BF">
        <w:rPr>
          <w:rFonts w:ascii="Times New Roman" w:hAnsi="Times New Roman" w:cs="Times New Roman"/>
          <w:sz w:val="24"/>
          <w:szCs w:val="24"/>
        </w:rPr>
        <w:t xml:space="preserve">Özyürek, A. (2020). Sosyal bilgiler öğretmen adaylarının, yaratıcı drama dersinin etkililiğine yönelik görüşlerinin değerlendirilmesi. </w:t>
      </w:r>
      <w:r w:rsidRPr="00401A7F">
        <w:rPr>
          <w:rFonts w:ascii="Times New Roman" w:hAnsi="Times New Roman" w:cs="Times New Roman"/>
          <w:i/>
          <w:sz w:val="24"/>
          <w:szCs w:val="24"/>
        </w:rPr>
        <w:t>Kapadokya Eğitim Dergisi</w:t>
      </w:r>
      <w:r w:rsidRPr="009D41BF">
        <w:rPr>
          <w:rFonts w:ascii="Times New Roman" w:hAnsi="Times New Roman" w:cs="Times New Roman"/>
          <w:sz w:val="24"/>
          <w:szCs w:val="24"/>
        </w:rPr>
        <w:t>, 1(1)</w:t>
      </w:r>
      <w:r w:rsidR="009D65DC">
        <w:rPr>
          <w:rFonts w:ascii="Times New Roman" w:hAnsi="Times New Roman" w:cs="Times New Roman"/>
          <w:sz w:val="24"/>
          <w:szCs w:val="24"/>
        </w:rPr>
        <w:t>, 35-51.</w:t>
      </w:r>
    </w:p>
    <w:p w14:paraId="727D5221" w14:textId="428A5631" w:rsidR="00E14AC6" w:rsidRPr="009D41BF" w:rsidRDefault="00E14AC6" w:rsidP="009D65DC">
      <w:pPr>
        <w:spacing w:after="0" w:line="360" w:lineRule="auto"/>
        <w:ind w:left="567" w:hanging="567"/>
        <w:jc w:val="both"/>
        <w:rPr>
          <w:rFonts w:ascii="Times New Roman" w:hAnsi="Times New Roman" w:cs="Times New Roman"/>
          <w:sz w:val="24"/>
          <w:szCs w:val="24"/>
        </w:rPr>
      </w:pPr>
      <w:proofErr w:type="spellStart"/>
      <w:r w:rsidRPr="00E14AC6">
        <w:rPr>
          <w:rFonts w:ascii="Times New Roman" w:hAnsi="Times New Roman" w:cs="Times New Roman"/>
          <w:sz w:val="24"/>
          <w:szCs w:val="24"/>
        </w:rPr>
        <w:lastRenderedPageBreak/>
        <w:t>Pieczura</w:t>
      </w:r>
      <w:proofErr w:type="spellEnd"/>
      <w:r>
        <w:rPr>
          <w:rFonts w:ascii="Times New Roman" w:hAnsi="Times New Roman" w:cs="Times New Roman"/>
          <w:sz w:val="24"/>
          <w:szCs w:val="24"/>
        </w:rPr>
        <w:t xml:space="preserve">, M. (2013). </w:t>
      </w:r>
      <w:proofErr w:type="spellStart"/>
      <w:r w:rsidR="00CC2041">
        <w:rPr>
          <w:rFonts w:ascii="Times New Roman" w:hAnsi="Times New Roman" w:cs="Times New Roman"/>
          <w:sz w:val="24"/>
          <w:szCs w:val="24"/>
        </w:rPr>
        <w:t>Decidedly</w:t>
      </w:r>
      <w:proofErr w:type="spellEnd"/>
      <w:r w:rsidR="00CC2041">
        <w:rPr>
          <w:rFonts w:ascii="Times New Roman" w:hAnsi="Times New Roman" w:cs="Times New Roman"/>
          <w:sz w:val="24"/>
          <w:szCs w:val="24"/>
        </w:rPr>
        <w:t xml:space="preserve"> </w:t>
      </w:r>
      <w:proofErr w:type="spellStart"/>
      <w:r w:rsidR="00CC2041">
        <w:rPr>
          <w:rFonts w:ascii="Times New Roman" w:hAnsi="Times New Roman" w:cs="Times New Roman"/>
          <w:sz w:val="24"/>
          <w:szCs w:val="24"/>
        </w:rPr>
        <w:t>dramatic</w:t>
      </w:r>
      <w:proofErr w:type="spellEnd"/>
      <w:r w:rsidR="00CC2041">
        <w:rPr>
          <w:rFonts w:ascii="Times New Roman" w:hAnsi="Times New Roman" w:cs="Times New Roman"/>
          <w:sz w:val="24"/>
          <w:szCs w:val="24"/>
        </w:rPr>
        <w:t xml:space="preserve">! </w:t>
      </w:r>
      <w:proofErr w:type="spellStart"/>
      <w:r w:rsidR="00CC2041">
        <w:rPr>
          <w:rFonts w:ascii="Times New Roman" w:hAnsi="Times New Roman" w:cs="Times New Roman"/>
          <w:sz w:val="24"/>
          <w:szCs w:val="24"/>
        </w:rPr>
        <w:t>T</w:t>
      </w:r>
      <w:r w:rsidR="00CC2041" w:rsidRPr="00CC2041">
        <w:rPr>
          <w:rFonts w:ascii="Times New Roman" w:hAnsi="Times New Roman" w:cs="Times New Roman"/>
          <w:sz w:val="24"/>
          <w:szCs w:val="24"/>
        </w:rPr>
        <w:t>he</w:t>
      </w:r>
      <w:proofErr w:type="spellEnd"/>
      <w:r w:rsidR="00CC2041" w:rsidRPr="00CC2041">
        <w:rPr>
          <w:rFonts w:ascii="Times New Roman" w:hAnsi="Times New Roman" w:cs="Times New Roman"/>
          <w:sz w:val="24"/>
          <w:szCs w:val="24"/>
        </w:rPr>
        <w:t xml:space="preserve"> </w:t>
      </w:r>
      <w:proofErr w:type="spellStart"/>
      <w:r w:rsidR="00CC2041" w:rsidRPr="00CC2041">
        <w:rPr>
          <w:rFonts w:ascii="Times New Roman" w:hAnsi="Times New Roman" w:cs="Times New Roman"/>
          <w:sz w:val="24"/>
          <w:szCs w:val="24"/>
        </w:rPr>
        <w:t>power</w:t>
      </w:r>
      <w:proofErr w:type="spellEnd"/>
      <w:r w:rsidR="00CC2041" w:rsidRPr="00CC2041">
        <w:rPr>
          <w:rFonts w:ascii="Times New Roman" w:hAnsi="Times New Roman" w:cs="Times New Roman"/>
          <w:sz w:val="24"/>
          <w:szCs w:val="24"/>
        </w:rPr>
        <w:t xml:space="preserve"> of </w:t>
      </w:r>
      <w:proofErr w:type="spellStart"/>
      <w:r w:rsidR="00CC2041" w:rsidRPr="00CC2041">
        <w:rPr>
          <w:rFonts w:ascii="Times New Roman" w:hAnsi="Times New Roman" w:cs="Times New Roman"/>
          <w:sz w:val="24"/>
          <w:szCs w:val="24"/>
        </w:rPr>
        <w:t>creative</w:t>
      </w:r>
      <w:proofErr w:type="spellEnd"/>
      <w:r w:rsidR="00CC2041" w:rsidRPr="00CC2041">
        <w:rPr>
          <w:rFonts w:ascii="Times New Roman" w:hAnsi="Times New Roman" w:cs="Times New Roman"/>
          <w:sz w:val="24"/>
          <w:szCs w:val="24"/>
        </w:rPr>
        <w:t xml:space="preserve"> </w:t>
      </w:r>
      <w:proofErr w:type="gramStart"/>
      <w:r w:rsidR="00CC2041" w:rsidRPr="00CC2041">
        <w:rPr>
          <w:rFonts w:ascii="Times New Roman" w:hAnsi="Times New Roman" w:cs="Times New Roman"/>
          <w:sz w:val="24"/>
          <w:szCs w:val="24"/>
        </w:rPr>
        <w:t>drama   in</w:t>
      </w:r>
      <w:proofErr w:type="gramEnd"/>
      <w:r w:rsidR="00CC2041" w:rsidRPr="00CC2041">
        <w:rPr>
          <w:rFonts w:ascii="Times New Roman" w:hAnsi="Times New Roman" w:cs="Times New Roman"/>
          <w:sz w:val="24"/>
          <w:szCs w:val="24"/>
        </w:rPr>
        <w:t xml:space="preserve">  </w:t>
      </w:r>
      <w:proofErr w:type="spellStart"/>
      <w:r w:rsidR="00CC2041" w:rsidRPr="00CC2041">
        <w:rPr>
          <w:rFonts w:ascii="Times New Roman" w:hAnsi="Times New Roman" w:cs="Times New Roman"/>
          <w:sz w:val="24"/>
          <w:szCs w:val="24"/>
        </w:rPr>
        <w:t>social</w:t>
      </w:r>
      <w:proofErr w:type="spellEnd"/>
      <w:r w:rsidR="00CC2041" w:rsidRPr="00CC2041">
        <w:rPr>
          <w:rFonts w:ascii="Times New Roman" w:hAnsi="Times New Roman" w:cs="Times New Roman"/>
          <w:sz w:val="24"/>
          <w:szCs w:val="24"/>
        </w:rPr>
        <w:t xml:space="preserve">  </w:t>
      </w:r>
      <w:proofErr w:type="spellStart"/>
      <w:r w:rsidR="00CC2041" w:rsidRPr="00CC2041">
        <w:rPr>
          <w:rFonts w:ascii="Times New Roman" w:hAnsi="Times New Roman" w:cs="Times New Roman"/>
          <w:sz w:val="24"/>
          <w:szCs w:val="24"/>
        </w:rPr>
        <w:t>studies</w:t>
      </w:r>
      <w:proofErr w:type="spellEnd"/>
      <w:r w:rsidR="00CC2041">
        <w:rPr>
          <w:rFonts w:ascii="Times New Roman" w:hAnsi="Times New Roman" w:cs="Times New Roman"/>
          <w:sz w:val="24"/>
          <w:szCs w:val="24"/>
        </w:rPr>
        <w:t xml:space="preserve">. </w:t>
      </w:r>
      <w:proofErr w:type="spellStart"/>
      <w:r w:rsidRPr="00CC2041">
        <w:rPr>
          <w:rFonts w:ascii="Times New Roman" w:hAnsi="Times New Roman" w:cs="Times New Roman"/>
          <w:i/>
          <w:sz w:val="24"/>
          <w:szCs w:val="24"/>
        </w:rPr>
        <w:t>Social</w:t>
      </w:r>
      <w:proofErr w:type="spellEnd"/>
      <w:r w:rsidRPr="00CC2041">
        <w:rPr>
          <w:rFonts w:ascii="Times New Roman" w:hAnsi="Times New Roman" w:cs="Times New Roman"/>
          <w:i/>
          <w:sz w:val="24"/>
          <w:szCs w:val="24"/>
        </w:rPr>
        <w:t xml:space="preserve"> </w:t>
      </w:r>
      <w:proofErr w:type="spellStart"/>
      <w:r w:rsidRPr="00CC2041">
        <w:rPr>
          <w:rFonts w:ascii="Times New Roman" w:hAnsi="Times New Roman" w:cs="Times New Roman"/>
          <w:i/>
          <w:sz w:val="24"/>
          <w:szCs w:val="24"/>
        </w:rPr>
        <w:t>Studies</w:t>
      </w:r>
      <w:proofErr w:type="spellEnd"/>
      <w:r w:rsidRPr="00CC2041">
        <w:rPr>
          <w:rFonts w:ascii="Times New Roman" w:hAnsi="Times New Roman" w:cs="Times New Roman"/>
          <w:i/>
          <w:sz w:val="24"/>
          <w:szCs w:val="24"/>
        </w:rPr>
        <w:t xml:space="preserve"> </w:t>
      </w:r>
      <w:proofErr w:type="spellStart"/>
      <w:r w:rsidRPr="00CC2041">
        <w:rPr>
          <w:rFonts w:ascii="Times New Roman" w:hAnsi="Times New Roman" w:cs="Times New Roman"/>
          <w:i/>
          <w:sz w:val="24"/>
          <w:szCs w:val="24"/>
        </w:rPr>
        <w:t>and</w:t>
      </w:r>
      <w:proofErr w:type="spellEnd"/>
      <w:r w:rsidRPr="00CC2041">
        <w:rPr>
          <w:rFonts w:ascii="Times New Roman" w:hAnsi="Times New Roman" w:cs="Times New Roman"/>
          <w:i/>
          <w:sz w:val="24"/>
          <w:szCs w:val="24"/>
        </w:rPr>
        <w:t xml:space="preserve"> </w:t>
      </w:r>
      <w:proofErr w:type="spellStart"/>
      <w:r w:rsidRPr="00CC2041">
        <w:rPr>
          <w:rFonts w:ascii="Times New Roman" w:hAnsi="Times New Roman" w:cs="Times New Roman"/>
          <w:i/>
          <w:sz w:val="24"/>
          <w:szCs w:val="24"/>
        </w:rPr>
        <w:t>the</w:t>
      </w:r>
      <w:proofErr w:type="spellEnd"/>
      <w:r w:rsidRPr="00CC2041">
        <w:rPr>
          <w:rFonts w:ascii="Times New Roman" w:hAnsi="Times New Roman" w:cs="Times New Roman"/>
          <w:i/>
          <w:sz w:val="24"/>
          <w:szCs w:val="24"/>
        </w:rPr>
        <w:t xml:space="preserve"> </w:t>
      </w:r>
      <w:proofErr w:type="spellStart"/>
      <w:r w:rsidRPr="00CC2041">
        <w:rPr>
          <w:rFonts w:ascii="Times New Roman" w:hAnsi="Times New Roman" w:cs="Times New Roman"/>
          <w:i/>
          <w:sz w:val="24"/>
          <w:szCs w:val="24"/>
        </w:rPr>
        <w:t>Young</w:t>
      </w:r>
      <w:proofErr w:type="spellEnd"/>
      <w:r w:rsidRPr="00CC2041">
        <w:rPr>
          <w:rFonts w:ascii="Times New Roman" w:hAnsi="Times New Roman" w:cs="Times New Roman"/>
          <w:i/>
          <w:sz w:val="24"/>
          <w:szCs w:val="24"/>
        </w:rPr>
        <w:t xml:space="preserve"> </w:t>
      </w:r>
      <w:proofErr w:type="spellStart"/>
      <w:proofErr w:type="gramStart"/>
      <w:r w:rsidRPr="00CC2041">
        <w:rPr>
          <w:rFonts w:ascii="Times New Roman" w:hAnsi="Times New Roman" w:cs="Times New Roman"/>
          <w:i/>
          <w:sz w:val="24"/>
          <w:szCs w:val="24"/>
        </w:rPr>
        <w:t>Learner</w:t>
      </w:r>
      <w:proofErr w:type="spellEnd"/>
      <w:r>
        <w:rPr>
          <w:rFonts w:ascii="Times New Roman" w:hAnsi="Times New Roman" w:cs="Times New Roman"/>
          <w:sz w:val="24"/>
          <w:szCs w:val="24"/>
        </w:rPr>
        <w:t xml:space="preserve">  25</w:t>
      </w:r>
      <w:proofErr w:type="gramEnd"/>
      <w:r>
        <w:rPr>
          <w:rFonts w:ascii="Times New Roman" w:hAnsi="Times New Roman" w:cs="Times New Roman"/>
          <w:sz w:val="24"/>
          <w:szCs w:val="24"/>
        </w:rPr>
        <w:t xml:space="preserve"> (3), 9–12.</w:t>
      </w:r>
    </w:p>
    <w:p w14:paraId="1C9B9870" w14:textId="5DC5D650" w:rsidR="001502EB" w:rsidRPr="001502EB" w:rsidRDefault="001502EB" w:rsidP="009D65DC">
      <w:pPr>
        <w:spacing w:after="0" w:line="360" w:lineRule="auto"/>
        <w:ind w:left="567" w:hanging="567"/>
        <w:jc w:val="both"/>
        <w:rPr>
          <w:rFonts w:ascii="Times New Roman" w:hAnsi="Times New Roman" w:cs="Times New Roman"/>
          <w:color w:val="000000" w:themeColor="text1"/>
          <w:sz w:val="24"/>
          <w:szCs w:val="24"/>
        </w:rPr>
      </w:pPr>
      <w:r w:rsidRPr="001502EB">
        <w:rPr>
          <w:rFonts w:ascii="Times New Roman" w:hAnsi="Times New Roman" w:cs="Times New Roman"/>
          <w:color w:val="000000" w:themeColor="text1"/>
          <w:sz w:val="24"/>
          <w:szCs w:val="24"/>
        </w:rPr>
        <w:t>San, İ.</w:t>
      </w:r>
      <w:r>
        <w:rPr>
          <w:rFonts w:ascii="Times New Roman" w:hAnsi="Times New Roman" w:cs="Times New Roman"/>
          <w:color w:val="000000" w:themeColor="text1"/>
          <w:sz w:val="24"/>
          <w:szCs w:val="24"/>
        </w:rPr>
        <w:t xml:space="preserve"> </w:t>
      </w:r>
      <w:r w:rsidRPr="001502EB">
        <w:rPr>
          <w:rFonts w:ascii="Times New Roman" w:hAnsi="Times New Roman" w:cs="Times New Roman"/>
          <w:color w:val="000000" w:themeColor="text1"/>
          <w:sz w:val="24"/>
          <w:szCs w:val="24"/>
        </w:rPr>
        <w:t xml:space="preserve">(2009). Eğitimde yaratıcı drama. </w:t>
      </w:r>
      <w:r w:rsidRPr="001502EB">
        <w:rPr>
          <w:rFonts w:ascii="Times New Roman" w:hAnsi="Times New Roman" w:cs="Times New Roman"/>
          <w:i/>
          <w:color w:val="000000" w:themeColor="text1"/>
          <w:sz w:val="24"/>
          <w:szCs w:val="24"/>
        </w:rPr>
        <w:t xml:space="preserve">Ankara Üniversitesi Eğitim Bilimleri Fakültesi Dergisi, </w:t>
      </w:r>
      <w:r w:rsidRPr="001502EB">
        <w:rPr>
          <w:rFonts w:ascii="Times New Roman" w:hAnsi="Times New Roman" w:cs="Times New Roman"/>
          <w:color w:val="000000" w:themeColor="text1"/>
          <w:sz w:val="24"/>
          <w:szCs w:val="24"/>
        </w:rPr>
        <w:t>(23)2, 533-582.</w:t>
      </w:r>
    </w:p>
    <w:p w14:paraId="1833B72A" w14:textId="642B54C5" w:rsidR="001502EB" w:rsidRPr="001502EB" w:rsidRDefault="001502EB" w:rsidP="009D65DC">
      <w:pPr>
        <w:spacing w:after="0" w:line="360" w:lineRule="auto"/>
        <w:ind w:left="567" w:hanging="567"/>
        <w:jc w:val="both"/>
        <w:rPr>
          <w:rFonts w:ascii="Times New Roman" w:hAnsi="Times New Roman" w:cs="Times New Roman"/>
          <w:bCs/>
          <w:color w:val="000000" w:themeColor="text1"/>
          <w:sz w:val="24"/>
          <w:szCs w:val="24"/>
        </w:rPr>
      </w:pPr>
      <w:r w:rsidRPr="001502EB">
        <w:rPr>
          <w:rFonts w:ascii="Times New Roman" w:hAnsi="Times New Roman" w:cs="Times New Roman"/>
          <w:color w:val="000000" w:themeColor="text1"/>
          <w:sz w:val="24"/>
          <w:szCs w:val="24"/>
        </w:rPr>
        <w:t xml:space="preserve">Saraç, </w:t>
      </w:r>
      <w:r>
        <w:rPr>
          <w:rFonts w:ascii="Times New Roman" w:hAnsi="Times New Roman" w:cs="Times New Roman"/>
          <w:color w:val="000000" w:themeColor="text1"/>
          <w:sz w:val="24"/>
          <w:szCs w:val="24"/>
        </w:rPr>
        <w:t xml:space="preserve">A. (2015). </w:t>
      </w:r>
      <w:r w:rsidRPr="001502EB">
        <w:rPr>
          <w:rFonts w:ascii="Times New Roman" w:hAnsi="Times New Roman" w:cs="Times New Roman"/>
          <w:bCs/>
          <w:i/>
          <w:color w:val="000000" w:themeColor="text1"/>
          <w:sz w:val="24"/>
          <w:szCs w:val="24"/>
        </w:rPr>
        <w:t>Sosyal bilgiler dersinde drama yöntemi kullanılmasının tut</w:t>
      </w:r>
      <w:r w:rsidR="00797BEE">
        <w:rPr>
          <w:rFonts w:ascii="Times New Roman" w:hAnsi="Times New Roman" w:cs="Times New Roman"/>
          <w:bCs/>
          <w:i/>
          <w:color w:val="000000" w:themeColor="text1"/>
          <w:sz w:val="24"/>
          <w:szCs w:val="24"/>
        </w:rPr>
        <w:t>um, başarı ve kalıcılığa etkisi (</w:t>
      </w:r>
      <w:r>
        <w:rPr>
          <w:rFonts w:ascii="Times New Roman" w:hAnsi="Times New Roman" w:cs="Times New Roman"/>
          <w:bCs/>
          <w:color w:val="000000" w:themeColor="text1"/>
          <w:sz w:val="24"/>
          <w:szCs w:val="24"/>
        </w:rPr>
        <w:t>Y</w:t>
      </w:r>
      <w:r w:rsidR="00797BEE">
        <w:rPr>
          <w:rFonts w:ascii="Times New Roman" w:hAnsi="Times New Roman" w:cs="Times New Roman"/>
          <w:bCs/>
          <w:color w:val="000000" w:themeColor="text1"/>
          <w:sz w:val="24"/>
          <w:szCs w:val="24"/>
        </w:rPr>
        <w:t>ayımlanmamış yüksek lisans tezi).</w:t>
      </w:r>
      <w:r w:rsidRPr="001502EB">
        <w:rPr>
          <w:rFonts w:ascii="Times New Roman" w:hAnsi="Times New Roman" w:cs="Times New Roman"/>
          <w:bCs/>
          <w:color w:val="000000" w:themeColor="text1"/>
          <w:sz w:val="24"/>
          <w:szCs w:val="24"/>
        </w:rPr>
        <w:t xml:space="preserve"> Balıkesir Üniversitesi,</w:t>
      </w:r>
      <w:r>
        <w:rPr>
          <w:rFonts w:ascii="Times New Roman" w:hAnsi="Times New Roman" w:cs="Times New Roman"/>
          <w:bCs/>
          <w:color w:val="000000" w:themeColor="text1"/>
          <w:sz w:val="24"/>
          <w:szCs w:val="24"/>
        </w:rPr>
        <w:t xml:space="preserve"> </w:t>
      </w:r>
      <w:r w:rsidR="0044672A" w:rsidRPr="001502EB">
        <w:rPr>
          <w:rFonts w:ascii="Times New Roman" w:hAnsi="Times New Roman" w:cs="Times New Roman"/>
          <w:bCs/>
          <w:color w:val="000000" w:themeColor="text1"/>
          <w:sz w:val="24"/>
          <w:szCs w:val="24"/>
        </w:rPr>
        <w:t>Sosyal Bilimler Enstitüsü</w:t>
      </w:r>
      <w:r w:rsidR="0044672A">
        <w:rPr>
          <w:rFonts w:ascii="Times New Roman" w:hAnsi="Times New Roman" w:cs="Times New Roman"/>
          <w:bCs/>
          <w:color w:val="000000" w:themeColor="text1"/>
          <w:sz w:val="24"/>
          <w:szCs w:val="24"/>
        </w:rPr>
        <w:t xml:space="preserve">, </w:t>
      </w:r>
      <w:r w:rsidRPr="001502EB">
        <w:rPr>
          <w:rFonts w:ascii="Times New Roman" w:hAnsi="Times New Roman" w:cs="Times New Roman"/>
          <w:bCs/>
          <w:color w:val="000000" w:themeColor="text1"/>
          <w:sz w:val="24"/>
          <w:szCs w:val="24"/>
        </w:rPr>
        <w:t>Balıkesir.</w:t>
      </w:r>
    </w:p>
    <w:p w14:paraId="11C08F0A" w14:textId="3C533871" w:rsidR="00513AFE" w:rsidRPr="009D41BF" w:rsidRDefault="00401A7F" w:rsidP="009D65DC">
      <w:pPr>
        <w:spacing w:after="0" w:line="360" w:lineRule="auto"/>
        <w:ind w:left="567" w:hanging="567"/>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Uygungül</w:t>
      </w:r>
      <w:proofErr w:type="spellEnd"/>
      <w:r>
        <w:rPr>
          <w:rFonts w:ascii="Times New Roman" w:hAnsi="Times New Roman" w:cs="Times New Roman"/>
          <w:color w:val="000000" w:themeColor="text1"/>
          <w:sz w:val="24"/>
          <w:szCs w:val="24"/>
        </w:rPr>
        <w:t xml:space="preserve"> Yılmaz, Ö. ve Kaf, Ö</w:t>
      </w:r>
      <w:r w:rsidRPr="009D41BF">
        <w:rPr>
          <w:rFonts w:ascii="Times New Roman" w:hAnsi="Times New Roman" w:cs="Times New Roman"/>
          <w:color w:val="000000" w:themeColor="text1"/>
          <w:sz w:val="24"/>
          <w:szCs w:val="24"/>
        </w:rPr>
        <w:t xml:space="preserve">. (2019). </w:t>
      </w:r>
      <w:proofErr w:type="spellStart"/>
      <w:r w:rsidRPr="009D41BF">
        <w:rPr>
          <w:rFonts w:ascii="Times New Roman" w:hAnsi="Times New Roman" w:cs="Times New Roman"/>
          <w:color w:val="000000" w:themeColor="text1"/>
          <w:sz w:val="24"/>
          <w:szCs w:val="24"/>
        </w:rPr>
        <w:t>The</w:t>
      </w:r>
      <w:proofErr w:type="spellEnd"/>
      <w:r w:rsidRPr="009D41BF">
        <w:rPr>
          <w:rFonts w:ascii="Times New Roman" w:hAnsi="Times New Roman" w:cs="Times New Roman"/>
          <w:color w:val="000000" w:themeColor="text1"/>
          <w:sz w:val="24"/>
          <w:szCs w:val="24"/>
        </w:rPr>
        <w:t xml:space="preserve"> </w:t>
      </w:r>
      <w:proofErr w:type="spellStart"/>
      <w:r w:rsidRPr="009D41BF">
        <w:rPr>
          <w:rFonts w:ascii="Times New Roman" w:hAnsi="Times New Roman" w:cs="Times New Roman"/>
          <w:color w:val="000000" w:themeColor="text1"/>
          <w:sz w:val="24"/>
          <w:szCs w:val="24"/>
        </w:rPr>
        <w:t>effects</w:t>
      </w:r>
      <w:proofErr w:type="spellEnd"/>
      <w:r w:rsidRPr="009D41BF">
        <w:rPr>
          <w:rFonts w:ascii="Times New Roman" w:hAnsi="Times New Roman" w:cs="Times New Roman"/>
          <w:color w:val="000000" w:themeColor="text1"/>
          <w:sz w:val="24"/>
          <w:szCs w:val="24"/>
        </w:rPr>
        <w:t xml:space="preserve"> of </w:t>
      </w:r>
      <w:proofErr w:type="spellStart"/>
      <w:r w:rsidRPr="009D41BF">
        <w:rPr>
          <w:rFonts w:ascii="Times New Roman" w:hAnsi="Times New Roman" w:cs="Times New Roman"/>
          <w:color w:val="000000" w:themeColor="text1"/>
          <w:sz w:val="24"/>
          <w:szCs w:val="24"/>
        </w:rPr>
        <w:t>creative</w:t>
      </w:r>
      <w:proofErr w:type="spellEnd"/>
      <w:r w:rsidRPr="009D41BF">
        <w:rPr>
          <w:rFonts w:ascii="Times New Roman" w:hAnsi="Times New Roman" w:cs="Times New Roman"/>
          <w:color w:val="000000" w:themeColor="text1"/>
          <w:sz w:val="24"/>
          <w:szCs w:val="24"/>
        </w:rPr>
        <w:t xml:space="preserve"> drama </w:t>
      </w:r>
      <w:proofErr w:type="spellStart"/>
      <w:r w:rsidRPr="009D41BF">
        <w:rPr>
          <w:rFonts w:ascii="Times New Roman" w:hAnsi="Times New Roman" w:cs="Times New Roman"/>
          <w:color w:val="000000" w:themeColor="text1"/>
          <w:sz w:val="24"/>
          <w:szCs w:val="24"/>
        </w:rPr>
        <w:t>method</w:t>
      </w:r>
      <w:proofErr w:type="spellEnd"/>
      <w:r w:rsidRPr="009D41BF">
        <w:rPr>
          <w:rFonts w:ascii="Times New Roman" w:hAnsi="Times New Roman" w:cs="Times New Roman"/>
          <w:color w:val="000000" w:themeColor="text1"/>
          <w:sz w:val="24"/>
          <w:szCs w:val="24"/>
        </w:rPr>
        <w:t xml:space="preserve"> on </w:t>
      </w:r>
      <w:proofErr w:type="spellStart"/>
      <w:r w:rsidRPr="009D41BF">
        <w:rPr>
          <w:rFonts w:ascii="Times New Roman" w:hAnsi="Times New Roman" w:cs="Times New Roman"/>
          <w:color w:val="000000" w:themeColor="text1"/>
          <w:sz w:val="24"/>
          <w:szCs w:val="24"/>
        </w:rPr>
        <w:t>students</w:t>
      </w:r>
      <w:proofErr w:type="spellEnd"/>
      <w:r w:rsidRPr="009D41BF">
        <w:rPr>
          <w:rFonts w:ascii="Times New Roman" w:hAnsi="Times New Roman" w:cs="Times New Roman"/>
          <w:color w:val="000000" w:themeColor="text1"/>
          <w:sz w:val="24"/>
          <w:szCs w:val="24"/>
        </w:rPr>
        <w:t xml:space="preserve">' </w:t>
      </w:r>
      <w:proofErr w:type="spellStart"/>
      <w:r w:rsidRPr="009D41BF">
        <w:rPr>
          <w:rFonts w:ascii="Times New Roman" w:hAnsi="Times New Roman" w:cs="Times New Roman"/>
          <w:color w:val="000000" w:themeColor="text1"/>
          <w:sz w:val="24"/>
          <w:szCs w:val="24"/>
        </w:rPr>
        <w:t>attitude</w:t>
      </w:r>
      <w:proofErr w:type="spellEnd"/>
      <w:r w:rsidRPr="009D41BF">
        <w:rPr>
          <w:rFonts w:ascii="Times New Roman" w:hAnsi="Times New Roman" w:cs="Times New Roman"/>
          <w:color w:val="000000" w:themeColor="text1"/>
          <w:sz w:val="24"/>
          <w:szCs w:val="24"/>
        </w:rPr>
        <w:t xml:space="preserve"> </w:t>
      </w:r>
      <w:proofErr w:type="spellStart"/>
      <w:r w:rsidRPr="009D41BF">
        <w:rPr>
          <w:rFonts w:ascii="Times New Roman" w:hAnsi="Times New Roman" w:cs="Times New Roman"/>
          <w:color w:val="000000" w:themeColor="text1"/>
          <w:sz w:val="24"/>
          <w:szCs w:val="24"/>
        </w:rPr>
        <w:t>towards</w:t>
      </w:r>
      <w:proofErr w:type="spellEnd"/>
      <w:r w:rsidRPr="009D41BF">
        <w:rPr>
          <w:rFonts w:ascii="Times New Roman" w:hAnsi="Times New Roman" w:cs="Times New Roman"/>
          <w:color w:val="000000" w:themeColor="text1"/>
          <w:sz w:val="24"/>
          <w:szCs w:val="24"/>
        </w:rPr>
        <w:t xml:space="preserve"> </w:t>
      </w:r>
      <w:proofErr w:type="spellStart"/>
      <w:r w:rsidRPr="009D41BF">
        <w:rPr>
          <w:rFonts w:ascii="Times New Roman" w:hAnsi="Times New Roman" w:cs="Times New Roman"/>
          <w:color w:val="000000" w:themeColor="text1"/>
          <w:sz w:val="24"/>
          <w:szCs w:val="24"/>
        </w:rPr>
        <w:t>social</w:t>
      </w:r>
      <w:proofErr w:type="spellEnd"/>
      <w:r w:rsidRPr="009D41BF">
        <w:rPr>
          <w:rFonts w:ascii="Times New Roman" w:hAnsi="Times New Roman" w:cs="Times New Roman"/>
          <w:color w:val="000000" w:themeColor="text1"/>
          <w:sz w:val="24"/>
          <w:szCs w:val="24"/>
        </w:rPr>
        <w:t xml:space="preserve"> </w:t>
      </w:r>
      <w:proofErr w:type="spellStart"/>
      <w:r w:rsidRPr="009D41BF">
        <w:rPr>
          <w:rFonts w:ascii="Times New Roman" w:hAnsi="Times New Roman" w:cs="Times New Roman"/>
          <w:color w:val="000000" w:themeColor="text1"/>
          <w:sz w:val="24"/>
          <w:szCs w:val="24"/>
        </w:rPr>
        <w:t>studies</w:t>
      </w:r>
      <w:proofErr w:type="spellEnd"/>
      <w:r w:rsidRPr="009D41BF">
        <w:rPr>
          <w:rFonts w:ascii="Times New Roman" w:hAnsi="Times New Roman" w:cs="Times New Roman"/>
          <w:color w:val="000000" w:themeColor="text1"/>
          <w:sz w:val="24"/>
          <w:szCs w:val="24"/>
        </w:rPr>
        <w:t xml:space="preserve"> </w:t>
      </w:r>
      <w:proofErr w:type="spellStart"/>
      <w:r w:rsidRPr="009D41BF">
        <w:rPr>
          <w:rFonts w:ascii="Times New Roman" w:hAnsi="Times New Roman" w:cs="Times New Roman"/>
          <w:color w:val="000000" w:themeColor="text1"/>
          <w:sz w:val="24"/>
          <w:szCs w:val="24"/>
        </w:rPr>
        <w:t>wi</w:t>
      </w:r>
      <w:r w:rsidR="00513AFE" w:rsidRPr="009D41BF">
        <w:rPr>
          <w:rFonts w:ascii="Times New Roman" w:hAnsi="Times New Roman" w:cs="Times New Roman"/>
          <w:color w:val="000000" w:themeColor="text1"/>
          <w:sz w:val="24"/>
          <w:szCs w:val="24"/>
        </w:rPr>
        <w:t>th</w:t>
      </w:r>
      <w:proofErr w:type="spellEnd"/>
      <w:r w:rsidRPr="009D41BF">
        <w:rPr>
          <w:rFonts w:ascii="Times New Roman" w:hAnsi="Times New Roman" w:cs="Times New Roman"/>
          <w:color w:val="000000" w:themeColor="text1"/>
          <w:sz w:val="24"/>
          <w:szCs w:val="24"/>
        </w:rPr>
        <w:t xml:space="preserve"> </w:t>
      </w:r>
      <w:proofErr w:type="spellStart"/>
      <w:r w:rsidRPr="009D41BF">
        <w:rPr>
          <w:rFonts w:ascii="Times New Roman" w:hAnsi="Times New Roman" w:cs="Times New Roman"/>
          <w:color w:val="000000" w:themeColor="text1"/>
          <w:sz w:val="24"/>
          <w:szCs w:val="24"/>
        </w:rPr>
        <w:t>respect</w:t>
      </w:r>
      <w:proofErr w:type="spellEnd"/>
      <w:r w:rsidRPr="009D41BF">
        <w:rPr>
          <w:rFonts w:ascii="Times New Roman" w:hAnsi="Times New Roman" w:cs="Times New Roman"/>
          <w:color w:val="000000" w:themeColor="text1"/>
          <w:sz w:val="24"/>
          <w:szCs w:val="24"/>
        </w:rPr>
        <w:t xml:space="preserve"> </w:t>
      </w:r>
      <w:proofErr w:type="spellStart"/>
      <w:r w:rsidRPr="009D41BF">
        <w:rPr>
          <w:rFonts w:ascii="Times New Roman" w:hAnsi="Times New Roman" w:cs="Times New Roman"/>
          <w:color w:val="000000" w:themeColor="text1"/>
          <w:sz w:val="24"/>
          <w:szCs w:val="24"/>
        </w:rPr>
        <w:t>to</w:t>
      </w:r>
      <w:proofErr w:type="spellEnd"/>
      <w:r w:rsidRPr="009D41BF">
        <w:rPr>
          <w:rFonts w:ascii="Times New Roman" w:hAnsi="Times New Roman" w:cs="Times New Roman"/>
          <w:color w:val="000000" w:themeColor="text1"/>
          <w:sz w:val="24"/>
          <w:szCs w:val="24"/>
        </w:rPr>
        <w:t xml:space="preserve"> </w:t>
      </w:r>
      <w:proofErr w:type="spellStart"/>
      <w:r w:rsidRPr="009D41BF">
        <w:rPr>
          <w:rFonts w:ascii="Times New Roman" w:hAnsi="Times New Roman" w:cs="Times New Roman"/>
          <w:color w:val="000000" w:themeColor="text1"/>
          <w:sz w:val="24"/>
          <w:szCs w:val="24"/>
        </w:rPr>
        <w:t>learning</w:t>
      </w:r>
      <w:proofErr w:type="spellEnd"/>
      <w:r w:rsidRPr="009D41BF">
        <w:rPr>
          <w:rFonts w:ascii="Times New Roman" w:hAnsi="Times New Roman" w:cs="Times New Roman"/>
          <w:color w:val="000000" w:themeColor="text1"/>
          <w:sz w:val="24"/>
          <w:szCs w:val="24"/>
        </w:rPr>
        <w:t xml:space="preserve"> </w:t>
      </w:r>
      <w:proofErr w:type="spellStart"/>
      <w:r w:rsidRPr="009D41BF">
        <w:rPr>
          <w:rFonts w:ascii="Times New Roman" w:hAnsi="Times New Roman" w:cs="Times New Roman"/>
          <w:color w:val="000000" w:themeColor="text1"/>
          <w:sz w:val="24"/>
          <w:szCs w:val="24"/>
        </w:rPr>
        <w:t>styles</w:t>
      </w:r>
      <w:proofErr w:type="spellEnd"/>
      <w:r w:rsidRPr="009D41BF">
        <w:rPr>
          <w:rFonts w:ascii="Times New Roman" w:hAnsi="Times New Roman" w:cs="Times New Roman"/>
          <w:color w:val="000000" w:themeColor="text1"/>
          <w:sz w:val="24"/>
          <w:szCs w:val="24"/>
        </w:rPr>
        <w:t xml:space="preserve">. </w:t>
      </w:r>
      <w:r w:rsidRPr="00401A7F">
        <w:rPr>
          <w:rFonts w:ascii="Times New Roman" w:hAnsi="Times New Roman" w:cs="Times New Roman"/>
          <w:i/>
          <w:color w:val="000000" w:themeColor="text1"/>
          <w:sz w:val="24"/>
          <w:szCs w:val="24"/>
        </w:rPr>
        <w:t>Çukurova Üniversitesi Eğitim Fakültesi Dergisi</w:t>
      </w:r>
      <w:r>
        <w:rPr>
          <w:rFonts w:ascii="Times New Roman" w:hAnsi="Times New Roman" w:cs="Times New Roman"/>
          <w:color w:val="000000" w:themeColor="text1"/>
          <w:sz w:val="24"/>
          <w:szCs w:val="24"/>
        </w:rPr>
        <w:t xml:space="preserve">, </w:t>
      </w:r>
      <w:r w:rsidRPr="009D41BF">
        <w:rPr>
          <w:rFonts w:ascii="Times New Roman" w:hAnsi="Times New Roman" w:cs="Times New Roman"/>
          <w:color w:val="000000" w:themeColor="text1"/>
          <w:sz w:val="24"/>
          <w:szCs w:val="24"/>
        </w:rPr>
        <w:t>48</w:t>
      </w:r>
      <w:r>
        <w:rPr>
          <w:rFonts w:ascii="Times New Roman" w:hAnsi="Times New Roman" w:cs="Times New Roman"/>
          <w:color w:val="000000" w:themeColor="text1"/>
          <w:sz w:val="24"/>
          <w:szCs w:val="24"/>
        </w:rPr>
        <w:t>(</w:t>
      </w:r>
      <w:r w:rsidRPr="009D41BF">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w:t>
      </w:r>
      <w:r w:rsidRPr="009D41BF">
        <w:rPr>
          <w:rFonts w:ascii="Times New Roman" w:hAnsi="Times New Roman" w:cs="Times New Roman"/>
          <w:color w:val="000000" w:themeColor="text1"/>
          <w:sz w:val="24"/>
          <w:szCs w:val="24"/>
        </w:rPr>
        <w:t xml:space="preserve"> 1340-1366</w:t>
      </w:r>
      <w:r>
        <w:rPr>
          <w:rFonts w:ascii="Times New Roman" w:hAnsi="Times New Roman" w:cs="Times New Roman"/>
          <w:color w:val="000000" w:themeColor="text1"/>
          <w:sz w:val="24"/>
          <w:szCs w:val="24"/>
        </w:rPr>
        <w:t>.</w:t>
      </w:r>
    </w:p>
    <w:p w14:paraId="21403A24" w14:textId="121D9DCD" w:rsidR="00401A7F" w:rsidRDefault="00401A7F" w:rsidP="009D65DC">
      <w:pPr>
        <w:spacing w:after="0" w:line="360" w:lineRule="auto"/>
        <w:ind w:left="567" w:hanging="567"/>
        <w:jc w:val="both"/>
        <w:rPr>
          <w:rFonts w:ascii="Times New Roman" w:hAnsi="Times New Roman" w:cs="Times New Roman"/>
          <w:color w:val="000000" w:themeColor="text1"/>
          <w:sz w:val="24"/>
          <w:szCs w:val="24"/>
        </w:rPr>
      </w:pPr>
      <w:r w:rsidRPr="009D41BF">
        <w:rPr>
          <w:rFonts w:ascii="Times New Roman" w:hAnsi="Times New Roman" w:cs="Times New Roman"/>
          <w:color w:val="000000" w:themeColor="text1"/>
          <w:sz w:val="24"/>
          <w:szCs w:val="24"/>
        </w:rPr>
        <w:t>Üstündağ, T.</w:t>
      </w:r>
      <w:r>
        <w:rPr>
          <w:rFonts w:ascii="Times New Roman" w:hAnsi="Times New Roman" w:cs="Times New Roman"/>
          <w:color w:val="000000" w:themeColor="text1"/>
          <w:sz w:val="24"/>
          <w:szCs w:val="24"/>
        </w:rPr>
        <w:t xml:space="preserve"> </w:t>
      </w:r>
      <w:r w:rsidRPr="009D41BF">
        <w:rPr>
          <w:rFonts w:ascii="Times New Roman" w:hAnsi="Times New Roman" w:cs="Times New Roman"/>
          <w:color w:val="000000" w:themeColor="text1"/>
          <w:sz w:val="24"/>
          <w:szCs w:val="24"/>
        </w:rPr>
        <w:t>(2005).</w:t>
      </w:r>
      <w:r>
        <w:rPr>
          <w:rFonts w:ascii="Times New Roman" w:hAnsi="Times New Roman" w:cs="Times New Roman"/>
          <w:color w:val="000000" w:themeColor="text1"/>
          <w:sz w:val="24"/>
          <w:szCs w:val="24"/>
        </w:rPr>
        <w:t xml:space="preserve"> </w:t>
      </w:r>
      <w:r w:rsidRPr="00401A7F">
        <w:rPr>
          <w:rFonts w:ascii="Times New Roman" w:hAnsi="Times New Roman" w:cs="Times New Roman"/>
          <w:bCs/>
          <w:i/>
          <w:color w:val="000000" w:themeColor="text1"/>
          <w:sz w:val="24"/>
          <w:szCs w:val="24"/>
        </w:rPr>
        <w:t>Yaratıcılığa yolculuk</w:t>
      </w:r>
      <w:r w:rsidRPr="009D41BF">
        <w:rPr>
          <w:rFonts w:ascii="Times New Roman" w:hAnsi="Times New Roman" w:cs="Times New Roman"/>
          <w:bCs/>
          <w:color w:val="000000" w:themeColor="text1"/>
          <w:sz w:val="24"/>
          <w:szCs w:val="24"/>
        </w:rPr>
        <w:t xml:space="preserve">. </w:t>
      </w:r>
      <w:r w:rsidRPr="009D41BF">
        <w:rPr>
          <w:rFonts w:ascii="Times New Roman" w:hAnsi="Times New Roman" w:cs="Times New Roman"/>
          <w:color w:val="000000" w:themeColor="text1"/>
          <w:sz w:val="24"/>
          <w:szCs w:val="24"/>
        </w:rPr>
        <w:t xml:space="preserve">Ankara: </w:t>
      </w:r>
      <w:proofErr w:type="spellStart"/>
      <w:r w:rsidRPr="009D41BF">
        <w:rPr>
          <w:rFonts w:ascii="Times New Roman" w:hAnsi="Times New Roman" w:cs="Times New Roman"/>
          <w:color w:val="000000" w:themeColor="text1"/>
          <w:sz w:val="24"/>
          <w:szCs w:val="24"/>
        </w:rPr>
        <w:t>Pegem</w:t>
      </w:r>
      <w:proofErr w:type="spellEnd"/>
      <w:r w:rsidRPr="009D41BF">
        <w:rPr>
          <w:rFonts w:ascii="Times New Roman" w:hAnsi="Times New Roman" w:cs="Times New Roman"/>
          <w:color w:val="000000" w:themeColor="text1"/>
          <w:sz w:val="24"/>
          <w:szCs w:val="24"/>
        </w:rPr>
        <w:t xml:space="preserve"> yay</w:t>
      </w:r>
      <w:r>
        <w:rPr>
          <w:rFonts w:ascii="Times New Roman" w:hAnsi="Times New Roman" w:cs="Times New Roman"/>
          <w:color w:val="000000" w:themeColor="text1"/>
          <w:sz w:val="24"/>
          <w:szCs w:val="24"/>
        </w:rPr>
        <w:t>ıncılık.</w:t>
      </w:r>
    </w:p>
    <w:p w14:paraId="7107E463" w14:textId="58A670E2" w:rsidR="00A3069E" w:rsidRDefault="00A3069E" w:rsidP="00A3069E">
      <w:pPr>
        <w:spacing w:line="360" w:lineRule="auto"/>
        <w:ind w:left="709" w:hanging="709"/>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Vaughan</w:t>
      </w:r>
      <w:proofErr w:type="spellEnd"/>
      <w:r>
        <w:rPr>
          <w:rFonts w:ascii="Times New Roman" w:hAnsi="Times New Roman" w:cs="Times New Roman"/>
          <w:color w:val="000000" w:themeColor="text1"/>
          <w:sz w:val="24"/>
          <w:szCs w:val="24"/>
        </w:rPr>
        <w:t>, C</w:t>
      </w:r>
      <w:proofErr w:type="gramStart"/>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G</w:t>
      </w:r>
      <w:r w:rsidRPr="00A3069E">
        <w:rPr>
          <w:rFonts w:ascii="Times New Roman" w:hAnsi="Times New Roman" w:cs="Times New Roman"/>
          <w:color w:val="000000" w:themeColor="text1"/>
          <w:sz w:val="24"/>
          <w:szCs w:val="24"/>
        </w:rPr>
        <w:t>ack</w:t>
      </w:r>
      <w:proofErr w:type="spellEnd"/>
      <w:r w:rsidRPr="00A3069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J., </w:t>
      </w:r>
      <w:proofErr w:type="spellStart"/>
      <w:r>
        <w:rPr>
          <w:rFonts w:ascii="Times New Roman" w:hAnsi="Times New Roman" w:cs="Times New Roman"/>
          <w:color w:val="000000" w:themeColor="text1"/>
          <w:sz w:val="24"/>
          <w:szCs w:val="24"/>
        </w:rPr>
        <w:t>S</w:t>
      </w:r>
      <w:r w:rsidRPr="00A3069E">
        <w:rPr>
          <w:rFonts w:ascii="Times New Roman" w:hAnsi="Times New Roman" w:cs="Times New Roman"/>
          <w:color w:val="000000" w:themeColor="text1"/>
          <w:sz w:val="24"/>
          <w:szCs w:val="24"/>
        </w:rPr>
        <w:t>olorazano</w:t>
      </w:r>
      <w:proofErr w:type="spellEnd"/>
      <w:r w:rsidRPr="00A3069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H</w:t>
      </w:r>
      <w:r w:rsidRPr="00A3069E">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and</w:t>
      </w:r>
      <w:proofErr w:type="spellEnd"/>
      <w:r>
        <w:rPr>
          <w:rFonts w:ascii="Times New Roman" w:hAnsi="Times New Roman" w:cs="Times New Roman"/>
          <w:color w:val="000000" w:themeColor="text1"/>
          <w:sz w:val="24"/>
          <w:szCs w:val="24"/>
        </w:rPr>
        <w:t xml:space="preserve"> R</w:t>
      </w:r>
      <w:r w:rsidRPr="00A3069E">
        <w:rPr>
          <w:rFonts w:ascii="Times New Roman" w:hAnsi="Times New Roman" w:cs="Times New Roman"/>
          <w:color w:val="000000" w:themeColor="text1"/>
          <w:sz w:val="24"/>
          <w:szCs w:val="24"/>
        </w:rPr>
        <w:t xml:space="preserve">ay, </w:t>
      </w:r>
      <w:r>
        <w:rPr>
          <w:rFonts w:ascii="Times New Roman" w:hAnsi="Times New Roman" w:cs="Times New Roman"/>
          <w:color w:val="000000" w:themeColor="text1"/>
          <w:sz w:val="24"/>
          <w:szCs w:val="24"/>
        </w:rPr>
        <w:t xml:space="preserve">R. (2003). </w:t>
      </w:r>
      <w:proofErr w:type="spellStart"/>
      <w:r>
        <w:rPr>
          <w:rFonts w:ascii="Times New Roman" w:hAnsi="Times New Roman" w:cs="Times New Roman"/>
          <w:color w:val="000000" w:themeColor="text1"/>
          <w:sz w:val="24"/>
          <w:szCs w:val="24"/>
        </w:rPr>
        <w:t>T</w:t>
      </w:r>
      <w:r w:rsidRPr="00A3069E">
        <w:rPr>
          <w:rFonts w:ascii="Times New Roman" w:hAnsi="Times New Roman" w:cs="Times New Roman"/>
          <w:color w:val="000000" w:themeColor="text1"/>
          <w:sz w:val="24"/>
          <w:szCs w:val="24"/>
        </w:rPr>
        <w:t>he</w:t>
      </w:r>
      <w:proofErr w:type="spellEnd"/>
      <w:r w:rsidRPr="00A3069E">
        <w:rPr>
          <w:rFonts w:ascii="Times New Roman" w:hAnsi="Times New Roman" w:cs="Times New Roman"/>
          <w:color w:val="000000" w:themeColor="text1"/>
          <w:sz w:val="24"/>
          <w:szCs w:val="24"/>
        </w:rPr>
        <w:t xml:space="preserve"> </w:t>
      </w:r>
      <w:proofErr w:type="spellStart"/>
      <w:r w:rsidRPr="00A3069E">
        <w:rPr>
          <w:rFonts w:ascii="Times New Roman" w:hAnsi="Times New Roman" w:cs="Times New Roman"/>
          <w:color w:val="000000" w:themeColor="text1"/>
          <w:sz w:val="24"/>
          <w:szCs w:val="24"/>
        </w:rPr>
        <w:t>effect</w:t>
      </w:r>
      <w:proofErr w:type="spellEnd"/>
      <w:r w:rsidRPr="00A3069E">
        <w:rPr>
          <w:rFonts w:ascii="Times New Roman" w:hAnsi="Times New Roman" w:cs="Times New Roman"/>
          <w:color w:val="000000" w:themeColor="text1"/>
          <w:sz w:val="24"/>
          <w:szCs w:val="24"/>
        </w:rPr>
        <w:t xml:space="preserve"> of </w:t>
      </w:r>
      <w:proofErr w:type="spellStart"/>
      <w:r w:rsidRPr="00A3069E">
        <w:rPr>
          <w:rFonts w:ascii="Times New Roman" w:hAnsi="Times New Roman" w:cs="Times New Roman"/>
          <w:color w:val="000000" w:themeColor="text1"/>
          <w:sz w:val="24"/>
          <w:szCs w:val="24"/>
        </w:rPr>
        <w:t>environmental</w:t>
      </w:r>
      <w:proofErr w:type="spellEnd"/>
      <w:r w:rsidRPr="00A3069E">
        <w:rPr>
          <w:rFonts w:ascii="Times New Roman" w:hAnsi="Times New Roman" w:cs="Times New Roman"/>
          <w:color w:val="000000" w:themeColor="text1"/>
          <w:sz w:val="24"/>
          <w:szCs w:val="24"/>
        </w:rPr>
        <w:t xml:space="preserve"> </w:t>
      </w:r>
      <w:proofErr w:type="spellStart"/>
      <w:r w:rsidRPr="00A3069E">
        <w:rPr>
          <w:rFonts w:ascii="Times New Roman" w:hAnsi="Times New Roman" w:cs="Times New Roman"/>
          <w:color w:val="000000" w:themeColor="text1"/>
          <w:sz w:val="24"/>
          <w:szCs w:val="24"/>
        </w:rPr>
        <w:t>education</w:t>
      </w:r>
      <w:proofErr w:type="spellEnd"/>
      <w:r w:rsidRPr="00A3069E">
        <w:rPr>
          <w:rFonts w:ascii="Times New Roman" w:hAnsi="Times New Roman" w:cs="Times New Roman"/>
          <w:color w:val="000000" w:themeColor="text1"/>
          <w:sz w:val="24"/>
          <w:szCs w:val="24"/>
        </w:rPr>
        <w:t xml:space="preserve"> on </w:t>
      </w:r>
      <w:proofErr w:type="spellStart"/>
      <w:r w:rsidRPr="00A3069E">
        <w:rPr>
          <w:rFonts w:ascii="Times New Roman" w:hAnsi="Times New Roman" w:cs="Times New Roman"/>
          <w:color w:val="000000" w:themeColor="text1"/>
          <w:sz w:val="24"/>
          <w:szCs w:val="24"/>
        </w:rPr>
        <w:t>schoolchildren</w:t>
      </w:r>
      <w:proofErr w:type="spellEnd"/>
      <w:r w:rsidRPr="00A3069E">
        <w:rPr>
          <w:rFonts w:ascii="Times New Roman" w:hAnsi="Times New Roman" w:cs="Times New Roman"/>
          <w:color w:val="000000" w:themeColor="text1"/>
          <w:sz w:val="24"/>
          <w:szCs w:val="24"/>
        </w:rPr>
        <w:t xml:space="preserve">, </w:t>
      </w:r>
      <w:proofErr w:type="spellStart"/>
      <w:r w:rsidRPr="00A3069E">
        <w:rPr>
          <w:rFonts w:ascii="Times New Roman" w:hAnsi="Times New Roman" w:cs="Times New Roman"/>
          <w:color w:val="000000" w:themeColor="text1"/>
          <w:sz w:val="24"/>
          <w:szCs w:val="24"/>
        </w:rPr>
        <w:t>their</w:t>
      </w:r>
      <w:proofErr w:type="spellEnd"/>
      <w:r w:rsidRPr="00A3069E">
        <w:rPr>
          <w:rFonts w:ascii="Times New Roman" w:hAnsi="Times New Roman" w:cs="Times New Roman"/>
          <w:color w:val="000000" w:themeColor="text1"/>
          <w:sz w:val="24"/>
          <w:szCs w:val="24"/>
        </w:rPr>
        <w:t xml:space="preserve"> </w:t>
      </w:r>
      <w:proofErr w:type="spellStart"/>
      <w:r w:rsidRPr="00A3069E">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arents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and</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community</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members</w:t>
      </w:r>
      <w:proofErr w:type="spellEnd"/>
      <w:r>
        <w:rPr>
          <w:rFonts w:ascii="Times New Roman" w:hAnsi="Times New Roman" w:cs="Times New Roman"/>
          <w:color w:val="000000" w:themeColor="text1"/>
          <w:sz w:val="24"/>
          <w:szCs w:val="24"/>
        </w:rPr>
        <w:t>: A</w:t>
      </w:r>
      <w:r w:rsidRPr="00A3069E">
        <w:rPr>
          <w:rFonts w:ascii="Times New Roman" w:hAnsi="Times New Roman" w:cs="Times New Roman"/>
          <w:color w:val="000000" w:themeColor="text1"/>
          <w:sz w:val="24"/>
          <w:szCs w:val="24"/>
        </w:rPr>
        <w:t xml:space="preserve"> </w:t>
      </w:r>
      <w:proofErr w:type="spellStart"/>
      <w:r w:rsidRPr="00A3069E">
        <w:rPr>
          <w:rFonts w:ascii="Times New Roman" w:hAnsi="Times New Roman" w:cs="Times New Roman"/>
          <w:color w:val="000000" w:themeColor="text1"/>
          <w:sz w:val="24"/>
          <w:szCs w:val="24"/>
        </w:rPr>
        <w:t>study</w:t>
      </w:r>
      <w:proofErr w:type="spellEnd"/>
      <w:r w:rsidRPr="00A3069E">
        <w:rPr>
          <w:rFonts w:ascii="Times New Roman" w:hAnsi="Times New Roman" w:cs="Times New Roman"/>
          <w:color w:val="000000" w:themeColor="text1"/>
          <w:sz w:val="24"/>
          <w:szCs w:val="24"/>
        </w:rPr>
        <w:t xml:space="preserve"> of </w:t>
      </w:r>
      <w:proofErr w:type="spellStart"/>
      <w:r w:rsidRPr="00A3069E">
        <w:rPr>
          <w:rFonts w:ascii="Times New Roman" w:hAnsi="Times New Roman" w:cs="Times New Roman"/>
          <w:color w:val="000000" w:themeColor="text1"/>
          <w:sz w:val="24"/>
          <w:szCs w:val="24"/>
        </w:rPr>
        <w:t>intergenerational</w:t>
      </w:r>
      <w:proofErr w:type="spellEnd"/>
      <w:r w:rsidRPr="00A3069E">
        <w:rPr>
          <w:rFonts w:ascii="Times New Roman" w:hAnsi="Times New Roman" w:cs="Times New Roman"/>
          <w:color w:val="000000" w:themeColor="text1"/>
          <w:sz w:val="24"/>
          <w:szCs w:val="24"/>
        </w:rPr>
        <w:t xml:space="preserve"> </w:t>
      </w:r>
      <w:proofErr w:type="spellStart"/>
      <w:r w:rsidRPr="00A3069E">
        <w:rPr>
          <w:rFonts w:ascii="Times New Roman" w:hAnsi="Times New Roman" w:cs="Times New Roman"/>
          <w:color w:val="000000" w:themeColor="text1"/>
          <w:sz w:val="24"/>
          <w:szCs w:val="24"/>
        </w:rPr>
        <w:t>and</w:t>
      </w:r>
      <w:proofErr w:type="spellEnd"/>
      <w:r w:rsidRPr="00A3069E">
        <w:rPr>
          <w:rFonts w:ascii="Times New Roman" w:hAnsi="Times New Roman" w:cs="Times New Roman"/>
          <w:color w:val="000000" w:themeColor="text1"/>
          <w:sz w:val="24"/>
          <w:szCs w:val="24"/>
        </w:rPr>
        <w:t xml:space="preserve"> </w:t>
      </w:r>
      <w:proofErr w:type="spellStart"/>
      <w:r w:rsidRPr="00A3069E">
        <w:rPr>
          <w:rFonts w:ascii="Times New Roman" w:hAnsi="Times New Roman" w:cs="Times New Roman"/>
          <w:color w:val="000000" w:themeColor="text1"/>
          <w:sz w:val="24"/>
          <w:szCs w:val="24"/>
        </w:rPr>
        <w:t>intercommunity</w:t>
      </w:r>
      <w:proofErr w:type="spellEnd"/>
      <w:r w:rsidRPr="00A3069E">
        <w:rPr>
          <w:rFonts w:ascii="Times New Roman" w:hAnsi="Times New Roman" w:cs="Times New Roman"/>
          <w:color w:val="000000" w:themeColor="text1"/>
          <w:sz w:val="24"/>
          <w:szCs w:val="24"/>
        </w:rPr>
        <w:t xml:space="preserve"> </w:t>
      </w:r>
      <w:proofErr w:type="spellStart"/>
      <w:r w:rsidRPr="00A3069E">
        <w:rPr>
          <w:rFonts w:ascii="Times New Roman" w:hAnsi="Times New Roman" w:cs="Times New Roman"/>
          <w:color w:val="000000" w:themeColor="text1"/>
          <w:sz w:val="24"/>
          <w:szCs w:val="24"/>
        </w:rPr>
        <w:t>learning</w:t>
      </w:r>
      <w:proofErr w:type="spellEnd"/>
      <w:r w:rsidRPr="00A3069E">
        <w:rPr>
          <w:rFonts w:ascii="Times New Roman" w:hAnsi="Times New Roman" w:cs="Times New Roman"/>
          <w:color w:val="000000" w:themeColor="text1"/>
          <w:sz w:val="24"/>
          <w:szCs w:val="24"/>
        </w:rPr>
        <w:t xml:space="preserve">. </w:t>
      </w:r>
      <w:proofErr w:type="spellStart"/>
      <w:r w:rsidRPr="00A3069E">
        <w:rPr>
          <w:rFonts w:ascii="Times New Roman" w:hAnsi="Times New Roman" w:cs="Times New Roman"/>
          <w:i/>
          <w:color w:val="000000" w:themeColor="text1"/>
          <w:sz w:val="24"/>
          <w:szCs w:val="24"/>
        </w:rPr>
        <w:t>The</w:t>
      </w:r>
      <w:proofErr w:type="spellEnd"/>
      <w:r w:rsidRPr="00A3069E">
        <w:rPr>
          <w:rFonts w:ascii="Times New Roman" w:hAnsi="Times New Roman" w:cs="Times New Roman"/>
          <w:i/>
          <w:color w:val="000000" w:themeColor="text1"/>
          <w:sz w:val="24"/>
          <w:szCs w:val="24"/>
        </w:rPr>
        <w:t xml:space="preserve"> </w:t>
      </w:r>
      <w:proofErr w:type="spellStart"/>
      <w:r w:rsidRPr="00A3069E">
        <w:rPr>
          <w:rFonts w:ascii="Times New Roman" w:hAnsi="Times New Roman" w:cs="Times New Roman"/>
          <w:i/>
          <w:color w:val="000000" w:themeColor="text1"/>
          <w:sz w:val="24"/>
          <w:szCs w:val="24"/>
        </w:rPr>
        <w:t>Journal</w:t>
      </w:r>
      <w:proofErr w:type="spellEnd"/>
      <w:r w:rsidRPr="00A3069E">
        <w:rPr>
          <w:rFonts w:ascii="Times New Roman" w:hAnsi="Times New Roman" w:cs="Times New Roman"/>
          <w:i/>
          <w:color w:val="000000" w:themeColor="text1"/>
          <w:sz w:val="24"/>
          <w:szCs w:val="24"/>
        </w:rPr>
        <w:t xml:space="preserve"> of </w:t>
      </w:r>
      <w:proofErr w:type="spellStart"/>
      <w:r w:rsidRPr="00A3069E">
        <w:rPr>
          <w:rFonts w:ascii="Times New Roman" w:hAnsi="Times New Roman" w:cs="Times New Roman"/>
          <w:i/>
          <w:color w:val="000000" w:themeColor="text1"/>
          <w:sz w:val="24"/>
          <w:szCs w:val="24"/>
        </w:rPr>
        <w:t>Environmental</w:t>
      </w:r>
      <w:proofErr w:type="spellEnd"/>
      <w:r w:rsidRPr="00A3069E">
        <w:rPr>
          <w:rFonts w:ascii="Times New Roman" w:hAnsi="Times New Roman" w:cs="Times New Roman"/>
          <w:i/>
          <w:color w:val="000000" w:themeColor="text1"/>
          <w:sz w:val="24"/>
          <w:szCs w:val="24"/>
        </w:rPr>
        <w:t xml:space="preserve"> </w:t>
      </w:r>
      <w:proofErr w:type="spellStart"/>
      <w:r w:rsidRPr="00A3069E">
        <w:rPr>
          <w:rFonts w:ascii="Times New Roman" w:hAnsi="Times New Roman" w:cs="Times New Roman"/>
          <w:i/>
          <w:color w:val="000000" w:themeColor="text1"/>
          <w:sz w:val="24"/>
          <w:szCs w:val="24"/>
        </w:rPr>
        <w:t>Education</w:t>
      </w:r>
      <w:proofErr w:type="spellEnd"/>
      <w:r w:rsidRPr="00A3069E">
        <w:rPr>
          <w:rFonts w:ascii="Times New Roman" w:hAnsi="Times New Roman" w:cs="Times New Roman"/>
          <w:color w:val="000000" w:themeColor="text1"/>
          <w:sz w:val="24"/>
          <w:szCs w:val="24"/>
        </w:rPr>
        <w:t>, 34(3): 12-21.</w:t>
      </w:r>
    </w:p>
    <w:p w14:paraId="10790E90" w14:textId="2CAEAC16" w:rsidR="00A3069E" w:rsidRDefault="00A3069E" w:rsidP="00A3069E">
      <w:pPr>
        <w:spacing w:after="0" w:line="360" w:lineRule="auto"/>
        <w:jc w:val="both"/>
        <w:rPr>
          <w:rFonts w:ascii="Times New Roman" w:hAnsi="Times New Roman" w:cs="Times New Roman"/>
          <w:color w:val="181817"/>
          <w:sz w:val="24"/>
          <w:szCs w:val="24"/>
          <w:shd w:val="clear" w:color="auto" w:fill="FFFFFF"/>
        </w:rPr>
      </w:pPr>
      <w:r w:rsidRPr="00F84DD3">
        <w:rPr>
          <w:rFonts w:ascii="Times New Roman" w:hAnsi="Times New Roman" w:cs="Times New Roman"/>
          <w:color w:val="181817"/>
          <w:sz w:val="24"/>
          <w:szCs w:val="24"/>
          <w:shd w:val="clear" w:color="auto" w:fill="FFFFFF"/>
        </w:rPr>
        <w:t>Wake, S</w:t>
      </w:r>
      <w:proofErr w:type="gramStart"/>
      <w:r w:rsidRPr="00F84DD3">
        <w:rPr>
          <w:rFonts w:ascii="Times New Roman" w:hAnsi="Times New Roman" w:cs="Times New Roman"/>
          <w:color w:val="181817"/>
          <w:sz w:val="24"/>
          <w:szCs w:val="24"/>
          <w:shd w:val="clear" w:color="auto" w:fill="FFFFFF"/>
        </w:rPr>
        <w:t>.,</w:t>
      </w:r>
      <w:proofErr w:type="gramEnd"/>
      <w:r w:rsidRPr="00F84DD3">
        <w:rPr>
          <w:rFonts w:ascii="Times New Roman" w:hAnsi="Times New Roman" w:cs="Times New Roman"/>
          <w:color w:val="181817"/>
          <w:sz w:val="24"/>
          <w:szCs w:val="24"/>
          <w:shd w:val="clear" w:color="auto" w:fill="FFFFFF"/>
        </w:rPr>
        <w:t xml:space="preserve"> </w:t>
      </w:r>
      <w:proofErr w:type="spellStart"/>
      <w:r>
        <w:rPr>
          <w:rFonts w:ascii="Times New Roman" w:hAnsi="Times New Roman" w:cs="Times New Roman"/>
          <w:color w:val="181817"/>
          <w:sz w:val="24"/>
          <w:szCs w:val="24"/>
          <w:shd w:val="clear" w:color="auto" w:fill="FFFFFF"/>
        </w:rPr>
        <w:t>and</w:t>
      </w:r>
      <w:proofErr w:type="spellEnd"/>
      <w:r w:rsidRPr="00F84DD3">
        <w:rPr>
          <w:rFonts w:ascii="Times New Roman" w:hAnsi="Times New Roman" w:cs="Times New Roman"/>
          <w:color w:val="181817"/>
          <w:sz w:val="24"/>
          <w:szCs w:val="24"/>
          <w:shd w:val="clear" w:color="auto" w:fill="FFFFFF"/>
        </w:rPr>
        <w:t xml:space="preserve"> </w:t>
      </w:r>
      <w:proofErr w:type="spellStart"/>
      <w:r w:rsidRPr="00F84DD3">
        <w:rPr>
          <w:rFonts w:ascii="Times New Roman" w:hAnsi="Times New Roman" w:cs="Times New Roman"/>
          <w:color w:val="181817"/>
          <w:sz w:val="24"/>
          <w:szCs w:val="24"/>
          <w:shd w:val="clear" w:color="auto" w:fill="FFFFFF"/>
        </w:rPr>
        <w:t>Birdsall</w:t>
      </w:r>
      <w:proofErr w:type="spellEnd"/>
      <w:r w:rsidRPr="00F84DD3">
        <w:rPr>
          <w:rFonts w:ascii="Times New Roman" w:hAnsi="Times New Roman" w:cs="Times New Roman"/>
          <w:color w:val="181817"/>
          <w:sz w:val="24"/>
          <w:szCs w:val="24"/>
          <w:shd w:val="clear" w:color="auto" w:fill="FFFFFF"/>
        </w:rPr>
        <w:t xml:space="preserve">, S. (2020). </w:t>
      </w:r>
      <w:proofErr w:type="spellStart"/>
      <w:r w:rsidRPr="00F84DD3">
        <w:rPr>
          <w:rFonts w:ascii="Times New Roman" w:hAnsi="Times New Roman" w:cs="Times New Roman"/>
          <w:color w:val="181817"/>
          <w:sz w:val="24"/>
          <w:szCs w:val="24"/>
          <w:shd w:val="clear" w:color="auto" w:fill="FFFFFF"/>
        </w:rPr>
        <w:t>Lookout</w:t>
      </w:r>
      <w:proofErr w:type="spellEnd"/>
      <w:r w:rsidRPr="00F84DD3">
        <w:rPr>
          <w:rFonts w:ascii="Times New Roman" w:hAnsi="Times New Roman" w:cs="Times New Roman"/>
          <w:color w:val="181817"/>
          <w:sz w:val="24"/>
          <w:szCs w:val="24"/>
          <w:shd w:val="clear" w:color="auto" w:fill="FFFFFF"/>
        </w:rPr>
        <w:t xml:space="preserve"> </w:t>
      </w:r>
      <w:proofErr w:type="spellStart"/>
      <w:r w:rsidRPr="00F84DD3">
        <w:rPr>
          <w:rFonts w:ascii="Times New Roman" w:hAnsi="Times New Roman" w:cs="Times New Roman"/>
          <w:color w:val="181817"/>
          <w:sz w:val="24"/>
          <w:szCs w:val="24"/>
          <w:shd w:val="clear" w:color="auto" w:fill="FFFFFF"/>
        </w:rPr>
        <w:t>for</w:t>
      </w:r>
      <w:proofErr w:type="spellEnd"/>
      <w:r w:rsidRPr="00F84DD3">
        <w:rPr>
          <w:rFonts w:ascii="Times New Roman" w:hAnsi="Times New Roman" w:cs="Times New Roman"/>
          <w:color w:val="181817"/>
          <w:sz w:val="24"/>
          <w:szCs w:val="24"/>
          <w:shd w:val="clear" w:color="auto" w:fill="FFFFFF"/>
        </w:rPr>
        <w:t xml:space="preserve"> </w:t>
      </w:r>
      <w:proofErr w:type="spellStart"/>
      <w:r w:rsidRPr="00F84DD3">
        <w:rPr>
          <w:rFonts w:ascii="Times New Roman" w:hAnsi="Times New Roman" w:cs="Times New Roman"/>
          <w:color w:val="181817"/>
          <w:sz w:val="24"/>
          <w:szCs w:val="24"/>
          <w:shd w:val="clear" w:color="auto" w:fill="FFFFFF"/>
        </w:rPr>
        <w:t>learning</w:t>
      </w:r>
      <w:proofErr w:type="spellEnd"/>
      <w:r w:rsidRPr="00F84DD3">
        <w:rPr>
          <w:rFonts w:ascii="Times New Roman" w:hAnsi="Times New Roman" w:cs="Times New Roman"/>
          <w:color w:val="181817"/>
          <w:sz w:val="24"/>
          <w:szCs w:val="24"/>
          <w:shd w:val="clear" w:color="auto" w:fill="FFFFFF"/>
        </w:rPr>
        <w:t xml:space="preserve">: </w:t>
      </w:r>
      <w:proofErr w:type="spellStart"/>
      <w:r w:rsidRPr="00F84DD3">
        <w:rPr>
          <w:rFonts w:ascii="Times New Roman" w:hAnsi="Times New Roman" w:cs="Times New Roman"/>
          <w:color w:val="181817"/>
          <w:sz w:val="24"/>
          <w:szCs w:val="24"/>
          <w:shd w:val="clear" w:color="auto" w:fill="FFFFFF"/>
        </w:rPr>
        <w:t>Exploring</w:t>
      </w:r>
      <w:proofErr w:type="spellEnd"/>
      <w:r w:rsidRPr="00F84DD3">
        <w:rPr>
          <w:rFonts w:ascii="Times New Roman" w:hAnsi="Times New Roman" w:cs="Times New Roman"/>
          <w:color w:val="181817"/>
          <w:sz w:val="24"/>
          <w:szCs w:val="24"/>
          <w:shd w:val="clear" w:color="auto" w:fill="FFFFFF"/>
        </w:rPr>
        <w:t xml:space="preserve"> </w:t>
      </w:r>
      <w:proofErr w:type="spellStart"/>
      <w:r w:rsidRPr="00F84DD3">
        <w:rPr>
          <w:rFonts w:ascii="Times New Roman" w:hAnsi="Times New Roman" w:cs="Times New Roman"/>
          <w:color w:val="181817"/>
          <w:sz w:val="24"/>
          <w:szCs w:val="24"/>
          <w:shd w:val="clear" w:color="auto" w:fill="FFFFFF"/>
        </w:rPr>
        <w:t>the</w:t>
      </w:r>
      <w:proofErr w:type="spellEnd"/>
      <w:r w:rsidRPr="00F84DD3">
        <w:rPr>
          <w:rFonts w:ascii="Times New Roman" w:hAnsi="Times New Roman" w:cs="Times New Roman"/>
          <w:color w:val="181817"/>
          <w:sz w:val="24"/>
          <w:szCs w:val="24"/>
          <w:shd w:val="clear" w:color="auto" w:fill="FFFFFF"/>
        </w:rPr>
        <w:t xml:space="preserve"> </w:t>
      </w:r>
      <w:proofErr w:type="spellStart"/>
      <w:r w:rsidRPr="00F84DD3">
        <w:rPr>
          <w:rFonts w:ascii="Times New Roman" w:hAnsi="Times New Roman" w:cs="Times New Roman"/>
          <w:color w:val="181817"/>
          <w:sz w:val="24"/>
          <w:szCs w:val="24"/>
          <w:shd w:val="clear" w:color="auto" w:fill="FFFFFF"/>
        </w:rPr>
        <w:t>links</w:t>
      </w:r>
      <w:proofErr w:type="spellEnd"/>
      <w:r w:rsidRPr="00F84DD3">
        <w:rPr>
          <w:rFonts w:ascii="Times New Roman" w:hAnsi="Times New Roman" w:cs="Times New Roman"/>
          <w:color w:val="181817"/>
          <w:sz w:val="24"/>
          <w:szCs w:val="24"/>
          <w:shd w:val="clear" w:color="auto" w:fill="FFFFFF"/>
        </w:rPr>
        <w:t xml:space="preserve"> </w:t>
      </w:r>
      <w:proofErr w:type="spellStart"/>
      <w:r w:rsidRPr="00F84DD3">
        <w:rPr>
          <w:rFonts w:ascii="Times New Roman" w:hAnsi="Times New Roman" w:cs="Times New Roman"/>
          <w:color w:val="181817"/>
          <w:sz w:val="24"/>
          <w:szCs w:val="24"/>
          <w:shd w:val="clear" w:color="auto" w:fill="FFFFFF"/>
        </w:rPr>
        <w:t>between</w:t>
      </w:r>
      <w:proofErr w:type="spellEnd"/>
      <w:r w:rsidRPr="00F84DD3">
        <w:rPr>
          <w:rFonts w:ascii="Times New Roman" w:hAnsi="Times New Roman" w:cs="Times New Roman"/>
          <w:color w:val="181817"/>
          <w:sz w:val="24"/>
          <w:szCs w:val="24"/>
          <w:shd w:val="clear" w:color="auto" w:fill="FFFFFF"/>
        </w:rPr>
        <w:t xml:space="preserve"> drama </w:t>
      </w:r>
      <w:proofErr w:type="spellStart"/>
      <w:r w:rsidRPr="00F84DD3">
        <w:rPr>
          <w:rFonts w:ascii="Times New Roman" w:hAnsi="Times New Roman" w:cs="Times New Roman"/>
          <w:color w:val="181817"/>
          <w:sz w:val="24"/>
          <w:szCs w:val="24"/>
          <w:shd w:val="clear" w:color="auto" w:fill="FFFFFF"/>
        </w:rPr>
        <w:t>and</w:t>
      </w:r>
      <w:proofErr w:type="spellEnd"/>
      <w:r w:rsidRPr="00F84DD3">
        <w:rPr>
          <w:rFonts w:ascii="Times New Roman" w:hAnsi="Times New Roman" w:cs="Times New Roman"/>
          <w:color w:val="181817"/>
          <w:sz w:val="24"/>
          <w:szCs w:val="24"/>
          <w:shd w:val="clear" w:color="auto" w:fill="FFFFFF"/>
        </w:rPr>
        <w:t xml:space="preserve"> </w:t>
      </w:r>
    </w:p>
    <w:p w14:paraId="0F305B52" w14:textId="77777777" w:rsidR="00A3069E" w:rsidRPr="00F84DD3" w:rsidRDefault="00A3069E" w:rsidP="00A3069E">
      <w:pPr>
        <w:spacing w:after="0" w:line="360" w:lineRule="auto"/>
        <w:ind w:left="708"/>
        <w:jc w:val="both"/>
        <w:rPr>
          <w:rFonts w:ascii="Times New Roman" w:hAnsi="Times New Roman" w:cs="Times New Roman"/>
          <w:sz w:val="24"/>
          <w:szCs w:val="24"/>
        </w:rPr>
      </w:pPr>
      <w:proofErr w:type="spellStart"/>
      <w:r w:rsidRPr="00F84DD3">
        <w:rPr>
          <w:rFonts w:ascii="Times New Roman" w:hAnsi="Times New Roman" w:cs="Times New Roman"/>
          <w:color w:val="181817"/>
          <w:sz w:val="24"/>
          <w:szCs w:val="24"/>
          <w:shd w:val="clear" w:color="auto" w:fill="FFFFFF"/>
        </w:rPr>
        <w:t>environmental</w:t>
      </w:r>
      <w:proofErr w:type="spellEnd"/>
      <w:r w:rsidRPr="00F84DD3">
        <w:rPr>
          <w:rFonts w:ascii="Times New Roman" w:hAnsi="Times New Roman" w:cs="Times New Roman"/>
          <w:color w:val="181817"/>
          <w:sz w:val="24"/>
          <w:szCs w:val="24"/>
          <w:shd w:val="clear" w:color="auto" w:fill="FFFFFF"/>
        </w:rPr>
        <w:t xml:space="preserve"> </w:t>
      </w:r>
      <w:proofErr w:type="spellStart"/>
      <w:r w:rsidRPr="00F84DD3">
        <w:rPr>
          <w:rFonts w:ascii="Times New Roman" w:hAnsi="Times New Roman" w:cs="Times New Roman"/>
          <w:color w:val="181817"/>
          <w:sz w:val="24"/>
          <w:szCs w:val="24"/>
          <w:shd w:val="clear" w:color="auto" w:fill="FFFFFF"/>
        </w:rPr>
        <w:t>education</w:t>
      </w:r>
      <w:proofErr w:type="spellEnd"/>
      <w:r w:rsidRPr="00F84DD3">
        <w:rPr>
          <w:rFonts w:ascii="Times New Roman" w:hAnsi="Times New Roman" w:cs="Times New Roman"/>
          <w:color w:val="181817"/>
          <w:sz w:val="24"/>
          <w:szCs w:val="24"/>
          <w:shd w:val="clear" w:color="auto" w:fill="FFFFFF"/>
        </w:rPr>
        <w:t xml:space="preserve"> </w:t>
      </w:r>
      <w:proofErr w:type="spellStart"/>
      <w:r w:rsidRPr="00F84DD3">
        <w:rPr>
          <w:rFonts w:ascii="Times New Roman" w:hAnsi="Times New Roman" w:cs="Times New Roman"/>
          <w:color w:val="181817"/>
          <w:sz w:val="24"/>
          <w:szCs w:val="24"/>
          <w:shd w:val="clear" w:color="auto" w:fill="FFFFFF"/>
        </w:rPr>
        <w:t>pedagogies</w:t>
      </w:r>
      <w:proofErr w:type="spellEnd"/>
      <w:r w:rsidRPr="00F84DD3">
        <w:rPr>
          <w:rFonts w:ascii="Times New Roman" w:hAnsi="Times New Roman" w:cs="Times New Roman"/>
          <w:color w:val="181817"/>
          <w:sz w:val="24"/>
          <w:szCs w:val="24"/>
          <w:shd w:val="clear" w:color="auto" w:fill="FFFFFF"/>
        </w:rPr>
        <w:t>. </w:t>
      </w:r>
      <w:proofErr w:type="spellStart"/>
      <w:r w:rsidRPr="00F84DD3">
        <w:rPr>
          <w:rFonts w:ascii="Times New Roman" w:hAnsi="Times New Roman" w:cs="Times New Roman"/>
          <w:i/>
          <w:iCs/>
          <w:color w:val="181817"/>
          <w:sz w:val="24"/>
          <w:szCs w:val="24"/>
          <w:bdr w:val="none" w:sz="0" w:space="0" w:color="auto" w:frame="1"/>
          <w:shd w:val="clear" w:color="auto" w:fill="FFFFFF"/>
        </w:rPr>
        <w:t>Australian</w:t>
      </w:r>
      <w:proofErr w:type="spellEnd"/>
      <w:r w:rsidRPr="00F84DD3">
        <w:rPr>
          <w:rFonts w:ascii="Times New Roman" w:hAnsi="Times New Roman" w:cs="Times New Roman"/>
          <w:i/>
          <w:iCs/>
          <w:color w:val="181817"/>
          <w:sz w:val="24"/>
          <w:szCs w:val="24"/>
          <w:bdr w:val="none" w:sz="0" w:space="0" w:color="auto" w:frame="1"/>
          <w:shd w:val="clear" w:color="auto" w:fill="FFFFFF"/>
        </w:rPr>
        <w:t xml:space="preserve"> </w:t>
      </w:r>
      <w:proofErr w:type="spellStart"/>
      <w:r w:rsidRPr="00F84DD3">
        <w:rPr>
          <w:rFonts w:ascii="Times New Roman" w:hAnsi="Times New Roman" w:cs="Times New Roman"/>
          <w:i/>
          <w:iCs/>
          <w:color w:val="181817"/>
          <w:sz w:val="24"/>
          <w:szCs w:val="24"/>
          <w:bdr w:val="none" w:sz="0" w:space="0" w:color="auto" w:frame="1"/>
          <w:shd w:val="clear" w:color="auto" w:fill="FFFFFF"/>
        </w:rPr>
        <w:t>Journal</w:t>
      </w:r>
      <w:proofErr w:type="spellEnd"/>
      <w:r w:rsidRPr="00F84DD3">
        <w:rPr>
          <w:rFonts w:ascii="Times New Roman" w:hAnsi="Times New Roman" w:cs="Times New Roman"/>
          <w:i/>
          <w:iCs/>
          <w:color w:val="181817"/>
          <w:sz w:val="24"/>
          <w:szCs w:val="24"/>
          <w:bdr w:val="none" w:sz="0" w:space="0" w:color="auto" w:frame="1"/>
          <w:shd w:val="clear" w:color="auto" w:fill="FFFFFF"/>
        </w:rPr>
        <w:t xml:space="preserve"> of </w:t>
      </w:r>
      <w:proofErr w:type="spellStart"/>
      <w:r w:rsidRPr="00F84DD3">
        <w:rPr>
          <w:rFonts w:ascii="Times New Roman" w:hAnsi="Times New Roman" w:cs="Times New Roman"/>
          <w:i/>
          <w:iCs/>
          <w:color w:val="181817"/>
          <w:sz w:val="24"/>
          <w:szCs w:val="24"/>
          <w:bdr w:val="none" w:sz="0" w:space="0" w:color="auto" w:frame="1"/>
          <w:shd w:val="clear" w:color="auto" w:fill="FFFFFF"/>
        </w:rPr>
        <w:t>Environmental</w:t>
      </w:r>
      <w:proofErr w:type="spellEnd"/>
      <w:r w:rsidRPr="00F84DD3">
        <w:rPr>
          <w:rFonts w:ascii="Times New Roman" w:hAnsi="Times New Roman" w:cs="Times New Roman"/>
          <w:i/>
          <w:iCs/>
          <w:color w:val="181817"/>
          <w:sz w:val="24"/>
          <w:szCs w:val="24"/>
          <w:bdr w:val="none" w:sz="0" w:space="0" w:color="auto" w:frame="1"/>
          <w:shd w:val="clear" w:color="auto" w:fill="FFFFFF"/>
        </w:rPr>
        <w:t xml:space="preserve"> </w:t>
      </w:r>
      <w:proofErr w:type="spellStart"/>
      <w:r w:rsidRPr="00F84DD3">
        <w:rPr>
          <w:rFonts w:ascii="Times New Roman" w:hAnsi="Times New Roman" w:cs="Times New Roman"/>
          <w:i/>
          <w:iCs/>
          <w:color w:val="181817"/>
          <w:sz w:val="24"/>
          <w:szCs w:val="24"/>
          <w:bdr w:val="none" w:sz="0" w:space="0" w:color="auto" w:frame="1"/>
          <w:shd w:val="clear" w:color="auto" w:fill="FFFFFF"/>
        </w:rPr>
        <w:t>Education</w:t>
      </w:r>
      <w:proofErr w:type="spellEnd"/>
      <w:r w:rsidRPr="00F84DD3">
        <w:rPr>
          <w:rFonts w:ascii="Times New Roman" w:hAnsi="Times New Roman" w:cs="Times New Roman"/>
          <w:i/>
          <w:iCs/>
          <w:color w:val="181817"/>
          <w:sz w:val="24"/>
          <w:szCs w:val="24"/>
          <w:bdr w:val="none" w:sz="0" w:space="0" w:color="auto" w:frame="1"/>
          <w:shd w:val="clear" w:color="auto" w:fill="FFFFFF"/>
        </w:rPr>
        <w:t>,</w:t>
      </w:r>
      <w:r w:rsidRPr="00F84DD3">
        <w:rPr>
          <w:rFonts w:ascii="Times New Roman" w:hAnsi="Times New Roman" w:cs="Times New Roman"/>
          <w:color w:val="181817"/>
          <w:sz w:val="24"/>
          <w:szCs w:val="24"/>
          <w:shd w:val="clear" w:color="auto" w:fill="FFFFFF"/>
        </w:rPr>
        <w:t> </w:t>
      </w:r>
      <w:r w:rsidRPr="00F84DD3">
        <w:rPr>
          <w:rFonts w:ascii="Times New Roman" w:hAnsi="Times New Roman" w:cs="Times New Roman"/>
          <w:i/>
          <w:iCs/>
          <w:color w:val="181817"/>
          <w:sz w:val="24"/>
          <w:szCs w:val="24"/>
          <w:bdr w:val="none" w:sz="0" w:space="0" w:color="auto" w:frame="1"/>
          <w:shd w:val="clear" w:color="auto" w:fill="FFFFFF"/>
        </w:rPr>
        <w:t>36</w:t>
      </w:r>
      <w:r w:rsidRPr="00F84DD3">
        <w:rPr>
          <w:rFonts w:ascii="Times New Roman" w:hAnsi="Times New Roman" w:cs="Times New Roman"/>
          <w:color w:val="181817"/>
          <w:sz w:val="24"/>
          <w:szCs w:val="24"/>
          <w:shd w:val="clear" w:color="auto" w:fill="FFFFFF"/>
        </w:rPr>
        <w:t>(3), 234-245. doi:10.1017/aee.2020.22</w:t>
      </w:r>
    </w:p>
    <w:p w14:paraId="16E8086E" w14:textId="31618B8B" w:rsidR="00A3069E" w:rsidRPr="00A3069E" w:rsidRDefault="00A3069E" w:rsidP="00A3069E">
      <w:pPr>
        <w:spacing w:line="360" w:lineRule="auto"/>
        <w:ind w:left="709" w:hanging="709"/>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Wihardjo</w:t>
      </w:r>
      <w:proofErr w:type="spellEnd"/>
      <w:r>
        <w:rPr>
          <w:rFonts w:ascii="Times New Roman" w:hAnsi="Times New Roman" w:cs="Times New Roman"/>
          <w:color w:val="000000" w:themeColor="text1"/>
          <w:sz w:val="24"/>
          <w:szCs w:val="24"/>
        </w:rPr>
        <w:t>, S</w:t>
      </w:r>
      <w:r w:rsidRPr="00A3069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D</w:t>
      </w:r>
      <w:proofErr w:type="gramStart"/>
      <w:r w:rsidRPr="00A3069E">
        <w:rPr>
          <w:rFonts w:ascii="Times New Roman" w:hAnsi="Times New Roman" w:cs="Times New Roman"/>
          <w:color w:val="000000" w:themeColor="text1"/>
          <w:sz w:val="24"/>
          <w:szCs w:val="24"/>
        </w:rPr>
        <w:t>.,</w:t>
      </w:r>
      <w:proofErr w:type="gramEnd"/>
      <w:r w:rsidRPr="00A3069E">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w:t>
      </w:r>
      <w:r w:rsidRPr="00A3069E">
        <w:rPr>
          <w:rFonts w:ascii="Times New Roman" w:hAnsi="Times New Roman" w:cs="Times New Roman"/>
          <w:color w:val="000000" w:themeColor="text1"/>
          <w:sz w:val="24"/>
          <w:szCs w:val="24"/>
        </w:rPr>
        <w:t>artat</w:t>
      </w:r>
      <w:r>
        <w:rPr>
          <w:rFonts w:ascii="Times New Roman" w:hAnsi="Times New Roman" w:cs="Times New Roman"/>
          <w:color w:val="000000" w:themeColor="text1"/>
          <w:sz w:val="24"/>
          <w:szCs w:val="24"/>
        </w:rPr>
        <w:t>i</w:t>
      </w:r>
      <w:proofErr w:type="spellEnd"/>
      <w:r w:rsidRPr="00A3069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w:t>
      </w:r>
      <w:r w:rsidRPr="00A3069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Nurani</w:t>
      </w:r>
      <w:r w:rsidRPr="00A3069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Y</w:t>
      </w:r>
      <w:r w:rsidRPr="00A3069E">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and</w:t>
      </w:r>
      <w:proofErr w:type="spellEnd"/>
      <w:r w:rsidRPr="00A3069E">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Sujarwanta,A</w:t>
      </w:r>
      <w:proofErr w:type="spellEnd"/>
      <w:r w:rsidRPr="00A3069E">
        <w:rPr>
          <w:rFonts w:ascii="Times New Roman" w:hAnsi="Times New Roman" w:cs="Times New Roman"/>
          <w:color w:val="000000" w:themeColor="text1"/>
          <w:sz w:val="24"/>
          <w:szCs w:val="24"/>
        </w:rPr>
        <w:t xml:space="preserve">. (2017). </w:t>
      </w:r>
      <w:proofErr w:type="spellStart"/>
      <w:r>
        <w:rPr>
          <w:rFonts w:ascii="Times New Roman" w:hAnsi="Times New Roman" w:cs="Times New Roman"/>
          <w:color w:val="000000" w:themeColor="text1"/>
          <w:sz w:val="24"/>
          <w:szCs w:val="24"/>
        </w:rPr>
        <w:t>T</w:t>
      </w:r>
      <w:r w:rsidRPr="00A3069E">
        <w:rPr>
          <w:rFonts w:ascii="Times New Roman" w:hAnsi="Times New Roman" w:cs="Times New Roman"/>
          <w:color w:val="000000" w:themeColor="text1"/>
          <w:sz w:val="24"/>
          <w:szCs w:val="24"/>
        </w:rPr>
        <w:t>he</w:t>
      </w:r>
      <w:proofErr w:type="spellEnd"/>
      <w:r w:rsidRPr="00A3069E">
        <w:rPr>
          <w:rFonts w:ascii="Times New Roman" w:hAnsi="Times New Roman" w:cs="Times New Roman"/>
          <w:color w:val="000000" w:themeColor="text1"/>
          <w:sz w:val="24"/>
          <w:szCs w:val="24"/>
        </w:rPr>
        <w:t xml:space="preserve"> </w:t>
      </w:r>
      <w:proofErr w:type="spellStart"/>
      <w:r w:rsidRPr="00A3069E">
        <w:rPr>
          <w:rFonts w:ascii="Times New Roman" w:hAnsi="Times New Roman" w:cs="Times New Roman"/>
          <w:color w:val="000000" w:themeColor="text1"/>
          <w:sz w:val="24"/>
          <w:szCs w:val="24"/>
        </w:rPr>
        <w:t>effects</w:t>
      </w:r>
      <w:proofErr w:type="spellEnd"/>
      <w:r w:rsidRPr="00A3069E">
        <w:rPr>
          <w:rFonts w:ascii="Times New Roman" w:hAnsi="Times New Roman" w:cs="Times New Roman"/>
          <w:color w:val="000000" w:themeColor="text1"/>
          <w:sz w:val="24"/>
          <w:szCs w:val="24"/>
        </w:rPr>
        <w:t xml:space="preserve"> of </w:t>
      </w:r>
      <w:proofErr w:type="spellStart"/>
      <w:r w:rsidRPr="00A3069E">
        <w:rPr>
          <w:rFonts w:ascii="Times New Roman" w:hAnsi="Times New Roman" w:cs="Times New Roman"/>
          <w:color w:val="000000" w:themeColor="text1"/>
          <w:sz w:val="24"/>
          <w:szCs w:val="24"/>
        </w:rPr>
        <w:t>green</w:t>
      </w:r>
      <w:proofErr w:type="spellEnd"/>
      <w:r w:rsidRPr="00A3069E">
        <w:rPr>
          <w:rFonts w:ascii="Times New Roman" w:hAnsi="Times New Roman" w:cs="Times New Roman"/>
          <w:color w:val="000000" w:themeColor="text1"/>
          <w:sz w:val="24"/>
          <w:szCs w:val="24"/>
        </w:rPr>
        <w:t xml:space="preserve"> </w:t>
      </w:r>
      <w:proofErr w:type="spellStart"/>
      <w:r w:rsidRPr="00A3069E">
        <w:rPr>
          <w:rFonts w:ascii="Times New Roman" w:hAnsi="Times New Roman" w:cs="Times New Roman"/>
          <w:color w:val="000000" w:themeColor="text1"/>
          <w:sz w:val="24"/>
          <w:szCs w:val="24"/>
        </w:rPr>
        <w:t>schooling</w:t>
      </w:r>
      <w:proofErr w:type="spellEnd"/>
      <w:r w:rsidRPr="00A3069E">
        <w:rPr>
          <w:rFonts w:ascii="Times New Roman" w:hAnsi="Times New Roman" w:cs="Times New Roman"/>
          <w:color w:val="000000" w:themeColor="text1"/>
          <w:sz w:val="24"/>
          <w:szCs w:val="24"/>
        </w:rPr>
        <w:t xml:space="preserve"> </w:t>
      </w:r>
      <w:proofErr w:type="spellStart"/>
      <w:r w:rsidRPr="00A3069E">
        <w:rPr>
          <w:rFonts w:ascii="Times New Roman" w:hAnsi="Times New Roman" w:cs="Times New Roman"/>
          <w:color w:val="000000" w:themeColor="text1"/>
          <w:sz w:val="24"/>
          <w:szCs w:val="24"/>
        </w:rPr>
        <w:t>knowledge</w:t>
      </w:r>
      <w:proofErr w:type="spellEnd"/>
      <w:r w:rsidRPr="00A3069E">
        <w:rPr>
          <w:rFonts w:ascii="Times New Roman" w:hAnsi="Times New Roman" w:cs="Times New Roman"/>
          <w:color w:val="000000" w:themeColor="text1"/>
          <w:sz w:val="24"/>
          <w:szCs w:val="24"/>
        </w:rPr>
        <w:t xml:space="preserve"> </w:t>
      </w:r>
      <w:proofErr w:type="spellStart"/>
      <w:r w:rsidRPr="00A3069E">
        <w:rPr>
          <w:rFonts w:ascii="Times New Roman" w:hAnsi="Times New Roman" w:cs="Times New Roman"/>
          <w:color w:val="000000" w:themeColor="text1"/>
          <w:sz w:val="24"/>
          <w:szCs w:val="24"/>
        </w:rPr>
        <w:t>level</w:t>
      </w:r>
      <w:proofErr w:type="spellEnd"/>
      <w:r w:rsidRPr="00A3069E">
        <w:rPr>
          <w:rFonts w:ascii="Times New Roman" w:hAnsi="Times New Roman" w:cs="Times New Roman"/>
          <w:color w:val="000000" w:themeColor="text1"/>
          <w:sz w:val="24"/>
          <w:szCs w:val="24"/>
        </w:rPr>
        <w:t xml:space="preserve"> </w:t>
      </w:r>
      <w:proofErr w:type="spellStart"/>
      <w:r w:rsidRPr="00A3069E">
        <w:rPr>
          <w:rFonts w:ascii="Times New Roman" w:hAnsi="Times New Roman" w:cs="Times New Roman"/>
          <w:color w:val="000000" w:themeColor="text1"/>
          <w:sz w:val="24"/>
          <w:szCs w:val="24"/>
        </w:rPr>
        <w:t>and</w:t>
      </w:r>
      <w:proofErr w:type="spellEnd"/>
      <w:r w:rsidRPr="00A3069E">
        <w:rPr>
          <w:rFonts w:ascii="Times New Roman" w:hAnsi="Times New Roman" w:cs="Times New Roman"/>
          <w:color w:val="000000" w:themeColor="text1"/>
          <w:sz w:val="24"/>
          <w:szCs w:val="24"/>
        </w:rPr>
        <w:t xml:space="preserve"> </w:t>
      </w:r>
      <w:proofErr w:type="spellStart"/>
      <w:r w:rsidRPr="00A3069E">
        <w:rPr>
          <w:rFonts w:ascii="Times New Roman" w:hAnsi="Times New Roman" w:cs="Times New Roman"/>
          <w:color w:val="000000" w:themeColor="text1"/>
          <w:sz w:val="24"/>
          <w:szCs w:val="24"/>
        </w:rPr>
        <w:t>intensity</w:t>
      </w:r>
      <w:proofErr w:type="spellEnd"/>
      <w:r w:rsidRPr="00A3069E">
        <w:rPr>
          <w:rFonts w:ascii="Times New Roman" w:hAnsi="Times New Roman" w:cs="Times New Roman"/>
          <w:color w:val="000000" w:themeColor="text1"/>
          <w:sz w:val="24"/>
          <w:szCs w:val="24"/>
        </w:rPr>
        <w:t xml:space="preserve"> of </w:t>
      </w:r>
      <w:proofErr w:type="spellStart"/>
      <w:r w:rsidRPr="00A3069E">
        <w:rPr>
          <w:rFonts w:ascii="Times New Roman" w:hAnsi="Times New Roman" w:cs="Times New Roman"/>
          <w:color w:val="000000" w:themeColor="text1"/>
          <w:sz w:val="24"/>
          <w:szCs w:val="24"/>
        </w:rPr>
        <w:t>parental</w:t>
      </w:r>
      <w:proofErr w:type="spellEnd"/>
      <w:r w:rsidRPr="00A3069E">
        <w:rPr>
          <w:rFonts w:ascii="Times New Roman" w:hAnsi="Times New Roman" w:cs="Times New Roman"/>
          <w:color w:val="000000" w:themeColor="text1"/>
          <w:sz w:val="24"/>
          <w:szCs w:val="24"/>
        </w:rPr>
        <w:t xml:space="preserve"> </w:t>
      </w:r>
      <w:proofErr w:type="spellStart"/>
      <w:r w:rsidRPr="00A3069E">
        <w:rPr>
          <w:rFonts w:ascii="Times New Roman" w:hAnsi="Times New Roman" w:cs="Times New Roman"/>
          <w:color w:val="000000" w:themeColor="text1"/>
          <w:sz w:val="24"/>
          <w:szCs w:val="24"/>
        </w:rPr>
        <w:t>guidance</w:t>
      </w:r>
      <w:proofErr w:type="spellEnd"/>
      <w:r w:rsidRPr="00A3069E">
        <w:rPr>
          <w:rFonts w:ascii="Times New Roman" w:hAnsi="Times New Roman" w:cs="Times New Roman"/>
          <w:color w:val="000000" w:themeColor="text1"/>
          <w:sz w:val="24"/>
          <w:szCs w:val="24"/>
        </w:rPr>
        <w:t xml:space="preserve"> on </w:t>
      </w:r>
      <w:proofErr w:type="spellStart"/>
      <w:r w:rsidRPr="00A3069E">
        <w:rPr>
          <w:rFonts w:ascii="Times New Roman" w:hAnsi="Times New Roman" w:cs="Times New Roman"/>
          <w:color w:val="000000" w:themeColor="text1"/>
          <w:sz w:val="24"/>
          <w:szCs w:val="24"/>
        </w:rPr>
        <w:t>the</w:t>
      </w:r>
      <w:proofErr w:type="spellEnd"/>
      <w:r w:rsidRPr="00A3069E">
        <w:rPr>
          <w:rFonts w:ascii="Times New Roman" w:hAnsi="Times New Roman" w:cs="Times New Roman"/>
          <w:color w:val="000000" w:themeColor="text1"/>
          <w:sz w:val="24"/>
          <w:szCs w:val="24"/>
        </w:rPr>
        <w:t xml:space="preserve"> </w:t>
      </w:r>
      <w:proofErr w:type="spellStart"/>
      <w:r w:rsidRPr="00A3069E">
        <w:rPr>
          <w:rFonts w:ascii="Times New Roman" w:hAnsi="Times New Roman" w:cs="Times New Roman"/>
          <w:color w:val="000000" w:themeColor="text1"/>
          <w:sz w:val="24"/>
          <w:szCs w:val="24"/>
        </w:rPr>
        <w:t>environmental</w:t>
      </w:r>
      <w:proofErr w:type="spellEnd"/>
      <w:r w:rsidRPr="00A3069E">
        <w:rPr>
          <w:rFonts w:ascii="Times New Roman" w:hAnsi="Times New Roman" w:cs="Times New Roman"/>
          <w:color w:val="000000" w:themeColor="text1"/>
          <w:sz w:val="24"/>
          <w:szCs w:val="24"/>
        </w:rPr>
        <w:t xml:space="preserve"> </w:t>
      </w:r>
      <w:proofErr w:type="spellStart"/>
      <w:r w:rsidRPr="00A3069E">
        <w:rPr>
          <w:rFonts w:ascii="Times New Roman" w:hAnsi="Times New Roman" w:cs="Times New Roman"/>
          <w:color w:val="000000" w:themeColor="text1"/>
          <w:sz w:val="24"/>
          <w:szCs w:val="24"/>
        </w:rPr>
        <w:t>awar</w:t>
      </w:r>
      <w:r>
        <w:rPr>
          <w:rFonts w:ascii="Times New Roman" w:hAnsi="Times New Roman" w:cs="Times New Roman"/>
          <w:color w:val="000000" w:themeColor="text1"/>
          <w:sz w:val="24"/>
          <w:szCs w:val="24"/>
        </w:rPr>
        <w:t>eness</w:t>
      </w:r>
      <w:proofErr w:type="spellEnd"/>
      <w:r>
        <w:rPr>
          <w:rFonts w:ascii="Times New Roman" w:hAnsi="Times New Roman" w:cs="Times New Roman"/>
          <w:color w:val="000000" w:themeColor="text1"/>
          <w:sz w:val="24"/>
          <w:szCs w:val="24"/>
        </w:rPr>
        <w:t xml:space="preserve"> of </w:t>
      </w:r>
      <w:proofErr w:type="spellStart"/>
      <w:r>
        <w:rPr>
          <w:rFonts w:ascii="Times New Roman" w:hAnsi="Times New Roman" w:cs="Times New Roman"/>
          <w:color w:val="000000" w:themeColor="text1"/>
          <w:sz w:val="24"/>
          <w:szCs w:val="24"/>
        </w:rPr>
        <w:t>the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early</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age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student</w:t>
      </w:r>
      <w:proofErr w:type="spellEnd"/>
      <w:r>
        <w:rPr>
          <w:rFonts w:ascii="Times New Roman" w:hAnsi="Times New Roman" w:cs="Times New Roman"/>
          <w:color w:val="000000" w:themeColor="text1"/>
          <w:sz w:val="24"/>
          <w:szCs w:val="24"/>
        </w:rPr>
        <w:t xml:space="preserve">. </w:t>
      </w:r>
      <w:proofErr w:type="spellStart"/>
      <w:r w:rsidRPr="00A3069E">
        <w:rPr>
          <w:rFonts w:ascii="Times New Roman" w:hAnsi="Times New Roman" w:cs="Times New Roman"/>
          <w:i/>
          <w:color w:val="000000" w:themeColor="text1"/>
          <w:sz w:val="24"/>
          <w:szCs w:val="24"/>
        </w:rPr>
        <w:t>Educational</w:t>
      </w:r>
      <w:proofErr w:type="spellEnd"/>
      <w:r w:rsidRPr="00A3069E">
        <w:rPr>
          <w:rFonts w:ascii="Times New Roman" w:hAnsi="Times New Roman" w:cs="Times New Roman"/>
          <w:i/>
          <w:color w:val="000000" w:themeColor="text1"/>
          <w:sz w:val="24"/>
          <w:szCs w:val="24"/>
        </w:rPr>
        <w:t xml:space="preserve"> </w:t>
      </w:r>
      <w:proofErr w:type="spellStart"/>
      <w:r w:rsidRPr="00A3069E">
        <w:rPr>
          <w:rFonts w:ascii="Times New Roman" w:hAnsi="Times New Roman" w:cs="Times New Roman"/>
          <w:i/>
          <w:color w:val="000000" w:themeColor="text1"/>
          <w:sz w:val="24"/>
          <w:szCs w:val="24"/>
        </w:rPr>
        <w:t>Research</w:t>
      </w:r>
      <w:proofErr w:type="spellEnd"/>
      <w:r w:rsidRPr="00A3069E">
        <w:rPr>
          <w:rFonts w:ascii="Times New Roman" w:hAnsi="Times New Roman" w:cs="Times New Roman"/>
          <w:i/>
          <w:color w:val="000000" w:themeColor="text1"/>
          <w:sz w:val="24"/>
          <w:szCs w:val="24"/>
        </w:rPr>
        <w:t xml:space="preserve"> </w:t>
      </w:r>
      <w:proofErr w:type="spellStart"/>
      <w:r w:rsidRPr="00A3069E">
        <w:rPr>
          <w:rFonts w:ascii="Times New Roman" w:hAnsi="Times New Roman" w:cs="Times New Roman"/>
          <w:i/>
          <w:color w:val="000000" w:themeColor="text1"/>
          <w:sz w:val="24"/>
          <w:szCs w:val="24"/>
        </w:rPr>
        <w:t>and</w:t>
      </w:r>
      <w:proofErr w:type="spellEnd"/>
      <w:r w:rsidRPr="00A3069E">
        <w:rPr>
          <w:rFonts w:ascii="Times New Roman" w:hAnsi="Times New Roman" w:cs="Times New Roman"/>
          <w:i/>
          <w:color w:val="000000" w:themeColor="text1"/>
          <w:sz w:val="24"/>
          <w:szCs w:val="24"/>
        </w:rPr>
        <w:t xml:space="preserve"> </w:t>
      </w:r>
      <w:proofErr w:type="spellStart"/>
      <w:r w:rsidRPr="00A3069E">
        <w:rPr>
          <w:rFonts w:ascii="Times New Roman" w:hAnsi="Times New Roman" w:cs="Times New Roman"/>
          <w:i/>
          <w:color w:val="000000" w:themeColor="text1"/>
          <w:sz w:val="24"/>
          <w:szCs w:val="24"/>
        </w:rPr>
        <w:t>Reviews</w:t>
      </w:r>
      <w:proofErr w:type="spellEnd"/>
      <w:r>
        <w:rPr>
          <w:rFonts w:ascii="Times New Roman" w:hAnsi="Times New Roman" w:cs="Times New Roman"/>
          <w:color w:val="000000" w:themeColor="text1"/>
          <w:sz w:val="24"/>
          <w:szCs w:val="24"/>
        </w:rPr>
        <w:t>, 12(5),</w:t>
      </w:r>
      <w:r w:rsidRPr="00A3069E">
        <w:rPr>
          <w:rFonts w:ascii="Times New Roman" w:hAnsi="Times New Roman" w:cs="Times New Roman"/>
          <w:color w:val="000000" w:themeColor="text1"/>
          <w:sz w:val="24"/>
          <w:szCs w:val="24"/>
        </w:rPr>
        <w:t xml:space="preserve"> 251-257</w:t>
      </w:r>
      <w:r>
        <w:rPr>
          <w:rFonts w:ascii="Times New Roman" w:hAnsi="Times New Roman" w:cs="Times New Roman"/>
          <w:color w:val="000000" w:themeColor="text1"/>
          <w:sz w:val="24"/>
          <w:szCs w:val="24"/>
        </w:rPr>
        <w:t>.</w:t>
      </w:r>
    </w:p>
    <w:p w14:paraId="66E8314F" w14:textId="77777777" w:rsidR="001436DD" w:rsidRDefault="00401A7F" w:rsidP="001436DD">
      <w:pPr>
        <w:spacing w:after="0" w:line="360" w:lineRule="auto"/>
        <w:jc w:val="both"/>
        <w:rPr>
          <w:rFonts w:ascii="Times New Roman" w:hAnsi="Times New Roman" w:cs="Times New Roman"/>
          <w:i/>
          <w:sz w:val="24"/>
          <w:szCs w:val="24"/>
        </w:rPr>
      </w:pPr>
      <w:r w:rsidRPr="009D41BF">
        <w:rPr>
          <w:rFonts w:ascii="Times New Roman" w:hAnsi="Times New Roman" w:cs="Times New Roman"/>
          <w:sz w:val="24"/>
          <w:szCs w:val="24"/>
        </w:rPr>
        <w:t xml:space="preserve">Yağmur, E. (2010). </w:t>
      </w:r>
      <w:r w:rsidRPr="00401A7F">
        <w:rPr>
          <w:rFonts w:ascii="Times New Roman" w:hAnsi="Times New Roman" w:cs="Times New Roman"/>
          <w:i/>
          <w:sz w:val="24"/>
          <w:szCs w:val="24"/>
        </w:rPr>
        <w:t>7.sınıf fen ve teknoloji dersinin yarat</w:t>
      </w:r>
      <w:r w:rsidR="001436DD">
        <w:rPr>
          <w:rFonts w:ascii="Times New Roman" w:hAnsi="Times New Roman" w:cs="Times New Roman"/>
          <w:i/>
          <w:sz w:val="24"/>
          <w:szCs w:val="24"/>
        </w:rPr>
        <w:t>ıcı drama destekli işlenmesinin</w:t>
      </w:r>
    </w:p>
    <w:p w14:paraId="424EC430" w14:textId="4D9E2173" w:rsidR="00401A7F" w:rsidRPr="009D41BF" w:rsidRDefault="00401A7F" w:rsidP="001436DD">
      <w:pPr>
        <w:spacing w:after="0" w:line="360" w:lineRule="auto"/>
        <w:ind w:left="567" w:firstLine="60"/>
        <w:jc w:val="both"/>
        <w:rPr>
          <w:rFonts w:ascii="Times New Roman" w:hAnsi="Times New Roman" w:cs="Times New Roman"/>
          <w:sz w:val="24"/>
          <w:szCs w:val="24"/>
        </w:rPr>
      </w:pPr>
      <w:proofErr w:type="gramStart"/>
      <w:r w:rsidRPr="00401A7F">
        <w:rPr>
          <w:rFonts w:ascii="Times New Roman" w:hAnsi="Times New Roman" w:cs="Times New Roman"/>
          <w:i/>
          <w:sz w:val="24"/>
          <w:szCs w:val="24"/>
        </w:rPr>
        <w:t>eleştirel</w:t>
      </w:r>
      <w:proofErr w:type="gramEnd"/>
      <w:r w:rsidRPr="00401A7F">
        <w:rPr>
          <w:rFonts w:ascii="Times New Roman" w:hAnsi="Times New Roman" w:cs="Times New Roman"/>
          <w:i/>
          <w:sz w:val="24"/>
          <w:szCs w:val="24"/>
        </w:rPr>
        <w:t xml:space="preserve"> düşünme becerisi ve başarı üzerine etkisi</w:t>
      </w:r>
      <w:r w:rsidR="00797BEE">
        <w:rPr>
          <w:rFonts w:ascii="Times New Roman" w:hAnsi="Times New Roman" w:cs="Times New Roman"/>
          <w:sz w:val="24"/>
          <w:szCs w:val="24"/>
        </w:rPr>
        <w:t xml:space="preserve"> (</w:t>
      </w:r>
      <w:r>
        <w:rPr>
          <w:rFonts w:ascii="Times New Roman" w:hAnsi="Times New Roman" w:cs="Times New Roman"/>
          <w:bCs/>
          <w:color w:val="000000" w:themeColor="text1"/>
          <w:sz w:val="24"/>
          <w:szCs w:val="24"/>
        </w:rPr>
        <w:t>Y</w:t>
      </w:r>
      <w:r w:rsidR="00797BEE">
        <w:rPr>
          <w:rFonts w:ascii="Times New Roman" w:hAnsi="Times New Roman" w:cs="Times New Roman"/>
          <w:bCs/>
          <w:color w:val="000000" w:themeColor="text1"/>
          <w:sz w:val="24"/>
          <w:szCs w:val="24"/>
        </w:rPr>
        <w:t xml:space="preserve">ayımlanmamış yüksek lisans tezi). </w:t>
      </w:r>
      <w:r>
        <w:rPr>
          <w:rFonts w:ascii="Times New Roman" w:hAnsi="Times New Roman" w:cs="Times New Roman"/>
          <w:sz w:val="24"/>
          <w:szCs w:val="24"/>
        </w:rPr>
        <w:t>Sakarya Üniversitesi,</w:t>
      </w:r>
      <w:r w:rsidRPr="00401A7F">
        <w:rPr>
          <w:rFonts w:ascii="Times New Roman" w:hAnsi="Times New Roman" w:cs="Times New Roman"/>
          <w:sz w:val="24"/>
          <w:szCs w:val="24"/>
        </w:rPr>
        <w:t xml:space="preserve"> </w:t>
      </w:r>
      <w:r w:rsidR="0044672A" w:rsidRPr="001502EB">
        <w:rPr>
          <w:rFonts w:ascii="Times New Roman" w:hAnsi="Times New Roman" w:cs="Times New Roman"/>
          <w:bCs/>
          <w:color w:val="000000" w:themeColor="text1"/>
          <w:sz w:val="24"/>
          <w:szCs w:val="24"/>
        </w:rPr>
        <w:t>Sosyal Bilimler Enstitüsü</w:t>
      </w:r>
      <w:r w:rsidR="0044672A">
        <w:rPr>
          <w:rFonts w:ascii="Times New Roman" w:hAnsi="Times New Roman" w:cs="Times New Roman"/>
          <w:bCs/>
          <w:color w:val="000000" w:themeColor="text1"/>
          <w:sz w:val="24"/>
          <w:szCs w:val="24"/>
        </w:rPr>
        <w:t xml:space="preserve">, </w:t>
      </w:r>
      <w:r>
        <w:rPr>
          <w:rFonts w:ascii="Times New Roman" w:hAnsi="Times New Roman" w:cs="Times New Roman"/>
          <w:sz w:val="24"/>
          <w:szCs w:val="24"/>
        </w:rPr>
        <w:t>Sakarya.</w:t>
      </w:r>
    </w:p>
    <w:p w14:paraId="49949273" w14:textId="466BB516" w:rsidR="00401A7F" w:rsidRPr="009D41BF" w:rsidRDefault="00401A7F" w:rsidP="009D65DC">
      <w:pPr>
        <w:spacing w:after="0" w:line="360" w:lineRule="auto"/>
        <w:ind w:left="567" w:hanging="567"/>
        <w:jc w:val="both"/>
        <w:rPr>
          <w:rFonts w:ascii="Times New Roman" w:hAnsi="Times New Roman" w:cs="Times New Roman"/>
          <w:sz w:val="24"/>
          <w:szCs w:val="24"/>
        </w:rPr>
      </w:pPr>
      <w:r w:rsidRPr="009D41BF">
        <w:rPr>
          <w:rFonts w:ascii="Times New Roman" w:hAnsi="Times New Roman" w:cs="Times New Roman"/>
          <w:sz w:val="24"/>
          <w:szCs w:val="24"/>
        </w:rPr>
        <w:t xml:space="preserve">Yılmaz, S. ve </w:t>
      </w:r>
      <w:proofErr w:type="spellStart"/>
      <w:proofErr w:type="gramStart"/>
      <w:r w:rsidRPr="009D41BF">
        <w:rPr>
          <w:rFonts w:ascii="Times New Roman" w:hAnsi="Times New Roman" w:cs="Times New Roman"/>
          <w:sz w:val="24"/>
          <w:szCs w:val="24"/>
        </w:rPr>
        <w:t>Ceylan,T</w:t>
      </w:r>
      <w:proofErr w:type="spellEnd"/>
      <w:proofErr w:type="gramEnd"/>
      <w:r w:rsidRPr="009D41BF">
        <w:rPr>
          <w:rFonts w:ascii="Times New Roman" w:hAnsi="Times New Roman" w:cs="Times New Roman"/>
          <w:sz w:val="24"/>
          <w:szCs w:val="24"/>
        </w:rPr>
        <w:t xml:space="preserve">. (2020). Sosyal bilgiler derslerinde drama yöntemiyle öğretimin sosyal beceri, </w:t>
      </w:r>
      <w:proofErr w:type="spellStart"/>
      <w:r w:rsidRPr="009D41BF">
        <w:rPr>
          <w:rFonts w:ascii="Times New Roman" w:hAnsi="Times New Roman" w:cs="Times New Roman"/>
          <w:sz w:val="24"/>
          <w:szCs w:val="24"/>
        </w:rPr>
        <w:t>empatik</w:t>
      </w:r>
      <w:proofErr w:type="spellEnd"/>
      <w:r w:rsidRPr="009D41BF">
        <w:rPr>
          <w:rFonts w:ascii="Times New Roman" w:hAnsi="Times New Roman" w:cs="Times New Roman"/>
          <w:sz w:val="24"/>
          <w:szCs w:val="24"/>
        </w:rPr>
        <w:t xml:space="preserve"> bece</w:t>
      </w:r>
      <w:r>
        <w:rPr>
          <w:rFonts w:ascii="Times New Roman" w:hAnsi="Times New Roman" w:cs="Times New Roman"/>
          <w:sz w:val="24"/>
          <w:szCs w:val="24"/>
        </w:rPr>
        <w:t xml:space="preserve">ri ve akademik başarıya etkisi. </w:t>
      </w:r>
      <w:r w:rsidRPr="00401A7F">
        <w:rPr>
          <w:rFonts w:ascii="Times New Roman" w:hAnsi="Times New Roman" w:cs="Times New Roman"/>
          <w:i/>
          <w:sz w:val="24"/>
          <w:szCs w:val="24"/>
        </w:rPr>
        <w:t>Bayburt Eğitim Fakültesi Dergisi,</w:t>
      </w:r>
      <w:r>
        <w:rPr>
          <w:rFonts w:ascii="Times New Roman" w:hAnsi="Times New Roman" w:cs="Times New Roman"/>
          <w:sz w:val="24"/>
          <w:szCs w:val="24"/>
        </w:rPr>
        <w:t xml:space="preserve"> 15 (</w:t>
      </w:r>
      <w:r w:rsidRPr="009D41BF">
        <w:rPr>
          <w:rFonts w:ascii="Times New Roman" w:hAnsi="Times New Roman" w:cs="Times New Roman"/>
          <w:sz w:val="24"/>
          <w:szCs w:val="24"/>
        </w:rPr>
        <w:t>30</w:t>
      </w:r>
      <w:r>
        <w:rPr>
          <w:rFonts w:ascii="Times New Roman" w:hAnsi="Times New Roman" w:cs="Times New Roman"/>
          <w:sz w:val="24"/>
          <w:szCs w:val="24"/>
        </w:rPr>
        <w:t>)</w:t>
      </w:r>
      <w:r w:rsidRPr="009D41BF">
        <w:rPr>
          <w:rFonts w:ascii="Times New Roman" w:hAnsi="Times New Roman" w:cs="Times New Roman"/>
          <w:sz w:val="24"/>
          <w:szCs w:val="24"/>
        </w:rPr>
        <w:t>, 385-412</w:t>
      </w:r>
      <w:r>
        <w:rPr>
          <w:rFonts w:ascii="Times New Roman" w:hAnsi="Times New Roman" w:cs="Times New Roman"/>
          <w:sz w:val="24"/>
          <w:szCs w:val="24"/>
        </w:rPr>
        <w:t>.</w:t>
      </w:r>
    </w:p>
    <w:p w14:paraId="5E442193" w14:textId="663BA80F" w:rsidR="009D65DC" w:rsidRDefault="00E30244" w:rsidP="009D65DC">
      <w:pPr>
        <w:spacing w:after="0" w:line="360" w:lineRule="auto"/>
        <w:ind w:left="567" w:hanging="567"/>
        <w:jc w:val="both"/>
        <w:rPr>
          <w:rFonts w:ascii="Times New Roman" w:hAnsi="Times New Roman" w:cs="Times New Roman"/>
          <w:color w:val="000000" w:themeColor="text1"/>
          <w:sz w:val="24"/>
          <w:szCs w:val="24"/>
        </w:rPr>
      </w:pPr>
      <w:proofErr w:type="spellStart"/>
      <w:r w:rsidRPr="009D41BF">
        <w:rPr>
          <w:rFonts w:ascii="Times New Roman" w:hAnsi="Times New Roman" w:cs="Times New Roman"/>
          <w:color w:val="000000" w:themeColor="text1"/>
          <w:sz w:val="24"/>
          <w:szCs w:val="24"/>
        </w:rPr>
        <w:t>Zayimoglu</w:t>
      </w:r>
      <w:proofErr w:type="spellEnd"/>
      <w:r w:rsidRPr="009D41BF">
        <w:rPr>
          <w:rFonts w:ascii="Times New Roman" w:hAnsi="Times New Roman" w:cs="Times New Roman"/>
          <w:color w:val="000000" w:themeColor="text1"/>
          <w:sz w:val="24"/>
          <w:szCs w:val="24"/>
        </w:rPr>
        <w:t xml:space="preserve">, F. (2006). </w:t>
      </w:r>
      <w:r w:rsidR="00797BEE" w:rsidRPr="00797BEE">
        <w:rPr>
          <w:rFonts w:ascii="Times New Roman" w:hAnsi="Times New Roman" w:cs="Times New Roman"/>
          <w:color w:val="000000" w:themeColor="text1"/>
          <w:sz w:val="24"/>
          <w:szCs w:val="24"/>
        </w:rPr>
        <w:t>İl</w:t>
      </w:r>
      <w:r w:rsidR="00797BEE" w:rsidRPr="00797BEE">
        <w:rPr>
          <w:rFonts w:ascii="Times New Roman" w:hAnsi="Times New Roman" w:cs="Times New Roman"/>
          <w:iCs/>
          <w:color w:val="000000" w:themeColor="text1"/>
          <w:sz w:val="24"/>
          <w:szCs w:val="24"/>
        </w:rPr>
        <w:t xml:space="preserve">köğretim 6. Sınıf sosyal bilgiler dersi </w:t>
      </w:r>
      <w:r w:rsidR="00797BEE" w:rsidRPr="00797BEE">
        <w:rPr>
          <w:rFonts w:ascii="Times New Roman" w:hAnsi="Times New Roman" w:cs="Times New Roman"/>
          <w:color w:val="000000" w:themeColor="text1"/>
          <w:sz w:val="24"/>
          <w:szCs w:val="24"/>
        </w:rPr>
        <w:t>“coğrafya ve dünyamız” ünitesinde yaratıcı drama yöntemi kullanımının öğrenci başarısı ve tutumlarına etkisi</w:t>
      </w:r>
      <w:r w:rsidR="00797BEE">
        <w:rPr>
          <w:rFonts w:ascii="Times New Roman" w:hAnsi="Times New Roman" w:cs="Times New Roman"/>
          <w:color w:val="000000" w:themeColor="text1"/>
          <w:sz w:val="24"/>
          <w:szCs w:val="24"/>
        </w:rPr>
        <w:t xml:space="preserve"> </w:t>
      </w:r>
      <w:r w:rsidR="00797BEE">
        <w:rPr>
          <w:rFonts w:ascii="Times New Roman" w:hAnsi="Times New Roman" w:cs="Times New Roman"/>
          <w:sz w:val="24"/>
          <w:szCs w:val="24"/>
        </w:rPr>
        <w:t>(</w:t>
      </w:r>
      <w:r w:rsidR="00797BEE">
        <w:rPr>
          <w:rFonts w:ascii="Times New Roman" w:hAnsi="Times New Roman" w:cs="Times New Roman"/>
          <w:bCs/>
          <w:color w:val="000000" w:themeColor="text1"/>
          <w:sz w:val="24"/>
          <w:szCs w:val="24"/>
        </w:rPr>
        <w:t xml:space="preserve">Yayımlanmamış yüksek lisans tezi). </w:t>
      </w:r>
      <w:r w:rsidR="00797BEE">
        <w:rPr>
          <w:rFonts w:ascii="Times New Roman" w:hAnsi="Times New Roman" w:cs="Times New Roman"/>
          <w:color w:val="000000" w:themeColor="text1"/>
          <w:sz w:val="24"/>
          <w:szCs w:val="24"/>
        </w:rPr>
        <w:t xml:space="preserve"> </w:t>
      </w:r>
      <w:r w:rsidR="00797BEE" w:rsidRPr="009D41BF">
        <w:rPr>
          <w:rFonts w:ascii="Times New Roman" w:hAnsi="Times New Roman" w:cs="Times New Roman"/>
          <w:color w:val="000000" w:themeColor="text1"/>
          <w:sz w:val="24"/>
          <w:szCs w:val="24"/>
        </w:rPr>
        <w:t xml:space="preserve">Gazi Üniversitesi, </w:t>
      </w:r>
      <w:r w:rsidR="0044672A" w:rsidRPr="009D41BF">
        <w:rPr>
          <w:rFonts w:ascii="Times New Roman" w:hAnsi="Times New Roman" w:cs="Times New Roman"/>
          <w:color w:val="000000" w:themeColor="text1"/>
          <w:sz w:val="24"/>
          <w:szCs w:val="24"/>
        </w:rPr>
        <w:t xml:space="preserve">Eğitim Bilimleri Enstitüsü, </w:t>
      </w:r>
      <w:r w:rsidRPr="009D41BF">
        <w:rPr>
          <w:rFonts w:ascii="Times New Roman" w:hAnsi="Times New Roman" w:cs="Times New Roman"/>
          <w:color w:val="000000" w:themeColor="text1"/>
          <w:sz w:val="24"/>
          <w:szCs w:val="24"/>
        </w:rPr>
        <w:t>Ankara.</w:t>
      </w:r>
    </w:p>
    <w:p w14:paraId="5B72B54A" w14:textId="2660DB74" w:rsidR="00E30244" w:rsidRDefault="00E30244" w:rsidP="009D65DC">
      <w:pPr>
        <w:spacing w:after="0" w:line="360" w:lineRule="auto"/>
        <w:ind w:left="567" w:hanging="567"/>
        <w:jc w:val="both"/>
        <w:rPr>
          <w:rFonts w:ascii="Times New Roman" w:hAnsi="Times New Roman" w:cs="Times New Roman"/>
          <w:color w:val="000000" w:themeColor="text1"/>
          <w:sz w:val="24"/>
          <w:szCs w:val="24"/>
        </w:rPr>
      </w:pPr>
      <w:r w:rsidRPr="009D41BF">
        <w:rPr>
          <w:rFonts w:ascii="Times New Roman" w:hAnsi="Times New Roman" w:cs="Times New Roman"/>
          <w:color w:val="000000" w:themeColor="text1"/>
          <w:sz w:val="24"/>
          <w:szCs w:val="24"/>
        </w:rPr>
        <w:lastRenderedPageBreak/>
        <w:t>Zengin, E. E. (2014).</w:t>
      </w:r>
      <w:r w:rsidR="00401A7F">
        <w:rPr>
          <w:rFonts w:ascii="Times New Roman" w:hAnsi="Times New Roman" w:cs="Times New Roman"/>
          <w:color w:val="000000" w:themeColor="text1"/>
          <w:sz w:val="24"/>
          <w:szCs w:val="24"/>
        </w:rPr>
        <w:t xml:space="preserve"> </w:t>
      </w:r>
      <w:r w:rsidR="00401A7F" w:rsidRPr="009D41BF">
        <w:rPr>
          <w:rFonts w:ascii="Times New Roman" w:hAnsi="Times New Roman" w:cs="Times New Roman"/>
          <w:i/>
          <w:iCs/>
          <w:color w:val="000000" w:themeColor="text1"/>
          <w:sz w:val="24"/>
          <w:szCs w:val="24"/>
        </w:rPr>
        <w:t>Yöntem olarak yaratıcı drama kullanımının ilkokul 4. Sınıf sosyal bilgiler öğretim programındaki değerlere etkisi</w:t>
      </w:r>
      <w:r w:rsidR="00797BEE">
        <w:rPr>
          <w:rFonts w:ascii="Times New Roman" w:hAnsi="Times New Roman" w:cs="Times New Roman"/>
          <w:i/>
          <w:iCs/>
          <w:color w:val="000000" w:themeColor="text1"/>
          <w:sz w:val="24"/>
          <w:szCs w:val="24"/>
        </w:rPr>
        <w:t xml:space="preserve"> </w:t>
      </w:r>
      <w:r w:rsidR="00797BEE">
        <w:rPr>
          <w:rFonts w:ascii="Times New Roman" w:hAnsi="Times New Roman" w:cs="Times New Roman"/>
          <w:sz w:val="24"/>
          <w:szCs w:val="24"/>
        </w:rPr>
        <w:t>(</w:t>
      </w:r>
      <w:r w:rsidR="00797BEE">
        <w:rPr>
          <w:rFonts w:ascii="Times New Roman" w:hAnsi="Times New Roman" w:cs="Times New Roman"/>
          <w:bCs/>
          <w:color w:val="000000" w:themeColor="text1"/>
          <w:sz w:val="24"/>
          <w:szCs w:val="24"/>
        </w:rPr>
        <w:t xml:space="preserve">Yayımlanmamış yüksek lisans tezi). </w:t>
      </w:r>
      <w:r w:rsidRPr="009D41BF">
        <w:rPr>
          <w:rFonts w:ascii="Times New Roman" w:hAnsi="Times New Roman" w:cs="Times New Roman"/>
          <w:color w:val="000000" w:themeColor="text1"/>
          <w:sz w:val="24"/>
          <w:szCs w:val="24"/>
        </w:rPr>
        <w:t xml:space="preserve">Niğde Üniversitesi, </w:t>
      </w:r>
      <w:r w:rsidR="0044672A" w:rsidRPr="009D41BF">
        <w:rPr>
          <w:rFonts w:ascii="Times New Roman" w:hAnsi="Times New Roman" w:cs="Times New Roman"/>
          <w:color w:val="000000" w:themeColor="text1"/>
          <w:sz w:val="24"/>
          <w:szCs w:val="24"/>
        </w:rPr>
        <w:t>Eğitim Bilimleri Enstitüsü</w:t>
      </w:r>
      <w:r w:rsidR="0044672A">
        <w:rPr>
          <w:rFonts w:ascii="Times New Roman" w:hAnsi="Times New Roman" w:cs="Times New Roman"/>
          <w:color w:val="000000" w:themeColor="text1"/>
          <w:sz w:val="24"/>
          <w:szCs w:val="24"/>
        </w:rPr>
        <w:t xml:space="preserve">, </w:t>
      </w:r>
      <w:r w:rsidRPr="009D41BF">
        <w:rPr>
          <w:rFonts w:ascii="Times New Roman" w:hAnsi="Times New Roman" w:cs="Times New Roman"/>
          <w:color w:val="000000" w:themeColor="text1"/>
          <w:sz w:val="24"/>
          <w:szCs w:val="24"/>
        </w:rPr>
        <w:t>Niğde</w:t>
      </w:r>
      <w:r w:rsidR="00401A7F">
        <w:rPr>
          <w:rFonts w:ascii="Times New Roman" w:hAnsi="Times New Roman" w:cs="Times New Roman"/>
          <w:color w:val="000000" w:themeColor="text1"/>
          <w:sz w:val="24"/>
          <w:szCs w:val="24"/>
        </w:rPr>
        <w:t>.</w:t>
      </w:r>
    </w:p>
    <w:p w14:paraId="7A929FE3" w14:textId="77777777" w:rsidR="009E25D0" w:rsidRDefault="009E25D0" w:rsidP="009E25D0">
      <w:pPr>
        <w:spacing w:line="360" w:lineRule="auto"/>
        <w:ind w:firstLine="708"/>
        <w:jc w:val="both"/>
        <w:rPr>
          <w:color w:val="FF0000"/>
        </w:rPr>
      </w:pPr>
    </w:p>
    <w:p w14:paraId="66760CEC" w14:textId="77777777" w:rsidR="00790BC8" w:rsidRPr="008C6FE4" w:rsidRDefault="00790BC8" w:rsidP="00790BC8">
      <w:pPr>
        <w:autoSpaceDE w:val="0"/>
        <w:autoSpaceDN w:val="0"/>
        <w:adjustRightInd w:val="0"/>
        <w:spacing w:line="360" w:lineRule="auto"/>
        <w:ind w:firstLine="708"/>
        <w:jc w:val="both"/>
        <w:rPr>
          <w:rFonts w:ascii="Times New Roman" w:hAnsi="Times New Roman" w:cs="Times New Roman"/>
          <w:b/>
          <w:bCs/>
          <w:sz w:val="24"/>
          <w:szCs w:val="24"/>
        </w:rPr>
      </w:pPr>
      <w:r>
        <w:rPr>
          <w:rFonts w:ascii="Times New Roman" w:hAnsi="Times New Roman" w:cs="Times New Roman"/>
          <w:b/>
          <w:sz w:val="24"/>
          <w:szCs w:val="24"/>
        </w:rPr>
        <w:t xml:space="preserve">Ek 1. </w:t>
      </w:r>
      <w:r w:rsidRPr="008C6FE4">
        <w:rPr>
          <w:rFonts w:ascii="Times New Roman" w:hAnsi="Times New Roman" w:cs="Times New Roman"/>
          <w:b/>
          <w:sz w:val="24"/>
          <w:szCs w:val="24"/>
        </w:rPr>
        <w:t>Deneysel İşlem Süreci</w:t>
      </w:r>
      <w:r w:rsidRPr="008C6FE4">
        <w:rPr>
          <w:rFonts w:ascii="Times New Roman" w:hAnsi="Times New Roman" w:cs="Times New Roman"/>
          <w:b/>
          <w:sz w:val="24"/>
          <w:szCs w:val="24"/>
        </w:rPr>
        <w:tab/>
      </w:r>
    </w:p>
    <w:p w14:paraId="59DAB331" w14:textId="77777777" w:rsidR="00790BC8" w:rsidRPr="009D41BF" w:rsidRDefault="00790BC8" w:rsidP="00790BC8">
      <w:pPr>
        <w:autoSpaceDE w:val="0"/>
        <w:autoSpaceDN w:val="0"/>
        <w:adjustRightInd w:val="0"/>
        <w:spacing w:line="360" w:lineRule="auto"/>
        <w:ind w:firstLine="567"/>
        <w:jc w:val="both"/>
        <w:rPr>
          <w:rFonts w:ascii="Times New Roman" w:hAnsi="Times New Roman" w:cs="Times New Roman"/>
          <w:sz w:val="24"/>
          <w:szCs w:val="24"/>
        </w:rPr>
      </w:pPr>
      <w:r w:rsidRPr="009D41BF">
        <w:rPr>
          <w:rFonts w:ascii="Times New Roman" w:hAnsi="Times New Roman" w:cs="Times New Roman"/>
          <w:sz w:val="24"/>
          <w:szCs w:val="24"/>
        </w:rPr>
        <w:t>Bu araştırmada Çevremiz ve Kirlilik ünitesi deney ve kontrol grubu için ortak ünite olarak kullanılmıştır. Deney grubu olan 6/A sınıfı öğrencileri ile belirlenen konular drama atölyesinde drama yöntemini uygulanarak, kontrol grubunda (6B sınıfı) ise aynı konu belirlenen sürede etkinlik temelli olarak araştırmacı tarafından yürütülmüştür. Deneysel işlem aşamaları tablo 2 de sunulmuştur.</w:t>
      </w:r>
    </w:p>
    <w:p w14:paraId="36194980" w14:textId="77777777" w:rsidR="00790BC8" w:rsidRPr="008C6FE4" w:rsidRDefault="00790BC8" w:rsidP="00790BC8">
      <w:pPr>
        <w:pStyle w:val="ResimYazs"/>
        <w:spacing w:line="360" w:lineRule="auto"/>
        <w:ind w:firstLine="0"/>
        <w:rPr>
          <w:rFonts w:ascii="Times New Roman" w:hAnsi="Times New Roman" w:cs="Times New Roman"/>
          <w:i/>
          <w:sz w:val="24"/>
          <w:szCs w:val="24"/>
        </w:rPr>
      </w:pPr>
      <w:bookmarkStart w:id="17" w:name="_Toc34410121"/>
      <w:r w:rsidRPr="008C6FE4">
        <w:rPr>
          <w:rFonts w:ascii="Times New Roman" w:hAnsi="Times New Roman" w:cs="Times New Roman"/>
          <w:i/>
          <w:sz w:val="24"/>
          <w:szCs w:val="24"/>
        </w:rPr>
        <w:t xml:space="preserve">Tablo </w:t>
      </w:r>
      <w:r>
        <w:rPr>
          <w:rFonts w:ascii="Times New Roman" w:hAnsi="Times New Roman" w:cs="Times New Roman"/>
          <w:i/>
          <w:sz w:val="24"/>
          <w:szCs w:val="24"/>
        </w:rPr>
        <w:t>1</w:t>
      </w:r>
      <w:r w:rsidRPr="008C6FE4">
        <w:rPr>
          <w:rFonts w:ascii="Times New Roman" w:hAnsi="Times New Roman" w:cs="Times New Roman"/>
          <w:i/>
          <w:sz w:val="24"/>
          <w:szCs w:val="24"/>
        </w:rPr>
        <w:t>. Uygulama Süreci</w:t>
      </w:r>
      <w:bookmarkEnd w:id="17"/>
    </w:p>
    <w:tbl>
      <w:tblPr>
        <w:tblStyle w:val="TabloKlavuzu"/>
        <w:tblW w:w="873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645"/>
        <w:gridCol w:w="847"/>
        <w:gridCol w:w="3711"/>
        <w:gridCol w:w="2535"/>
      </w:tblGrid>
      <w:tr w:rsidR="00790BC8" w:rsidRPr="009D41BF" w14:paraId="41191B14" w14:textId="77777777" w:rsidTr="006938E9">
        <w:trPr>
          <w:trHeight w:val="283"/>
          <w:jc w:val="center"/>
        </w:trPr>
        <w:tc>
          <w:tcPr>
            <w:tcW w:w="1670" w:type="dxa"/>
            <w:tcBorders>
              <w:top w:val="single" w:sz="4" w:space="0" w:color="000000"/>
              <w:left w:val="nil"/>
              <w:bottom w:val="single" w:sz="4" w:space="0" w:color="000000"/>
              <w:right w:val="nil"/>
            </w:tcBorders>
            <w:vAlign w:val="center"/>
            <w:hideMark/>
          </w:tcPr>
          <w:p w14:paraId="03258028" w14:textId="77777777" w:rsidR="00790BC8" w:rsidRPr="009D41BF" w:rsidRDefault="00790BC8" w:rsidP="006938E9">
            <w:pPr>
              <w:autoSpaceDE w:val="0"/>
              <w:autoSpaceDN w:val="0"/>
              <w:adjustRightInd w:val="0"/>
              <w:spacing w:line="360" w:lineRule="auto"/>
              <w:jc w:val="both"/>
              <w:rPr>
                <w:rFonts w:ascii="Times New Roman" w:hAnsi="Times New Roman"/>
                <w:sz w:val="24"/>
                <w:szCs w:val="24"/>
                <w:lang w:eastAsia="tr-TR"/>
              </w:rPr>
            </w:pPr>
            <w:r w:rsidRPr="009D41BF">
              <w:rPr>
                <w:rFonts w:ascii="Times New Roman" w:hAnsi="Times New Roman"/>
                <w:sz w:val="24"/>
                <w:szCs w:val="24"/>
                <w:lang w:eastAsia="tr-TR"/>
              </w:rPr>
              <w:t>Hafta</w:t>
            </w:r>
          </w:p>
        </w:tc>
        <w:tc>
          <w:tcPr>
            <w:tcW w:w="616" w:type="dxa"/>
            <w:tcBorders>
              <w:top w:val="single" w:sz="4" w:space="0" w:color="000000"/>
              <w:left w:val="nil"/>
              <w:bottom w:val="single" w:sz="4" w:space="0" w:color="000000"/>
              <w:right w:val="nil"/>
            </w:tcBorders>
            <w:vAlign w:val="center"/>
            <w:hideMark/>
          </w:tcPr>
          <w:p w14:paraId="50B22B0A" w14:textId="77777777" w:rsidR="00790BC8" w:rsidRPr="009D41BF" w:rsidRDefault="00790BC8" w:rsidP="006938E9">
            <w:pPr>
              <w:autoSpaceDE w:val="0"/>
              <w:autoSpaceDN w:val="0"/>
              <w:adjustRightInd w:val="0"/>
              <w:spacing w:line="360" w:lineRule="auto"/>
              <w:jc w:val="both"/>
              <w:rPr>
                <w:rFonts w:ascii="Times New Roman" w:hAnsi="Times New Roman"/>
                <w:sz w:val="24"/>
                <w:szCs w:val="24"/>
                <w:lang w:eastAsia="tr-TR"/>
              </w:rPr>
            </w:pPr>
            <w:r w:rsidRPr="009D41BF">
              <w:rPr>
                <w:rFonts w:ascii="Times New Roman" w:hAnsi="Times New Roman"/>
                <w:sz w:val="24"/>
                <w:szCs w:val="24"/>
                <w:lang w:eastAsia="tr-TR"/>
              </w:rPr>
              <w:t>Ders saati</w:t>
            </w:r>
          </w:p>
        </w:tc>
        <w:tc>
          <w:tcPr>
            <w:tcW w:w="3891" w:type="dxa"/>
            <w:tcBorders>
              <w:top w:val="single" w:sz="4" w:space="0" w:color="000000"/>
              <w:left w:val="nil"/>
              <w:bottom w:val="single" w:sz="4" w:space="0" w:color="000000"/>
              <w:right w:val="nil"/>
            </w:tcBorders>
            <w:vAlign w:val="center"/>
            <w:hideMark/>
          </w:tcPr>
          <w:p w14:paraId="5E29F46D" w14:textId="77777777" w:rsidR="00790BC8" w:rsidRPr="009D41BF" w:rsidRDefault="00790BC8" w:rsidP="006938E9">
            <w:pPr>
              <w:autoSpaceDE w:val="0"/>
              <w:autoSpaceDN w:val="0"/>
              <w:adjustRightInd w:val="0"/>
              <w:spacing w:line="360" w:lineRule="auto"/>
              <w:jc w:val="both"/>
              <w:rPr>
                <w:rFonts w:ascii="Times New Roman" w:hAnsi="Times New Roman"/>
                <w:sz w:val="24"/>
                <w:szCs w:val="24"/>
                <w:lang w:eastAsia="tr-TR"/>
              </w:rPr>
            </w:pPr>
            <w:r w:rsidRPr="009D41BF">
              <w:rPr>
                <w:rFonts w:ascii="Times New Roman" w:hAnsi="Times New Roman"/>
                <w:sz w:val="24"/>
                <w:szCs w:val="24"/>
                <w:lang w:eastAsia="tr-TR"/>
              </w:rPr>
              <w:t>Deney grubu</w:t>
            </w:r>
          </w:p>
        </w:tc>
        <w:tc>
          <w:tcPr>
            <w:tcW w:w="2561" w:type="dxa"/>
            <w:tcBorders>
              <w:top w:val="single" w:sz="4" w:space="0" w:color="000000"/>
              <w:left w:val="nil"/>
              <w:bottom w:val="single" w:sz="4" w:space="0" w:color="000000"/>
              <w:right w:val="nil"/>
            </w:tcBorders>
            <w:vAlign w:val="center"/>
            <w:hideMark/>
          </w:tcPr>
          <w:p w14:paraId="0A92E99E" w14:textId="77777777" w:rsidR="00790BC8" w:rsidRPr="009D41BF" w:rsidRDefault="00790BC8" w:rsidP="006938E9">
            <w:pPr>
              <w:autoSpaceDE w:val="0"/>
              <w:autoSpaceDN w:val="0"/>
              <w:adjustRightInd w:val="0"/>
              <w:spacing w:line="360" w:lineRule="auto"/>
              <w:jc w:val="both"/>
              <w:rPr>
                <w:rFonts w:ascii="Times New Roman" w:hAnsi="Times New Roman"/>
                <w:sz w:val="24"/>
                <w:szCs w:val="24"/>
                <w:lang w:eastAsia="tr-TR"/>
              </w:rPr>
            </w:pPr>
            <w:r w:rsidRPr="009D41BF">
              <w:rPr>
                <w:rFonts w:ascii="Times New Roman" w:hAnsi="Times New Roman"/>
                <w:sz w:val="24"/>
                <w:szCs w:val="24"/>
                <w:lang w:eastAsia="tr-TR"/>
              </w:rPr>
              <w:t>Kontrol grubu</w:t>
            </w:r>
          </w:p>
        </w:tc>
      </w:tr>
      <w:tr w:rsidR="00790BC8" w:rsidRPr="009D41BF" w14:paraId="6922DBE6" w14:textId="77777777" w:rsidTr="006938E9">
        <w:trPr>
          <w:trHeight w:val="283"/>
          <w:jc w:val="center"/>
        </w:trPr>
        <w:tc>
          <w:tcPr>
            <w:tcW w:w="1670" w:type="dxa"/>
            <w:tcBorders>
              <w:top w:val="single" w:sz="4" w:space="0" w:color="000000"/>
              <w:left w:val="nil"/>
              <w:bottom w:val="single" w:sz="4" w:space="0" w:color="000000"/>
              <w:right w:val="nil"/>
            </w:tcBorders>
            <w:vAlign w:val="center"/>
            <w:hideMark/>
          </w:tcPr>
          <w:p w14:paraId="7B30AF72" w14:textId="77777777" w:rsidR="00790BC8" w:rsidRPr="009D41BF" w:rsidRDefault="00790BC8" w:rsidP="006938E9">
            <w:pPr>
              <w:autoSpaceDE w:val="0"/>
              <w:autoSpaceDN w:val="0"/>
              <w:adjustRightInd w:val="0"/>
              <w:spacing w:line="360" w:lineRule="auto"/>
              <w:jc w:val="both"/>
              <w:rPr>
                <w:rFonts w:ascii="Times New Roman" w:hAnsi="Times New Roman"/>
                <w:sz w:val="24"/>
                <w:szCs w:val="24"/>
                <w:lang w:eastAsia="tr-TR"/>
              </w:rPr>
            </w:pPr>
            <w:r w:rsidRPr="009D41BF">
              <w:rPr>
                <w:rFonts w:ascii="Times New Roman" w:hAnsi="Times New Roman"/>
                <w:sz w:val="24"/>
                <w:szCs w:val="24"/>
                <w:lang w:eastAsia="tr-TR"/>
              </w:rPr>
              <w:t>1. Hafta             (23-27.10.2017)</w:t>
            </w:r>
          </w:p>
        </w:tc>
        <w:tc>
          <w:tcPr>
            <w:tcW w:w="616" w:type="dxa"/>
            <w:tcBorders>
              <w:top w:val="single" w:sz="4" w:space="0" w:color="000000"/>
              <w:left w:val="nil"/>
              <w:bottom w:val="single" w:sz="4" w:space="0" w:color="000000"/>
              <w:right w:val="nil"/>
            </w:tcBorders>
            <w:vAlign w:val="center"/>
            <w:hideMark/>
          </w:tcPr>
          <w:p w14:paraId="15C798CF" w14:textId="77777777" w:rsidR="00790BC8" w:rsidRPr="009D41BF" w:rsidRDefault="00790BC8" w:rsidP="006938E9">
            <w:pPr>
              <w:autoSpaceDE w:val="0"/>
              <w:autoSpaceDN w:val="0"/>
              <w:adjustRightInd w:val="0"/>
              <w:spacing w:line="360" w:lineRule="auto"/>
              <w:jc w:val="both"/>
              <w:rPr>
                <w:rFonts w:ascii="Times New Roman" w:hAnsi="Times New Roman"/>
                <w:sz w:val="24"/>
                <w:szCs w:val="24"/>
                <w:lang w:eastAsia="tr-TR"/>
              </w:rPr>
            </w:pPr>
            <w:r w:rsidRPr="009D41BF">
              <w:rPr>
                <w:rFonts w:ascii="Times New Roman" w:hAnsi="Times New Roman"/>
                <w:sz w:val="24"/>
                <w:szCs w:val="24"/>
                <w:lang w:eastAsia="tr-TR"/>
              </w:rPr>
              <w:t>2</w:t>
            </w:r>
          </w:p>
        </w:tc>
        <w:tc>
          <w:tcPr>
            <w:tcW w:w="3891" w:type="dxa"/>
            <w:tcBorders>
              <w:top w:val="single" w:sz="4" w:space="0" w:color="000000"/>
              <w:left w:val="nil"/>
              <w:bottom w:val="single" w:sz="4" w:space="0" w:color="000000"/>
              <w:right w:val="nil"/>
            </w:tcBorders>
            <w:hideMark/>
          </w:tcPr>
          <w:p w14:paraId="253E025C" w14:textId="77777777" w:rsidR="00790BC8" w:rsidRPr="009D41BF" w:rsidRDefault="00790BC8" w:rsidP="006938E9">
            <w:pPr>
              <w:autoSpaceDE w:val="0"/>
              <w:autoSpaceDN w:val="0"/>
              <w:adjustRightInd w:val="0"/>
              <w:spacing w:line="360" w:lineRule="auto"/>
              <w:ind w:left="179" w:hanging="179"/>
              <w:jc w:val="both"/>
              <w:rPr>
                <w:rFonts w:ascii="Times New Roman" w:hAnsi="Times New Roman"/>
                <w:sz w:val="24"/>
                <w:szCs w:val="24"/>
                <w:lang w:eastAsia="tr-TR"/>
              </w:rPr>
            </w:pPr>
            <w:r w:rsidRPr="009D41BF">
              <w:rPr>
                <w:rFonts w:ascii="Times New Roman" w:hAnsi="Times New Roman"/>
                <w:sz w:val="24"/>
                <w:szCs w:val="24"/>
                <w:lang w:eastAsia="tr-TR"/>
              </w:rPr>
              <w:t>●  Veri toplama araçlarının uygulanması</w:t>
            </w:r>
          </w:p>
        </w:tc>
        <w:tc>
          <w:tcPr>
            <w:tcW w:w="2561" w:type="dxa"/>
            <w:tcBorders>
              <w:top w:val="single" w:sz="4" w:space="0" w:color="000000"/>
              <w:left w:val="nil"/>
              <w:bottom w:val="single" w:sz="4" w:space="0" w:color="000000"/>
              <w:right w:val="nil"/>
            </w:tcBorders>
            <w:hideMark/>
          </w:tcPr>
          <w:p w14:paraId="56ED4FFF" w14:textId="77777777" w:rsidR="00790BC8" w:rsidRPr="009D41BF" w:rsidRDefault="00790BC8" w:rsidP="006938E9">
            <w:pPr>
              <w:autoSpaceDE w:val="0"/>
              <w:autoSpaceDN w:val="0"/>
              <w:adjustRightInd w:val="0"/>
              <w:spacing w:line="360" w:lineRule="auto"/>
              <w:ind w:left="179" w:hanging="179"/>
              <w:jc w:val="both"/>
              <w:rPr>
                <w:rFonts w:ascii="Times New Roman" w:hAnsi="Times New Roman"/>
                <w:sz w:val="24"/>
                <w:szCs w:val="24"/>
                <w:lang w:eastAsia="tr-TR"/>
              </w:rPr>
            </w:pPr>
            <w:r w:rsidRPr="009D41BF">
              <w:rPr>
                <w:rFonts w:ascii="Times New Roman" w:hAnsi="Times New Roman"/>
                <w:sz w:val="24"/>
                <w:szCs w:val="24"/>
                <w:lang w:eastAsia="tr-TR"/>
              </w:rPr>
              <w:t>● Veri toplama araçlarının uygulanması</w:t>
            </w:r>
          </w:p>
        </w:tc>
      </w:tr>
      <w:tr w:rsidR="00790BC8" w:rsidRPr="009D41BF" w14:paraId="352641CB" w14:textId="77777777" w:rsidTr="006938E9">
        <w:trPr>
          <w:trHeight w:val="283"/>
          <w:jc w:val="center"/>
        </w:trPr>
        <w:tc>
          <w:tcPr>
            <w:tcW w:w="1670" w:type="dxa"/>
            <w:tcBorders>
              <w:top w:val="single" w:sz="4" w:space="0" w:color="000000"/>
              <w:left w:val="nil"/>
              <w:bottom w:val="single" w:sz="4" w:space="0" w:color="000000"/>
              <w:right w:val="nil"/>
            </w:tcBorders>
            <w:vAlign w:val="center"/>
            <w:hideMark/>
          </w:tcPr>
          <w:p w14:paraId="795B06D4" w14:textId="77777777" w:rsidR="00790BC8" w:rsidRPr="009D41BF" w:rsidRDefault="00790BC8" w:rsidP="006938E9">
            <w:pPr>
              <w:autoSpaceDE w:val="0"/>
              <w:autoSpaceDN w:val="0"/>
              <w:adjustRightInd w:val="0"/>
              <w:spacing w:line="360" w:lineRule="auto"/>
              <w:jc w:val="both"/>
              <w:rPr>
                <w:rFonts w:ascii="Times New Roman" w:hAnsi="Times New Roman"/>
                <w:sz w:val="24"/>
                <w:szCs w:val="24"/>
                <w:lang w:eastAsia="tr-TR"/>
              </w:rPr>
            </w:pPr>
            <w:r w:rsidRPr="009D41BF">
              <w:rPr>
                <w:rFonts w:ascii="Times New Roman" w:hAnsi="Times New Roman"/>
                <w:sz w:val="24"/>
                <w:szCs w:val="24"/>
                <w:lang w:eastAsia="tr-TR"/>
              </w:rPr>
              <w:t>2.Hafta           (30-03.11.2017)</w:t>
            </w:r>
          </w:p>
        </w:tc>
        <w:tc>
          <w:tcPr>
            <w:tcW w:w="616" w:type="dxa"/>
            <w:tcBorders>
              <w:top w:val="single" w:sz="4" w:space="0" w:color="000000"/>
              <w:left w:val="nil"/>
              <w:bottom w:val="single" w:sz="4" w:space="0" w:color="000000"/>
              <w:right w:val="nil"/>
            </w:tcBorders>
            <w:vAlign w:val="center"/>
            <w:hideMark/>
          </w:tcPr>
          <w:p w14:paraId="3421F205" w14:textId="77777777" w:rsidR="00790BC8" w:rsidRPr="009D41BF" w:rsidRDefault="00790BC8" w:rsidP="006938E9">
            <w:pPr>
              <w:autoSpaceDE w:val="0"/>
              <w:autoSpaceDN w:val="0"/>
              <w:adjustRightInd w:val="0"/>
              <w:spacing w:line="360" w:lineRule="auto"/>
              <w:jc w:val="both"/>
              <w:rPr>
                <w:rFonts w:ascii="Times New Roman" w:hAnsi="Times New Roman"/>
                <w:sz w:val="24"/>
                <w:szCs w:val="24"/>
                <w:lang w:eastAsia="tr-TR"/>
              </w:rPr>
            </w:pPr>
            <w:r w:rsidRPr="009D41BF">
              <w:rPr>
                <w:rFonts w:ascii="Times New Roman" w:hAnsi="Times New Roman"/>
                <w:sz w:val="24"/>
                <w:szCs w:val="24"/>
                <w:lang w:eastAsia="tr-TR"/>
              </w:rPr>
              <w:t>2+1=3</w:t>
            </w:r>
          </w:p>
        </w:tc>
        <w:tc>
          <w:tcPr>
            <w:tcW w:w="3891" w:type="dxa"/>
            <w:tcBorders>
              <w:top w:val="single" w:sz="4" w:space="0" w:color="000000"/>
              <w:left w:val="nil"/>
              <w:bottom w:val="single" w:sz="4" w:space="0" w:color="000000"/>
              <w:right w:val="nil"/>
            </w:tcBorders>
            <w:hideMark/>
          </w:tcPr>
          <w:p w14:paraId="154E7F2A" w14:textId="77777777" w:rsidR="00790BC8" w:rsidRPr="009D41BF" w:rsidRDefault="00790BC8" w:rsidP="006938E9">
            <w:pPr>
              <w:autoSpaceDE w:val="0"/>
              <w:autoSpaceDN w:val="0"/>
              <w:adjustRightInd w:val="0"/>
              <w:spacing w:line="360" w:lineRule="auto"/>
              <w:ind w:left="179" w:hanging="179"/>
              <w:jc w:val="both"/>
              <w:rPr>
                <w:rFonts w:ascii="Times New Roman" w:hAnsi="Times New Roman"/>
                <w:sz w:val="24"/>
                <w:szCs w:val="24"/>
                <w:lang w:eastAsia="tr-TR"/>
              </w:rPr>
            </w:pPr>
            <w:r w:rsidRPr="009D41BF">
              <w:rPr>
                <w:rFonts w:ascii="Times New Roman" w:hAnsi="Times New Roman"/>
                <w:sz w:val="24"/>
                <w:szCs w:val="24"/>
                <w:lang w:eastAsia="tr-TR"/>
              </w:rPr>
              <w:t>● Yaratıcı drama yöntemi ile “Ülkemiz ve Dünya” ünitesinin nasıl işleneceği hakkında bilgilendirme.</w:t>
            </w:r>
          </w:p>
          <w:p w14:paraId="7F711D76" w14:textId="77777777" w:rsidR="00790BC8" w:rsidRPr="009D41BF" w:rsidRDefault="00790BC8" w:rsidP="006938E9">
            <w:pPr>
              <w:autoSpaceDE w:val="0"/>
              <w:autoSpaceDN w:val="0"/>
              <w:adjustRightInd w:val="0"/>
              <w:spacing w:line="360" w:lineRule="auto"/>
              <w:ind w:left="179" w:hanging="179"/>
              <w:jc w:val="both"/>
              <w:rPr>
                <w:rFonts w:ascii="Times New Roman" w:hAnsi="Times New Roman"/>
                <w:sz w:val="24"/>
                <w:szCs w:val="24"/>
                <w:lang w:eastAsia="tr-TR"/>
              </w:rPr>
            </w:pPr>
            <w:r w:rsidRPr="009D41BF">
              <w:rPr>
                <w:rFonts w:ascii="Times New Roman" w:hAnsi="Times New Roman"/>
                <w:sz w:val="24"/>
                <w:szCs w:val="24"/>
                <w:lang w:eastAsia="tr-TR"/>
              </w:rPr>
              <w:t xml:space="preserve">● Yaratıcı drama yöntemi ile hazırlanan Tanışma oyunları(topla tanışma oyunu, pile isim söyleme oyunu, müzikli balonlar oyunu, </w:t>
            </w:r>
            <w:proofErr w:type="spellStart"/>
            <w:r w:rsidRPr="009D41BF">
              <w:rPr>
                <w:rFonts w:ascii="Times New Roman" w:hAnsi="Times New Roman"/>
                <w:sz w:val="24"/>
                <w:szCs w:val="24"/>
                <w:lang w:eastAsia="tr-TR"/>
              </w:rPr>
              <w:t>ping</w:t>
            </w:r>
            <w:proofErr w:type="spellEnd"/>
            <w:r w:rsidRPr="009D41BF">
              <w:rPr>
                <w:rFonts w:ascii="Times New Roman" w:hAnsi="Times New Roman"/>
                <w:sz w:val="24"/>
                <w:szCs w:val="24"/>
                <w:lang w:eastAsia="tr-TR"/>
              </w:rPr>
              <w:t xml:space="preserve"> pano oyunu)ile öğrenciler hakkında bilgiler elde edilir ve çevre konusuna giriş yapılır.( (ders planları ekte sunulmuştur)</w:t>
            </w:r>
          </w:p>
        </w:tc>
        <w:tc>
          <w:tcPr>
            <w:tcW w:w="2561" w:type="dxa"/>
            <w:tcBorders>
              <w:top w:val="single" w:sz="4" w:space="0" w:color="000000"/>
              <w:left w:val="nil"/>
              <w:bottom w:val="single" w:sz="4" w:space="0" w:color="000000"/>
              <w:right w:val="nil"/>
            </w:tcBorders>
            <w:hideMark/>
          </w:tcPr>
          <w:p w14:paraId="31842257" w14:textId="77777777" w:rsidR="00790BC8" w:rsidRPr="009D41BF" w:rsidRDefault="00790BC8" w:rsidP="006938E9">
            <w:pPr>
              <w:autoSpaceDE w:val="0"/>
              <w:autoSpaceDN w:val="0"/>
              <w:adjustRightInd w:val="0"/>
              <w:spacing w:line="360" w:lineRule="auto"/>
              <w:ind w:left="179" w:hanging="179"/>
              <w:jc w:val="both"/>
              <w:rPr>
                <w:rFonts w:ascii="Times New Roman" w:hAnsi="Times New Roman"/>
                <w:sz w:val="24"/>
                <w:szCs w:val="24"/>
                <w:lang w:eastAsia="tr-TR"/>
              </w:rPr>
            </w:pPr>
            <w:r w:rsidRPr="009D41BF">
              <w:rPr>
                <w:rFonts w:ascii="Times New Roman" w:hAnsi="Times New Roman"/>
                <w:sz w:val="24"/>
                <w:szCs w:val="24"/>
                <w:lang w:eastAsia="tr-TR"/>
              </w:rPr>
              <w:t>●  Programa dayalı öğretim ile hazırlanan tanışma etkinlikleri (top elimde isim söyle oyunu)uygulanarak öğrenciler hakkında bilgiler edinilir ve Çevre konusuna giriş yapılır.</w:t>
            </w:r>
          </w:p>
        </w:tc>
      </w:tr>
      <w:tr w:rsidR="00790BC8" w:rsidRPr="009D41BF" w14:paraId="4030637D" w14:textId="77777777" w:rsidTr="006938E9">
        <w:trPr>
          <w:trHeight w:val="283"/>
          <w:jc w:val="center"/>
        </w:trPr>
        <w:tc>
          <w:tcPr>
            <w:tcW w:w="1670" w:type="dxa"/>
            <w:tcBorders>
              <w:top w:val="single" w:sz="4" w:space="0" w:color="000000"/>
              <w:left w:val="nil"/>
              <w:bottom w:val="single" w:sz="4" w:space="0" w:color="000000"/>
              <w:right w:val="nil"/>
            </w:tcBorders>
            <w:vAlign w:val="center"/>
            <w:hideMark/>
          </w:tcPr>
          <w:p w14:paraId="17B6C896" w14:textId="77777777" w:rsidR="00790BC8" w:rsidRPr="009D41BF" w:rsidRDefault="00790BC8" w:rsidP="006938E9">
            <w:pPr>
              <w:autoSpaceDE w:val="0"/>
              <w:autoSpaceDN w:val="0"/>
              <w:adjustRightInd w:val="0"/>
              <w:spacing w:line="360" w:lineRule="auto"/>
              <w:jc w:val="both"/>
              <w:rPr>
                <w:rFonts w:ascii="Times New Roman" w:hAnsi="Times New Roman"/>
                <w:sz w:val="24"/>
                <w:szCs w:val="24"/>
                <w:lang w:eastAsia="tr-TR"/>
              </w:rPr>
            </w:pPr>
            <w:r w:rsidRPr="009D41BF">
              <w:rPr>
                <w:rFonts w:ascii="Times New Roman" w:hAnsi="Times New Roman"/>
                <w:sz w:val="24"/>
                <w:szCs w:val="24"/>
                <w:lang w:eastAsia="tr-TR"/>
              </w:rPr>
              <w:t>3.Hafta               (06-10.11.2017)</w:t>
            </w:r>
          </w:p>
        </w:tc>
        <w:tc>
          <w:tcPr>
            <w:tcW w:w="616" w:type="dxa"/>
            <w:tcBorders>
              <w:top w:val="single" w:sz="4" w:space="0" w:color="000000"/>
              <w:left w:val="nil"/>
              <w:bottom w:val="single" w:sz="4" w:space="0" w:color="000000"/>
              <w:right w:val="nil"/>
            </w:tcBorders>
            <w:vAlign w:val="center"/>
            <w:hideMark/>
          </w:tcPr>
          <w:p w14:paraId="5A39F30A" w14:textId="77777777" w:rsidR="00790BC8" w:rsidRPr="009D41BF" w:rsidRDefault="00790BC8" w:rsidP="006938E9">
            <w:pPr>
              <w:autoSpaceDE w:val="0"/>
              <w:autoSpaceDN w:val="0"/>
              <w:adjustRightInd w:val="0"/>
              <w:spacing w:line="360" w:lineRule="auto"/>
              <w:jc w:val="both"/>
              <w:rPr>
                <w:rFonts w:ascii="Times New Roman" w:hAnsi="Times New Roman"/>
                <w:sz w:val="24"/>
                <w:szCs w:val="24"/>
                <w:lang w:eastAsia="tr-TR"/>
              </w:rPr>
            </w:pPr>
            <w:r w:rsidRPr="009D41BF">
              <w:rPr>
                <w:rFonts w:ascii="Times New Roman" w:hAnsi="Times New Roman"/>
                <w:sz w:val="24"/>
                <w:szCs w:val="24"/>
                <w:lang w:eastAsia="tr-TR"/>
              </w:rPr>
              <w:t>2+1=3</w:t>
            </w:r>
          </w:p>
        </w:tc>
        <w:tc>
          <w:tcPr>
            <w:tcW w:w="3891" w:type="dxa"/>
            <w:tcBorders>
              <w:top w:val="single" w:sz="4" w:space="0" w:color="000000"/>
              <w:left w:val="nil"/>
              <w:bottom w:val="single" w:sz="4" w:space="0" w:color="000000"/>
              <w:right w:val="nil"/>
            </w:tcBorders>
          </w:tcPr>
          <w:p w14:paraId="7C2DAA95" w14:textId="77777777" w:rsidR="00790BC8" w:rsidRPr="009D41BF" w:rsidRDefault="00790BC8" w:rsidP="006938E9">
            <w:pPr>
              <w:autoSpaceDE w:val="0"/>
              <w:autoSpaceDN w:val="0"/>
              <w:adjustRightInd w:val="0"/>
              <w:spacing w:line="360" w:lineRule="auto"/>
              <w:ind w:left="179" w:hanging="179"/>
              <w:jc w:val="both"/>
              <w:rPr>
                <w:rFonts w:ascii="Times New Roman" w:hAnsi="Times New Roman"/>
                <w:sz w:val="24"/>
                <w:szCs w:val="24"/>
                <w:lang w:eastAsia="tr-TR"/>
              </w:rPr>
            </w:pPr>
            <w:r w:rsidRPr="009D41BF">
              <w:rPr>
                <w:rFonts w:ascii="Times New Roman" w:hAnsi="Times New Roman"/>
                <w:sz w:val="24"/>
                <w:szCs w:val="24"/>
                <w:lang w:eastAsia="tr-TR"/>
              </w:rPr>
              <w:t xml:space="preserve">●  Ülkemiz ve Dünya ünitesi 4. Kazanımının Yaratıcı drama Yöntemi ile işlenmesine </w:t>
            </w:r>
            <w:r w:rsidRPr="009D41BF">
              <w:rPr>
                <w:rFonts w:ascii="Times New Roman" w:hAnsi="Times New Roman"/>
                <w:sz w:val="24"/>
                <w:szCs w:val="24"/>
                <w:lang w:eastAsia="tr-TR"/>
              </w:rPr>
              <w:lastRenderedPageBreak/>
              <w:t>başlanması. (taklit yürüyüşleri, tavşan yuvada oyunu,) (ders planları ekte sunulmuştur</w:t>
            </w:r>
          </w:p>
          <w:p w14:paraId="7EF6222B" w14:textId="77777777" w:rsidR="00790BC8" w:rsidRPr="009D41BF" w:rsidRDefault="00790BC8" w:rsidP="006938E9">
            <w:pPr>
              <w:autoSpaceDE w:val="0"/>
              <w:autoSpaceDN w:val="0"/>
              <w:adjustRightInd w:val="0"/>
              <w:spacing w:line="360" w:lineRule="auto"/>
              <w:ind w:left="179" w:hanging="179"/>
              <w:jc w:val="both"/>
              <w:rPr>
                <w:rFonts w:ascii="Times New Roman" w:hAnsi="Times New Roman"/>
                <w:sz w:val="24"/>
                <w:szCs w:val="24"/>
                <w:lang w:eastAsia="tr-TR"/>
              </w:rPr>
            </w:pPr>
            <w:r w:rsidRPr="009D41BF">
              <w:rPr>
                <w:rFonts w:ascii="Times New Roman" w:hAnsi="Times New Roman"/>
                <w:sz w:val="24"/>
                <w:szCs w:val="24"/>
                <w:lang w:eastAsia="tr-TR"/>
              </w:rPr>
              <w:t>●  Çevre kirliliği ile ilgili ön bilgilerin ortaya çıkarılması ve öğrencilerin yaşadıkları çevreye karşı duyarlılığının tespit edilmesi</w:t>
            </w:r>
          </w:p>
          <w:p w14:paraId="4389B831" w14:textId="77777777" w:rsidR="00790BC8" w:rsidRPr="009D41BF" w:rsidRDefault="00790BC8" w:rsidP="006938E9">
            <w:pPr>
              <w:autoSpaceDE w:val="0"/>
              <w:autoSpaceDN w:val="0"/>
              <w:adjustRightInd w:val="0"/>
              <w:spacing w:line="360" w:lineRule="auto"/>
              <w:ind w:left="179" w:hanging="179"/>
              <w:jc w:val="both"/>
              <w:rPr>
                <w:rFonts w:ascii="Times New Roman" w:hAnsi="Times New Roman"/>
                <w:sz w:val="24"/>
                <w:szCs w:val="24"/>
                <w:lang w:eastAsia="tr-TR"/>
              </w:rPr>
            </w:pPr>
          </w:p>
        </w:tc>
        <w:tc>
          <w:tcPr>
            <w:tcW w:w="2561" w:type="dxa"/>
            <w:tcBorders>
              <w:top w:val="single" w:sz="4" w:space="0" w:color="000000"/>
              <w:left w:val="nil"/>
              <w:bottom w:val="single" w:sz="4" w:space="0" w:color="000000"/>
              <w:right w:val="nil"/>
            </w:tcBorders>
            <w:hideMark/>
          </w:tcPr>
          <w:p w14:paraId="156C1149" w14:textId="77777777" w:rsidR="00790BC8" w:rsidRPr="009D41BF" w:rsidRDefault="00790BC8" w:rsidP="006938E9">
            <w:pPr>
              <w:autoSpaceDE w:val="0"/>
              <w:autoSpaceDN w:val="0"/>
              <w:adjustRightInd w:val="0"/>
              <w:spacing w:line="360" w:lineRule="auto"/>
              <w:ind w:left="179" w:hanging="179"/>
              <w:jc w:val="both"/>
              <w:rPr>
                <w:rFonts w:ascii="Times New Roman" w:hAnsi="Times New Roman"/>
                <w:sz w:val="24"/>
                <w:szCs w:val="24"/>
                <w:lang w:eastAsia="tr-TR"/>
              </w:rPr>
            </w:pPr>
            <w:r w:rsidRPr="009D41BF">
              <w:rPr>
                <w:rFonts w:ascii="Times New Roman" w:hAnsi="Times New Roman"/>
                <w:sz w:val="24"/>
                <w:szCs w:val="24"/>
                <w:lang w:eastAsia="tr-TR"/>
              </w:rPr>
              <w:lastRenderedPageBreak/>
              <w:t xml:space="preserve">● Ülkemiz ve Dünya ünitesi 4. Kazanımının </w:t>
            </w:r>
            <w:r w:rsidRPr="009D41BF">
              <w:rPr>
                <w:rFonts w:ascii="Times New Roman" w:hAnsi="Times New Roman"/>
                <w:sz w:val="24"/>
                <w:szCs w:val="24"/>
                <w:lang w:eastAsia="tr-TR"/>
              </w:rPr>
              <w:lastRenderedPageBreak/>
              <w:t>programa dayalı ile işlenmesine başlanması.</w:t>
            </w:r>
          </w:p>
          <w:p w14:paraId="6DDFDD0E" w14:textId="77777777" w:rsidR="00790BC8" w:rsidRPr="009D41BF" w:rsidRDefault="00790BC8" w:rsidP="006938E9">
            <w:pPr>
              <w:autoSpaceDE w:val="0"/>
              <w:autoSpaceDN w:val="0"/>
              <w:adjustRightInd w:val="0"/>
              <w:spacing w:line="360" w:lineRule="auto"/>
              <w:ind w:left="179" w:hanging="179"/>
              <w:jc w:val="both"/>
              <w:rPr>
                <w:rFonts w:ascii="Times New Roman" w:hAnsi="Times New Roman"/>
                <w:sz w:val="24"/>
                <w:szCs w:val="24"/>
                <w:lang w:eastAsia="tr-TR"/>
              </w:rPr>
            </w:pPr>
            <w:r w:rsidRPr="009D41BF">
              <w:rPr>
                <w:rFonts w:ascii="Times New Roman" w:hAnsi="Times New Roman"/>
                <w:sz w:val="24"/>
                <w:szCs w:val="24"/>
                <w:lang w:eastAsia="tr-TR"/>
              </w:rPr>
              <w:t>● Çevre kirliliği ile ilgili ön bilgilerin ortaya çıkarılması ve öğrencilerin yaşadıkları çevreye karşı duyarlılığının tespit edilmesi(çevre ile ilgili resim yaptırılır.)</w:t>
            </w:r>
          </w:p>
        </w:tc>
      </w:tr>
      <w:tr w:rsidR="00790BC8" w:rsidRPr="009D41BF" w14:paraId="77A65162" w14:textId="77777777" w:rsidTr="006938E9">
        <w:trPr>
          <w:trHeight w:val="283"/>
          <w:jc w:val="center"/>
        </w:trPr>
        <w:tc>
          <w:tcPr>
            <w:tcW w:w="1670" w:type="dxa"/>
            <w:tcBorders>
              <w:top w:val="single" w:sz="4" w:space="0" w:color="000000"/>
              <w:left w:val="nil"/>
              <w:bottom w:val="single" w:sz="4" w:space="0" w:color="000000"/>
              <w:right w:val="nil"/>
            </w:tcBorders>
            <w:vAlign w:val="center"/>
            <w:hideMark/>
          </w:tcPr>
          <w:p w14:paraId="1B658090" w14:textId="77777777" w:rsidR="00790BC8" w:rsidRPr="009D41BF" w:rsidRDefault="00790BC8" w:rsidP="006938E9">
            <w:pPr>
              <w:autoSpaceDE w:val="0"/>
              <w:autoSpaceDN w:val="0"/>
              <w:adjustRightInd w:val="0"/>
              <w:spacing w:line="360" w:lineRule="auto"/>
              <w:jc w:val="both"/>
              <w:rPr>
                <w:rFonts w:ascii="Times New Roman" w:hAnsi="Times New Roman"/>
                <w:sz w:val="24"/>
                <w:szCs w:val="24"/>
                <w:lang w:eastAsia="tr-TR"/>
              </w:rPr>
            </w:pPr>
            <w:r w:rsidRPr="009D41BF">
              <w:rPr>
                <w:rFonts w:ascii="Times New Roman" w:hAnsi="Times New Roman"/>
                <w:sz w:val="24"/>
                <w:szCs w:val="24"/>
                <w:lang w:eastAsia="tr-TR"/>
              </w:rPr>
              <w:lastRenderedPageBreak/>
              <w:t>4.Hafta             (13-17.11.2017)</w:t>
            </w:r>
          </w:p>
        </w:tc>
        <w:tc>
          <w:tcPr>
            <w:tcW w:w="616" w:type="dxa"/>
            <w:tcBorders>
              <w:top w:val="single" w:sz="4" w:space="0" w:color="000000"/>
              <w:left w:val="nil"/>
              <w:bottom w:val="single" w:sz="4" w:space="0" w:color="000000"/>
              <w:right w:val="nil"/>
            </w:tcBorders>
            <w:vAlign w:val="center"/>
            <w:hideMark/>
          </w:tcPr>
          <w:p w14:paraId="2001D919" w14:textId="77777777" w:rsidR="00790BC8" w:rsidRPr="009D41BF" w:rsidRDefault="00790BC8" w:rsidP="006938E9">
            <w:pPr>
              <w:autoSpaceDE w:val="0"/>
              <w:autoSpaceDN w:val="0"/>
              <w:adjustRightInd w:val="0"/>
              <w:spacing w:line="360" w:lineRule="auto"/>
              <w:jc w:val="both"/>
              <w:rPr>
                <w:rFonts w:ascii="Times New Roman" w:hAnsi="Times New Roman"/>
                <w:sz w:val="24"/>
                <w:szCs w:val="24"/>
                <w:lang w:eastAsia="tr-TR"/>
              </w:rPr>
            </w:pPr>
            <w:r w:rsidRPr="009D41BF">
              <w:rPr>
                <w:rFonts w:ascii="Times New Roman" w:hAnsi="Times New Roman"/>
                <w:sz w:val="24"/>
                <w:szCs w:val="24"/>
                <w:lang w:eastAsia="tr-TR"/>
              </w:rPr>
              <w:t>2+1=3</w:t>
            </w:r>
          </w:p>
        </w:tc>
        <w:tc>
          <w:tcPr>
            <w:tcW w:w="3891" w:type="dxa"/>
            <w:tcBorders>
              <w:top w:val="single" w:sz="4" w:space="0" w:color="000000"/>
              <w:left w:val="nil"/>
              <w:bottom w:val="single" w:sz="4" w:space="0" w:color="000000"/>
              <w:right w:val="nil"/>
            </w:tcBorders>
            <w:hideMark/>
          </w:tcPr>
          <w:p w14:paraId="01F2642F" w14:textId="77777777" w:rsidR="00790BC8" w:rsidRPr="009D41BF" w:rsidRDefault="00790BC8" w:rsidP="006938E9">
            <w:pPr>
              <w:autoSpaceDE w:val="0"/>
              <w:autoSpaceDN w:val="0"/>
              <w:adjustRightInd w:val="0"/>
              <w:spacing w:line="360" w:lineRule="auto"/>
              <w:ind w:left="179" w:hanging="179"/>
              <w:jc w:val="both"/>
              <w:rPr>
                <w:rFonts w:ascii="Times New Roman" w:hAnsi="Times New Roman"/>
                <w:sz w:val="24"/>
                <w:szCs w:val="24"/>
                <w:lang w:eastAsia="tr-TR"/>
              </w:rPr>
            </w:pPr>
            <w:r w:rsidRPr="009D41BF">
              <w:rPr>
                <w:rFonts w:ascii="Times New Roman" w:hAnsi="Times New Roman"/>
                <w:sz w:val="24"/>
                <w:szCs w:val="24"/>
                <w:lang w:eastAsia="tr-TR"/>
              </w:rPr>
              <w:t>● Toprak ve hava kirliliği ile ilgili ön bilgilerin ortaya çıkarılması, toprak ve hava kirliliği ile duyarlılık oluşturulması için vampir oyunu, toprak-insan-kirlik oyunu, kurt ile çiftçi, azalan toprak oyunu oynanmış(ders planları ekte sunulmuştur)</w:t>
            </w:r>
          </w:p>
        </w:tc>
        <w:tc>
          <w:tcPr>
            <w:tcW w:w="2561" w:type="dxa"/>
            <w:tcBorders>
              <w:top w:val="single" w:sz="4" w:space="0" w:color="000000"/>
              <w:left w:val="nil"/>
              <w:bottom w:val="single" w:sz="4" w:space="0" w:color="000000"/>
              <w:right w:val="nil"/>
            </w:tcBorders>
            <w:hideMark/>
          </w:tcPr>
          <w:p w14:paraId="4AFA1938" w14:textId="77777777" w:rsidR="00790BC8" w:rsidRPr="009D41BF" w:rsidRDefault="00790BC8" w:rsidP="006938E9">
            <w:pPr>
              <w:autoSpaceDE w:val="0"/>
              <w:autoSpaceDN w:val="0"/>
              <w:adjustRightInd w:val="0"/>
              <w:spacing w:line="360" w:lineRule="auto"/>
              <w:ind w:left="179" w:hanging="179"/>
              <w:jc w:val="both"/>
              <w:rPr>
                <w:rFonts w:ascii="Times New Roman" w:hAnsi="Times New Roman"/>
                <w:sz w:val="24"/>
                <w:szCs w:val="24"/>
                <w:lang w:eastAsia="tr-TR"/>
              </w:rPr>
            </w:pPr>
            <w:r w:rsidRPr="009D41BF">
              <w:rPr>
                <w:rFonts w:ascii="Times New Roman" w:hAnsi="Times New Roman"/>
                <w:sz w:val="24"/>
                <w:szCs w:val="24"/>
                <w:lang w:eastAsia="tr-TR"/>
              </w:rPr>
              <w:t>● Toprak ve hava kirliliği ile ilgili ön bilgilerin ortaya çıkarılması için programa dayalı öğretim etkinlikleri kullanılmış.</w:t>
            </w:r>
          </w:p>
        </w:tc>
      </w:tr>
      <w:tr w:rsidR="00790BC8" w:rsidRPr="009D41BF" w14:paraId="796367C6" w14:textId="77777777" w:rsidTr="006938E9">
        <w:trPr>
          <w:trHeight w:val="283"/>
          <w:jc w:val="center"/>
        </w:trPr>
        <w:tc>
          <w:tcPr>
            <w:tcW w:w="1670" w:type="dxa"/>
            <w:tcBorders>
              <w:top w:val="single" w:sz="4" w:space="0" w:color="000000"/>
              <w:left w:val="nil"/>
              <w:bottom w:val="single" w:sz="4" w:space="0" w:color="000000"/>
              <w:right w:val="nil"/>
            </w:tcBorders>
            <w:vAlign w:val="center"/>
            <w:hideMark/>
          </w:tcPr>
          <w:p w14:paraId="428D1DDA" w14:textId="77777777" w:rsidR="00790BC8" w:rsidRPr="009D41BF" w:rsidRDefault="00790BC8" w:rsidP="006938E9">
            <w:pPr>
              <w:autoSpaceDE w:val="0"/>
              <w:autoSpaceDN w:val="0"/>
              <w:adjustRightInd w:val="0"/>
              <w:spacing w:line="360" w:lineRule="auto"/>
              <w:jc w:val="both"/>
              <w:rPr>
                <w:rFonts w:ascii="Times New Roman" w:hAnsi="Times New Roman"/>
                <w:sz w:val="24"/>
                <w:szCs w:val="24"/>
                <w:lang w:eastAsia="tr-TR"/>
              </w:rPr>
            </w:pPr>
            <w:r w:rsidRPr="009D41BF">
              <w:rPr>
                <w:rFonts w:ascii="Times New Roman" w:hAnsi="Times New Roman"/>
                <w:sz w:val="24"/>
                <w:szCs w:val="24"/>
                <w:lang w:eastAsia="tr-TR"/>
              </w:rPr>
              <w:t>5.hafta            (20-24.11.2017)</w:t>
            </w:r>
          </w:p>
        </w:tc>
        <w:tc>
          <w:tcPr>
            <w:tcW w:w="616" w:type="dxa"/>
            <w:tcBorders>
              <w:top w:val="single" w:sz="4" w:space="0" w:color="000000"/>
              <w:left w:val="nil"/>
              <w:bottom w:val="single" w:sz="4" w:space="0" w:color="000000"/>
              <w:right w:val="nil"/>
            </w:tcBorders>
            <w:vAlign w:val="center"/>
            <w:hideMark/>
          </w:tcPr>
          <w:p w14:paraId="3ABF1AC6" w14:textId="77777777" w:rsidR="00790BC8" w:rsidRPr="009D41BF" w:rsidRDefault="00790BC8" w:rsidP="006938E9">
            <w:pPr>
              <w:autoSpaceDE w:val="0"/>
              <w:autoSpaceDN w:val="0"/>
              <w:adjustRightInd w:val="0"/>
              <w:spacing w:line="360" w:lineRule="auto"/>
              <w:jc w:val="both"/>
              <w:rPr>
                <w:rFonts w:ascii="Times New Roman" w:hAnsi="Times New Roman"/>
                <w:sz w:val="24"/>
                <w:szCs w:val="24"/>
                <w:lang w:eastAsia="tr-TR"/>
              </w:rPr>
            </w:pPr>
            <w:r w:rsidRPr="009D41BF">
              <w:rPr>
                <w:rFonts w:ascii="Times New Roman" w:hAnsi="Times New Roman"/>
                <w:sz w:val="24"/>
                <w:szCs w:val="24"/>
                <w:lang w:eastAsia="tr-TR"/>
              </w:rPr>
              <w:t>2</w:t>
            </w:r>
          </w:p>
        </w:tc>
        <w:tc>
          <w:tcPr>
            <w:tcW w:w="3891" w:type="dxa"/>
            <w:tcBorders>
              <w:top w:val="single" w:sz="4" w:space="0" w:color="000000"/>
              <w:left w:val="nil"/>
              <w:bottom w:val="single" w:sz="4" w:space="0" w:color="000000"/>
              <w:right w:val="nil"/>
            </w:tcBorders>
          </w:tcPr>
          <w:p w14:paraId="5072EAF5" w14:textId="77777777" w:rsidR="00790BC8" w:rsidRPr="009D41BF" w:rsidRDefault="00790BC8" w:rsidP="006938E9">
            <w:pPr>
              <w:autoSpaceDE w:val="0"/>
              <w:autoSpaceDN w:val="0"/>
              <w:adjustRightInd w:val="0"/>
              <w:spacing w:line="360" w:lineRule="auto"/>
              <w:ind w:left="179" w:hanging="179"/>
              <w:jc w:val="both"/>
              <w:rPr>
                <w:rFonts w:ascii="Times New Roman" w:hAnsi="Times New Roman"/>
                <w:sz w:val="24"/>
                <w:szCs w:val="24"/>
                <w:lang w:eastAsia="tr-TR"/>
              </w:rPr>
            </w:pPr>
            <w:r w:rsidRPr="009D41BF">
              <w:rPr>
                <w:rFonts w:ascii="Times New Roman" w:hAnsi="Times New Roman"/>
                <w:sz w:val="24"/>
                <w:szCs w:val="24"/>
                <w:lang w:eastAsia="tr-TR"/>
              </w:rPr>
              <w:t>●  Su kirliliği ile ilgili ön bilgilerin ortaya çıkarılması, toprak ve hava kirliliği ile duyarlılık oluşturulması için zıp zıp zıpla oyunu, iskele güverte sancak oyunu, mikrop oyunu oynanmış(ders planları ekte sunulmuştur)</w:t>
            </w:r>
          </w:p>
          <w:p w14:paraId="63AC885A" w14:textId="77777777" w:rsidR="00790BC8" w:rsidRPr="009D41BF" w:rsidRDefault="00790BC8" w:rsidP="006938E9">
            <w:pPr>
              <w:autoSpaceDE w:val="0"/>
              <w:autoSpaceDN w:val="0"/>
              <w:adjustRightInd w:val="0"/>
              <w:spacing w:line="360" w:lineRule="auto"/>
              <w:ind w:left="179" w:hanging="179"/>
              <w:jc w:val="both"/>
              <w:rPr>
                <w:rFonts w:ascii="Times New Roman" w:hAnsi="Times New Roman"/>
                <w:sz w:val="24"/>
                <w:szCs w:val="24"/>
                <w:lang w:eastAsia="tr-TR"/>
              </w:rPr>
            </w:pPr>
          </w:p>
        </w:tc>
        <w:tc>
          <w:tcPr>
            <w:tcW w:w="2561" w:type="dxa"/>
            <w:tcBorders>
              <w:top w:val="single" w:sz="4" w:space="0" w:color="000000"/>
              <w:left w:val="nil"/>
              <w:bottom w:val="single" w:sz="4" w:space="0" w:color="000000"/>
              <w:right w:val="nil"/>
            </w:tcBorders>
            <w:hideMark/>
          </w:tcPr>
          <w:p w14:paraId="6CF7CC3E" w14:textId="77777777" w:rsidR="00790BC8" w:rsidRPr="009D41BF" w:rsidRDefault="00790BC8" w:rsidP="006938E9">
            <w:pPr>
              <w:autoSpaceDE w:val="0"/>
              <w:autoSpaceDN w:val="0"/>
              <w:adjustRightInd w:val="0"/>
              <w:spacing w:line="360" w:lineRule="auto"/>
              <w:ind w:left="179" w:hanging="179"/>
              <w:jc w:val="both"/>
              <w:rPr>
                <w:rFonts w:ascii="Times New Roman" w:hAnsi="Times New Roman"/>
                <w:sz w:val="24"/>
                <w:szCs w:val="24"/>
                <w:lang w:eastAsia="tr-TR"/>
              </w:rPr>
            </w:pPr>
            <w:r w:rsidRPr="009D41BF">
              <w:rPr>
                <w:rFonts w:ascii="Times New Roman" w:hAnsi="Times New Roman"/>
                <w:sz w:val="24"/>
                <w:szCs w:val="24"/>
                <w:lang w:eastAsia="tr-TR"/>
              </w:rPr>
              <w:t>● Su kirliliği ile ilgili ön bilgilerin ortaya çıkarılması, toprak ve hava kirliliği ile duyarlılık oluşturulması için programa dayalı öğretim etkinlikleri kullanılmış.</w:t>
            </w:r>
          </w:p>
        </w:tc>
      </w:tr>
      <w:tr w:rsidR="00790BC8" w:rsidRPr="009D41BF" w14:paraId="3809E15A" w14:textId="77777777" w:rsidTr="006938E9">
        <w:trPr>
          <w:trHeight w:val="283"/>
          <w:jc w:val="center"/>
        </w:trPr>
        <w:tc>
          <w:tcPr>
            <w:tcW w:w="1670" w:type="dxa"/>
            <w:tcBorders>
              <w:top w:val="single" w:sz="4" w:space="0" w:color="000000"/>
              <w:left w:val="nil"/>
              <w:bottom w:val="single" w:sz="4" w:space="0" w:color="000000"/>
              <w:right w:val="nil"/>
            </w:tcBorders>
            <w:vAlign w:val="center"/>
            <w:hideMark/>
          </w:tcPr>
          <w:p w14:paraId="7590FD81" w14:textId="77777777" w:rsidR="00790BC8" w:rsidRPr="009D41BF" w:rsidRDefault="00790BC8" w:rsidP="006938E9">
            <w:pPr>
              <w:autoSpaceDE w:val="0"/>
              <w:autoSpaceDN w:val="0"/>
              <w:adjustRightInd w:val="0"/>
              <w:spacing w:line="360" w:lineRule="auto"/>
              <w:jc w:val="both"/>
              <w:rPr>
                <w:rFonts w:ascii="Times New Roman" w:hAnsi="Times New Roman"/>
                <w:sz w:val="24"/>
                <w:szCs w:val="24"/>
                <w:lang w:eastAsia="tr-TR"/>
              </w:rPr>
            </w:pPr>
            <w:r w:rsidRPr="009D41BF">
              <w:rPr>
                <w:rFonts w:ascii="Times New Roman" w:hAnsi="Times New Roman"/>
                <w:sz w:val="24"/>
                <w:szCs w:val="24"/>
                <w:lang w:eastAsia="tr-TR"/>
              </w:rPr>
              <w:t>6.hafta            (11-15.12.2017)</w:t>
            </w:r>
          </w:p>
        </w:tc>
        <w:tc>
          <w:tcPr>
            <w:tcW w:w="616" w:type="dxa"/>
            <w:tcBorders>
              <w:top w:val="single" w:sz="4" w:space="0" w:color="000000"/>
              <w:left w:val="nil"/>
              <w:bottom w:val="single" w:sz="4" w:space="0" w:color="000000"/>
              <w:right w:val="nil"/>
            </w:tcBorders>
            <w:vAlign w:val="center"/>
            <w:hideMark/>
          </w:tcPr>
          <w:p w14:paraId="565A3154" w14:textId="77777777" w:rsidR="00790BC8" w:rsidRPr="009D41BF" w:rsidRDefault="00790BC8" w:rsidP="006938E9">
            <w:pPr>
              <w:autoSpaceDE w:val="0"/>
              <w:autoSpaceDN w:val="0"/>
              <w:adjustRightInd w:val="0"/>
              <w:spacing w:line="360" w:lineRule="auto"/>
              <w:jc w:val="both"/>
              <w:rPr>
                <w:rFonts w:ascii="Times New Roman" w:hAnsi="Times New Roman"/>
                <w:sz w:val="24"/>
                <w:szCs w:val="24"/>
                <w:lang w:eastAsia="tr-TR"/>
              </w:rPr>
            </w:pPr>
            <w:r w:rsidRPr="009D41BF">
              <w:rPr>
                <w:rFonts w:ascii="Times New Roman" w:hAnsi="Times New Roman"/>
                <w:sz w:val="24"/>
                <w:szCs w:val="24"/>
                <w:lang w:eastAsia="tr-TR"/>
              </w:rPr>
              <w:t>2</w:t>
            </w:r>
          </w:p>
        </w:tc>
        <w:tc>
          <w:tcPr>
            <w:tcW w:w="3891" w:type="dxa"/>
            <w:tcBorders>
              <w:top w:val="single" w:sz="4" w:space="0" w:color="000000"/>
              <w:left w:val="nil"/>
              <w:bottom w:val="single" w:sz="4" w:space="0" w:color="000000"/>
              <w:right w:val="nil"/>
            </w:tcBorders>
            <w:hideMark/>
          </w:tcPr>
          <w:p w14:paraId="5D2339E8" w14:textId="77777777" w:rsidR="00790BC8" w:rsidRPr="009D41BF" w:rsidRDefault="00790BC8" w:rsidP="006938E9">
            <w:pPr>
              <w:autoSpaceDE w:val="0"/>
              <w:autoSpaceDN w:val="0"/>
              <w:adjustRightInd w:val="0"/>
              <w:spacing w:line="360" w:lineRule="auto"/>
              <w:ind w:left="179" w:hanging="179"/>
              <w:jc w:val="both"/>
              <w:rPr>
                <w:rFonts w:ascii="Times New Roman" w:hAnsi="Times New Roman"/>
                <w:sz w:val="24"/>
                <w:szCs w:val="24"/>
                <w:lang w:eastAsia="tr-TR"/>
              </w:rPr>
            </w:pPr>
            <w:r w:rsidRPr="009D41BF">
              <w:rPr>
                <w:rFonts w:ascii="Times New Roman" w:hAnsi="Times New Roman"/>
                <w:sz w:val="24"/>
                <w:szCs w:val="24"/>
                <w:lang w:eastAsia="tr-TR"/>
              </w:rPr>
              <w:t>●  Deney grubuna son-test uygulanması</w:t>
            </w:r>
          </w:p>
        </w:tc>
        <w:tc>
          <w:tcPr>
            <w:tcW w:w="2561" w:type="dxa"/>
            <w:tcBorders>
              <w:top w:val="single" w:sz="4" w:space="0" w:color="000000"/>
              <w:left w:val="nil"/>
              <w:bottom w:val="single" w:sz="4" w:space="0" w:color="000000"/>
              <w:right w:val="nil"/>
            </w:tcBorders>
            <w:hideMark/>
          </w:tcPr>
          <w:p w14:paraId="2B7163AE" w14:textId="77777777" w:rsidR="00790BC8" w:rsidRPr="009D41BF" w:rsidRDefault="00790BC8" w:rsidP="006938E9">
            <w:pPr>
              <w:autoSpaceDE w:val="0"/>
              <w:autoSpaceDN w:val="0"/>
              <w:adjustRightInd w:val="0"/>
              <w:spacing w:line="360" w:lineRule="auto"/>
              <w:ind w:left="179" w:hanging="179"/>
              <w:jc w:val="both"/>
              <w:rPr>
                <w:rFonts w:ascii="Times New Roman" w:hAnsi="Times New Roman"/>
                <w:sz w:val="24"/>
                <w:szCs w:val="24"/>
                <w:lang w:eastAsia="tr-TR"/>
              </w:rPr>
            </w:pPr>
            <w:r w:rsidRPr="009D41BF">
              <w:rPr>
                <w:rFonts w:ascii="Times New Roman" w:hAnsi="Times New Roman"/>
                <w:sz w:val="24"/>
                <w:szCs w:val="24"/>
                <w:lang w:eastAsia="tr-TR"/>
              </w:rPr>
              <w:t>Kontrol grubuna son-test uygulanması</w:t>
            </w:r>
          </w:p>
        </w:tc>
      </w:tr>
      <w:tr w:rsidR="00790BC8" w:rsidRPr="009D41BF" w14:paraId="448490A1" w14:textId="77777777" w:rsidTr="006938E9">
        <w:trPr>
          <w:gridAfter w:val="2"/>
          <w:wAfter w:w="6452" w:type="dxa"/>
          <w:trHeight w:val="283"/>
          <w:jc w:val="center"/>
        </w:trPr>
        <w:tc>
          <w:tcPr>
            <w:tcW w:w="1670" w:type="dxa"/>
            <w:tcBorders>
              <w:top w:val="single" w:sz="4" w:space="0" w:color="000000"/>
              <w:left w:val="nil"/>
              <w:bottom w:val="single" w:sz="4" w:space="0" w:color="000000"/>
              <w:right w:val="nil"/>
            </w:tcBorders>
            <w:vAlign w:val="center"/>
            <w:hideMark/>
          </w:tcPr>
          <w:p w14:paraId="6E171D0C" w14:textId="77777777" w:rsidR="00790BC8" w:rsidRPr="009D41BF" w:rsidRDefault="00790BC8" w:rsidP="006938E9">
            <w:pPr>
              <w:autoSpaceDE w:val="0"/>
              <w:autoSpaceDN w:val="0"/>
              <w:adjustRightInd w:val="0"/>
              <w:spacing w:line="360" w:lineRule="auto"/>
              <w:jc w:val="both"/>
              <w:rPr>
                <w:rFonts w:ascii="Times New Roman" w:hAnsi="Times New Roman"/>
                <w:sz w:val="24"/>
                <w:szCs w:val="24"/>
                <w:lang w:eastAsia="tr-TR"/>
              </w:rPr>
            </w:pPr>
            <w:r w:rsidRPr="009D41BF">
              <w:rPr>
                <w:rFonts w:ascii="Times New Roman" w:hAnsi="Times New Roman"/>
                <w:sz w:val="24"/>
                <w:szCs w:val="24"/>
                <w:lang w:eastAsia="tr-TR"/>
              </w:rPr>
              <w:lastRenderedPageBreak/>
              <w:t>Toplam</w:t>
            </w:r>
          </w:p>
        </w:tc>
        <w:tc>
          <w:tcPr>
            <w:tcW w:w="616" w:type="dxa"/>
            <w:tcBorders>
              <w:top w:val="single" w:sz="4" w:space="0" w:color="000000"/>
              <w:left w:val="nil"/>
              <w:bottom w:val="single" w:sz="4" w:space="0" w:color="000000"/>
              <w:right w:val="nil"/>
            </w:tcBorders>
            <w:vAlign w:val="center"/>
            <w:hideMark/>
          </w:tcPr>
          <w:p w14:paraId="07C25005" w14:textId="77777777" w:rsidR="00790BC8" w:rsidRPr="009D41BF" w:rsidRDefault="00790BC8" w:rsidP="006938E9">
            <w:pPr>
              <w:autoSpaceDE w:val="0"/>
              <w:autoSpaceDN w:val="0"/>
              <w:adjustRightInd w:val="0"/>
              <w:spacing w:line="360" w:lineRule="auto"/>
              <w:jc w:val="both"/>
              <w:rPr>
                <w:rFonts w:ascii="Times New Roman" w:hAnsi="Times New Roman"/>
                <w:sz w:val="24"/>
                <w:szCs w:val="24"/>
                <w:lang w:eastAsia="tr-TR"/>
              </w:rPr>
            </w:pPr>
            <w:r w:rsidRPr="009D41BF">
              <w:rPr>
                <w:rFonts w:ascii="Times New Roman" w:hAnsi="Times New Roman"/>
                <w:sz w:val="24"/>
                <w:szCs w:val="24"/>
                <w:lang w:eastAsia="tr-TR"/>
              </w:rPr>
              <w:t>15</w:t>
            </w:r>
          </w:p>
        </w:tc>
      </w:tr>
    </w:tbl>
    <w:p w14:paraId="0FB8A24D" w14:textId="68315F3A" w:rsidR="00790BC8" w:rsidRDefault="00790BC8" w:rsidP="00790BC8">
      <w:pPr>
        <w:tabs>
          <w:tab w:val="left" w:pos="142"/>
        </w:tabs>
        <w:autoSpaceDE w:val="0"/>
        <w:autoSpaceDN w:val="0"/>
        <w:adjustRightInd w:val="0"/>
        <w:spacing w:line="360" w:lineRule="auto"/>
        <w:jc w:val="both"/>
        <w:rPr>
          <w:rFonts w:ascii="Times New Roman" w:hAnsi="Times New Roman" w:cs="Times New Roman"/>
          <w:sz w:val="24"/>
          <w:szCs w:val="24"/>
        </w:rPr>
      </w:pPr>
      <w:r w:rsidRPr="009D41BF">
        <w:rPr>
          <w:rFonts w:ascii="Times New Roman" w:hAnsi="Times New Roman" w:cs="Times New Roman"/>
          <w:sz w:val="24"/>
          <w:szCs w:val="24"/>
        </w:rPr>
        <w:t>Tablo</w:t>
      </w:r>
      <w:r w:rsidR="006479A5">
        <w:rPr>
          <w:rFonts w:ascii="Times New Roman" w:hAnsi="Times New Roman" w:cs="Times New Roman"/>
          <w:sz w:val="24"/>
          <w:szCs w:val="24"/>
        </w:rPr>
        <w:t xml:space="preserve"> 1</w:t>
      </w:r>
      <w:r w:rsidRPr="009D41BF">
        <w:rPr>
          <w:rFonts w:ascii="Times New Roman" w:hAnsi="Times New Roman" w:cs="Times New Roman"/>
          <w:sz w:val="24"/>
          <w:szCs w:val="24"/>
        </w:rPr>
        <w:t xml:space="preserve"> de görüldüğü üzere deneysel işlem ön ve son test (eleştirel düşünme eğilim ölçeği</w:t>
      </w:r>
      <w:r>
        <w:rPr>
          <w:rFonts w:ascii="Times New Roman" w:hAnsi="Times New Roman" w:cs="Times New Roman"/>
          <w:sz w:val="24"/>
          <w:szCs w:val="24"/>
        </w:rPr>
        <w:t xml:space="preserve"> ve çevresel duyarlılık ölçeği</w:t>
      </w:r>
      <w:r w:rsidRPr="009D41BF">
        <w:rPr>
          <w:rFonts w:ascii="Times New Roman" w:hAnsi="Times New Roman" w:cs="Times New Roman"/>
          <w:sz w:val="24"/>
          <w:szCs w:val="24"/>
        </w:rPr>
        <w:t xml:space="preserve">) uygulamalarıyla birlikte toplamda 6 hafta 15 ders saati sürmüştür. </w:t>
      </w:r>
    </w:p>
    <w:p w14:paraId="3B891AC9" w14:textId="77777777" w:rsidR="00790BC8" w:rsidRDefault="00790BC8" w:rsidP="00790BC8">
      <w:pPr>
        <w:tabs>
          <w:tab w:val="left" w:pos="142"/>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Ek 2. Sınıf içi etkinlikler</w:t>
      </w:r>
    </w:p>
    <w:p w14:paraId="15D56611" w14:textId="77777777" w:rsidR="00790BC8" w:rsidRPr="009D41BF" w:rsidRDefault="00790BC8" w:rsidP="00790BC8">
      <w:pPr>
        <w:tabs>
          <w:tab w:val="left" w:pos="142"/>
        </w:tabs>
        <w:autoSpaceDE w:val="0"/>
        <w:autoSpaceDN w:val="0"/>
        <w:adjustRightInd w:val="0"/>
        <w:spacing w:line="360" w:lineRule="auto"/>
        <w:jc w:val="both"/>
        <w:rPr>
          <w:rFonts w:ascii="Times New Roman" w:hAnsi="Times New Roman" w:cs="Times New Roman"/>
          <w:sz w:val="24"/>
          <w:szCs w:val="24"/>
        </w:rPr>
      </w:pPr>
      <w:r>
        <w:rPr>
          <w:rFonts w:eastAsia="TimesNewRoman" w:cs="Arial"/>
          <w:noProof/>
          <w:lang w:eastAsia="tr-TR"/>
        </w:rPr>
        <w:drawing>
          <wp:inline distT="0" distB="0" distL="0" distR="0" wp14:anchorId="0B759316" wp14:editId="38987B99">
            <wp:extent cx="5400000" cy="3410975"/>
            <wp:effectExtent l="19050" t="19050" r="10795" b="18415"/>
            <wp:docPr id="119" name="Resi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Sayfa_2.tiff"/>
                    <pic:cNvPicPr/>
                  </pic:nvPicPr>
                  <pic:blipFill rotWithShape="1">
                    <a:blip r:embed="rId15" cstate="print">
                      <a:extLst>
                        <a:ext uri="{28A0092B-C50C-407E-A947-70E740481C1C}">
                          <a14:useLocalDpi xmlns:a14="http://schemas.microsoft.com/office/drawing/2010/main" val="0"/>
                        </a:ext>
                      </a:extLst>
                    </a:blip>
                    <a:srcRect l="5192" t="6763" r="7650" b="57194"/>
                    <a:stretch/>
                  </pic:blipFill>
                  <pic:spPr bwMode="auto">
                    <a:xfrm>
                      <a:off x="0" y="0"/>
                      <a:ext cx="5400000" cy="3410975"/>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36B953DF" w14:textId="77777777" w:rsidR="00790BC8" w:rsidRDefault="00790BC8" w:rsidP="00790BC8">
      <w:pPr>
        <w:pStyle w:val="ResimYazs"/>
        <w:rPr>
          <w:rFonts w:eastAsia="TimesNewRoman" w:cs="Arial"/>
        </w:rPr>
      </w:pPr>
      <w:bookmarkStart w:id="18" w:name="_Toc28082584"/>
      <w:r>
        <w:t>Şekil 1</w:t>
      </w:r>
      <w:r>
        <w:rPr>
          <w:rFonts w:eastAsia="TimesNewRoman" w:cs="Arial"/>
        </w:rPr>
        <w:t xml:space="preserve">. </w:t>
      </w:r>
      <w:r w:rsidRPr="00CA3571">
        <w:rPr>
          <w:rFonts w:eastAsia="TimesNewRoman" w:cs="Arial"/>
        </w:rPr>
        <w:t xml:space="preserve">Uygulama </w:t>
      </w:r>
      <w:r>
        <w:rPr>
          <w:rFonts w:eastAsia="TimesNewRoman" w:cs="Arial"/>
        </w:rPr>
        <w:t>esnasından görüntü</w:t>
      </w:r>
      <w:bookmarkEnd w:id="18"/>
    </w:p>
    <w:p w14:paraId="7ED3669A" w14:textId="77777777" w:rsidR="00790BC8" w:rsidRDefault="00790BC8" w:rsidP="00790BC8">
      <w:r>
        <w:rPr>
          <w:rFonts w:cs="Arial"/>
          <w:b/>
          <w:bCs/>
          <w:noProof/>
          <w:lang w:eastAsia="tr-TR"/>
        </w:rPr>
        <w:drawing>
          <wp:inline distT="0" distB="0" distL="0" distR="0" wp14:anchorId="4CCA76CC" wp14:editId="0E3C3E43">
            <wp:extent cx="5400000" cy="3537928"/>
            <wp:effectExtent l="19050" t="19050" r="10795" b="24765"/>
            <wp:docPr id="126" name="Resi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Sayfa_6.tiff"/>
                    <pic:cNvPicPr/>
                  </pic:nvPicPr>
                  <pic:blipFill rotWithShape="1">
                    <a:blip r:embed="rId16" cstate="print">
                      <a:extLst>
                        <a:ext uri="{28A0092B-C50C-407E-A947-70E740481C1C}">
                          <a14:useLocalDpi xmlns:a14="http://schemas.microsoft.com/office/drawing/2010/main" val="0"/>
                        </a:ext>
                      </a:extLst>
                    </a:blip>
                    <a:srcRect l="5192" t="4639" r="7650" b="54971"/>
                    <a:stretch/>
                  </pic:blipFill>
                  <pic:spPr bwMode="auto">
                    <a:xfrm>
                      <a:off x="0" y="0"/>
                      <a:ext cx="5400000" cy="3537928"/>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0F1424EC" w14:textId="77777777" w:rsidR="00790BC8" w:rsidRPr="005E71D6" w:rsidRDefault="00790BC8" w:rsidP="00790BC8">
      <w:r>
        <w:lastRenderedPageBreak/>
        <w:t>Şekil 2. Değerlendirme etkinliğine yönelik görüntü</w:t>
      </w:r>
    </w:p>
    <w:p w14:paraId="43992DD8" w14:textId="77777777" w:rsidR="00790BC8" w:rsidRDefault="00790BC8" w:rsidP="00790BC8">
      <w:pPr>
        <w:spacing w:after="300" w:line="360" w:lineRule="auto"/>
        <w:ind w:left="567"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Ek 3. Örnek etkinlik planı</w:t>
      </w:r>
    </w:p>
    <w:p w14:paraId="66809A5F" w14:textId="77777777" w:rsidR="00790BC8" w:rsidRDefault="00790BC8" w:rsidP="00790BC8">
      <w:pPr>
        <w:spacing w:after="300" w:line="360" w:lineRule="auto"/>
        <w:ind w:left="567" w:hanging="567"/>
        <w:jc w:val="both"/>
        <w:rPr>
          <w:rFonts w:ascii="Times New Roman" w:hAnsi="Times New Roman" w:cs="Times New Roman"/>
          <w:color w:val="000000" w:themeColor="text1"/>
          <w:sz w:val="24"/>
          <w:szCs w:val="24"/>
        </w:rPr>
      </w:pPr>
      <w:r>
        <w:rPr>
          <w:rFonts w:cs="Arial"/>
          <w:bCs/>
          <w:noProof/>
          <w:szCs w:val="24"/>
          <w:lang w:eastAsia="tr-TR"/>
        </w:rPr>
        <w:drawing>
          <wp:inline distT="0" distB="0" distL="0" distR="0" wp14:anchorId="382D5520" wp14:editId="3E277CB9">
            <wp:extent cx="5400000" cy="7132979"/>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z_Sayfa_6.tif"/>
                    <pic:cNvPicPr/>
                  </pic:nvPicPr>
                  <pic:blipFill rotWithShape="1">
                    <a:blip r:embed="rId17" cstate="print">
                      <a:extLst>
                        <a:ext uri="{28A0092B-C50C-407E-A947-70E740481C1C}">
                          <a14:useLocalDpi xmlns:a14="http://schemas.microsoft.com/office/drawing/2010/main" val="0"/>
                        </a:ext>
                      </a:extLst>
                    </a:blip>
                    <a:srcRect l="12831" t="11582" r="10111" b="16443"/>
                    <a:stretch/>
                  </pic:blipFill>
                  <pic:spPr bwMode="auto">
                    <a:xfrm>
                      <a:off x="0" y="0"/>
                      <a:ext cx="5400000" cy="7132979"/>
                    </a:xfrm>
                    <a:prstGeom prst="rect">
                      <a:avLst/>
                    </a:prstGeom>
                    <a:ln>
                      <a:noFill/>
                    </a:ln>
                    <a:extLst>
                      <a:ext uri="{53640926-AAD7-44D8-BBD7-CCE9431645EC}">
                        <a14:shadowObscured xmlns:a14="http://schemas.microsoft.com/office/drawing/2010/main"/>
                      </a:ext>
                    </a:extLst>
                  </pic:spPr>
                </pic:pic>
              </a:graphicData>
            </a:graphic>
          </wp:inline>
        </w:drawing>
      </w:r>
    </w:p>
    <w:p w14:paraId="6EAF25B8" w14:textId="77777777" w:rsidR="00790BC8" w:rsidRDefault="00790BC8" w:rsidP="00790BC8">
      <w:pPr>
        <w:spacing w:after="300" w:line="360" w:lineRule="auto"/>
        <w:ind w:left="567" w:hanging="567"/>
        <w:jc w:val="both"/>
        <w:rPr>
          <w:rFonts w:ascii="Times New Roman" w:hAnsi="Times New Roman" w:cs="Times New Roman"/>
          <w:color w:val="000000" w:themeColor="text1"/>
          <w:sz w:val="24"/>
          <w:szCs w:val="24"/>
        </w:rPr>
      </w:pPr>
    </w:p>
    <w:p w14:paraId="504703AC" w14:textId="77777777" w:rsidR="00790BC8" w:rsidRDefault="00790BC8" w:rsidP="00790BC8">
      <w:pPr>
        <w:spacing w:after="300" w:line="360" w:lineRule="auto"/>
        <w:ind w:left="567" w:hanging="567"/>
        <w:jc w:val="both"/>
        <w:rPr>
          <w:rFonts w:ascii="Times New Roman" w:hAnsi="Times New Roman" w:cs="Times New Roman"/>
          <w:color w:val="000000" w:themeColor="text1"/>
          <w:sz w:val="24"/>
          <w:szCs w:val="24"/>
        </w:rPr>
      </w:pPr>
    </w:p>
    <w:p w14:paraId="7E99DFC4" w14:textId="77777777" w:rsidR="006938E9" w:rsidRDefault="006938E9">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4F64B2D4" w14:textId="4101D6CA" w:rsidR="00790BC8" w:rsidRDefault="00790BC8" w:rsidP="00790BC8">
      <w:pPr>
        <w:spacing w:after="0" w:line="360" w:lineRule="auto"/>
        <w:ind w:left="567" w:hanging="567"/>
        <w:jc w:val="center"/>
        <w:rPr>
          <w:rFonts w:ascii="Times New Roman" w:hAnsi="Times New Roman" w:cs="Times New Roman"/>
          <w:b/>
          <w:color w:val="000000" w:themeColor="text1"/>
          <w:sz w:val="24"/>
          <w:szCs w:val="24"/>
        </w:rPr>
      </w:pPr>
      <w:proofErr w:type="spellStart"/>
      <w:r w:rsidRPr="00A00DFA">
        <w:rPr>
          <w:rFonts w:ascii="Times New Roman" w:hAnsi="Times New Roman" w:cs="Times New Roman"/>
          <w:b/>
          <w:color w:val="000000" w:themeColor="text1"/>
          <w:sz w:val="24"/>
          <w:szCs w:val="24"/>
        </w:rPr>
        <w:lastRenderedPageBreak/>
        <w:t>Summary</w:t>
      </w:r>
      <w:proofErr w:type="spellEnd"/>
    </w:p>
    <w:p w14:paraId="652D4495" w14:textId="77777777" w:rsidR="00790BC8" w:rsidRDefault="00790BC8" w:rsidP="00790BC8">
      <w:pPr>
        <w:spacing w:after="300" w:line="360" w:lineRule="auto"/>
        <w:ind w:left="567" w:hanging="567"/>
        <w:jc w:val="center"/>
        <w:rPr>
          <w:rFonts w:ascii="Times New Roman" w:hAnsi="Times New Roman" w:cs="Times New Roman"/>
          <w:b/>
          <w:sz w:val="24"/>
          <w:szCs w:val="24"/>
          <w:lang w:val="en-GB"/>
        </w:rPr>
      </w:pPr>
      <w:r w:rsidRPr="0076701F">
        <w:rPr>
          <w:rFonts w:ascii="Times New Roman" w:hAnsi="Times New Roman" w:cs="Times New Roman"/>
          <w:b/>
          <w:sz w:val="24"/>
          <w:szCs w:val="24"/>
          <w:lang w:val="en-GB"/>
        </w:rPr>
        <w:t>Statement of Problem</w:t>
      </w:r>
    </w:p>
    <w:p w14:paraId="58AF9F2D" w14:textId="1E0D8336" w:rsidR="003427A8" w:rsidRPr="003427A8" w:rsidRDefault="003427A8" w:rsidP="003427A8">
      <w:pPr>
        <w:spacing w:line="360" w:lineRule="auto"/>
        <w:ind w:firstLine="708"/>
        <w:jc w:val="both"/>
        <w:rPr>
          <w:rFonts w:ascii="Times New Roman" w:hAnsi="Times New Roman" w:cs="Times New Roman"/>
          <w:sz w:val="24"/>
          <w:szCs w:val="24"/>
          <w:lang w:val="en-US"/>
        </w:rPr>
      </w:pPr>
      <w:r w:rsidRPr="003427A8">
        <w:rPr>
          <w:rFonts w:ascii="Times New Roman" w:hAnsi="Times New Roman" w:cs="Times New Roman"/>
          <w:sz w:val="24"/>
          <w:szCs w:val="24"/>
          <w:lang w:val="en-US"/>
        </w:rPr>
        <w:t xml:space="preserve">Social Studies courses often draw the lowest levels of interest among the majority of the students, in Turkey as well as in the United States (Shaughnessy and </w:t>
      </w:r>
      <w:proofErr w:type="spellStart"/>
      <w:r w:rsidRPr="003427A8">
        <w:rPr>
          <w:rFonts w:ascii="Times New Roman" w:hAnsi="Times New Roman" w:cs="Times New Roman"/>
          <w:sz w:val="24"/>
          <w:szCs w:val="24"/>
          <w:lang w:val="en-US"/>
        </w:rPr>
        <w:t>Haladyna</w:t>
      </w:r>
      <w:proofErr w:type="spellEnd"/>
      <w:r w:rsidRPr="003427A8">
        <w:rPr>
          <w:rFonts w:ascii="Times New Roman" w:hAnsi="Times New Roman" w:cs="Times New Roman"/>
          <w:sz w:val="24"/>
          <w:szCs w:val="24"/>
          <w:lang w:val="en-US"/>
        </w:rPr>
        <w:t xml:space="preserve">, 1985 quoted by Anderson, 2017). Russel and Waters (2010) refer to two issues as the root causes of such indifference: the rather passive position of the </w:t>
      </w:r>
      <w:proofErr w:type="gramStart"/>
      <w:r w:rsidRPr="003427A8">
        <w:rPr>
          <w:rFonts w:ascii="Times New Roman" w:hAnsi="Times New Roman" w:cs="Times New Roman"/>
          <w:sz w:val="24"/>
          <w:szCs w:val="24"/>
          <w:lang w:val="en-US"/>
        </w:rPr>
        <w:t>students,</w:t>
      </w:r>
      <w:proofErr w:type="gramEnd"/>
      <w:r w:rsidRPr="003427A8">
        <w:rPr>
          <w:rFonts w:ascii="Times New Roman" w:hAnsi="Times New Roman" w:cs="Times New Roman"/>
          <w:sz w:val="24"/>
          <w:szCs w:val="24"/>
          <w:lang w:val="en-US"/>
        </w:rPr>
        <w:t xml:space="preserve"> and the extensive use of memorizing in the instructional methods involved in contemporary social studies classes (quoted by Anderson, 2017). Unless the methodological approaches to the teaching of social studies topics can overcome the negative attitudes the students have, one cannot realistically expect the achievement of the course objectives and the development of the relevant skills on part of the students (</w:t>
      </w:r>
      <w:proofErr w:type="spellStart"/>
      <w:r w:rsidRPr="003427A8">
        <w:rPr>
          <w:rFonts w:ascii="Times New Roman" w:hAnsi="Times New Roman" w:cs="Times New Roman"/>
          <w:sz w:val="24"/>
          <w:szCs w:val="24"/>
          <w:lang w:val="en-US"/>
        </w:rPr>
        <w:t>Kemeh</w:t>
      </w:r>
      <w:proofErr w:type="spellEnd"/>
      <w:r w:rsidRPr="003427A8">
        <w:rPr>
          <w:rFonts w:ascii="Times New Roman" w:hAnsi="Times New Roman" w:cs="Times New Roman"/>
          <w:sz w:val="24"/>
          <w:szCs w:val="24"/>
          <w:lang w:val="en-US"/>
        </w:rPr>
        <w:t xml:space="preserve">, 2014). </w:t>
      </w:r>
      <w:proofErr w:type="gramStart"/>
      <w:r w:rsidRPr="003427A8">
        <w:rPr>
          <w:rFonts w:ascii="Times New Roman" w:hAnsi="Times New Roman" w:cs="Times New Roman"/>
          <w:sz w:val="24"/>
          <w:szCs w:val="24"/>
          <w:lang w:val="en-US"/>
        </w:rPr>
        <w:t>Thus</w:t>
      </w:r>
      <w:proofErr w:type="gramEnd"/>
      <w:r w:rsidRPr="003427A8">
        <w:rPr>
          <w:rFonts w:ascii="Times New Roman" w:hAnsi="Times New Roman" w:cs="Times New Roman"/>
          <w:sz w:val="24"/>
          <w:szCs w:val="24"/>
          <w:lang w:val="en-US"/>
        </w:rPr>
        <w:t xml:space="preserve"> it is crucial to embrace methods and techniques to ensure active participation of the students. Thanks to its strengths in terms of ensuring the compatibility of the contents of the social studies course, providing a student-centric approach, facilitating active participation in the classes, and supporting critical thinking and </w:t>
      </w:r>
      <w:proofErr w:type="gramStart"/>
      <w:r w:rsidRPr="003427A8">
        <w:rPr>
          <w:rFonts w:ascii="Times New Roman" w:hAnsi="Times New Roman" w:cs="Times New Roman"/>
          <w:sz w:val="24"/>
          <w:szCs w:val="24"/>
          <w:lang w:val="en-US"/>
        </w:rPr>
        <w:t>decision making</w:t>
      </w:r>
      <w:proofErr w:type="gramEnd"/>
      <w:r w:rsidRPr="003427A8">
        <w:rPr>
          <w:rFonts w:ascii="Times New Roman" w:hAnsi="Times New Roman" w:cs="Times New Roman"/>
          <w:sz w:val="24"/>
          <w:szCs w:val="24"/>
          <w:lang w:val="en-US"/>
        </w:rPr>
        <w:t xml:space="preserve"> skills, creative drama stands out as one such method</w:t>
      </w:r>
      <w:r w:rsidR="006B4A5A">
        <w:rPr>
          <w:rFonts w:ascii="Times New Roman" w:hAnsi="Times New Roman" w:cs="Times New Roman"/>
          <w:sz w:val="24"/>
          <w:szCs w:val="24"/>
          <w:lang w:val="en-US"/>
        </w:rPr>
        <w:t xml:space="preserve"> </w:t>
      </w:r>
      <w:r w:rsidRPr="003427A8">
        <w:rPr>
          <w:rFonts w:ascii="Times New Roman" w:hAnsi="Times New Roman" w:cs="Times New Roman"/>
          <w:sz w:val="24"/>
          <w:szCs w:val="24"/>
          <w:lang w:val="en-US"/>
        </w:rPr>
        <w:t>(</w:t>
      </w:r>
      <w:proofErr w:type="spellStart"/>
      <w:r w:rsidRPr="003427A8">
        <w:rPr>
          <w:rFonts w:ascii="Times New Roman" w:hAnsi="Times New Roman" w:cs="Times New Roman"/>
          <w:sz w:val="24"/>
          <w:szCs w:val="24"/>
          <w:lang w:val="en-US"/>
        </w:rPr>
        <w:t>Akhan</w:t>
      </w:r>
      <w:proofErr w:type="spellEnd"/>
      <w:r w:rsidRPr="003427A8">
        <w:rPr>
          <w:rFonts w:ascii="Times New Roman" w:hAnsi="Times New Roman" w:cs="Times New Roman"/>
          <w:sz w:val="24"/>
          <w:szCs w:val="24"/>
          <w:lang w:val="en-US"/>
        </w:rPr>
        <w:t xml:space="preserve"> and </w:t>
      </w:r>
      <w:proofErr w:type="spellStart"/>
      <w:r w:rsidRPr="003427A8">
        <w:rPr>
          <w:rFonts w:ascii="Times New Roman" w:hAnsi="Times New Roman" w:cs="Times New Roman"/>
          <w:sz w:val="24"/>
          <w:szCs w:val="24"/>
          <w:lang w:val="en-US"/>
        </w:rPr>
        <w:t>Demirezen</w:t>
      </w:r>
      <w:proofErr w:type="spellEnd"/>
      <w:r w:rsidRPr="003427A8">
        <w:rPr>
          <w:rFonts w:ascii="Times New Roman" w:hAnsi="Times New Roman" w:cs="Times New Roman"/>
          <w:sz w:val="24"/>
          <w:szCs w:val="24"/>
          <w:lang w:val="en-US"/>
        </w:rPr>
        <w:t xml:space="preserve">, 2015). Lee (1967; quoted by O’Hara,1984) states that drama’s essential contributions in education are now drawing widespread recognition, and that such contributions are mostly about helping the individual discover herself, understanding her individual and emotional development as well as human relationships. The use of drama in classroom settings </w:t>
      </w:r>
      <w:proofErr w:type="gramStart"/>
      <w:r w:rsidRPr="003427A8">
        <w:rPr>
          <w:rFonts w:ascii="Times New Roman" w:hAnsi="Times New Roman" w:cs="Times New Roman"/>
          <w:sz w:val="24"/>
          <w:szCs w:val="24"/>
          <w:lang w:val="en-US"/>
        </w:rPr>
        <w:t>is noted</w:t>
      </w:r>
      <w:proofErr w:type="gramEnd"/>
      <w:r w:rsidRPr="003427A8">
        <w:rPr>
          <w:rFonts w:ascii="Times New Roman" w:hAnsi="Times New Roman" w:cs="Times New Roman"/>
          <w:sz w:val="24"/>
          <w:szCs w:val="24"/>
          <w:lang w:val="en-US"/>
        </w:rPr>
        <w:t xml:space="preserve"> as an effective method for teaching intangible concepts such as the ideals of democracy or active principles of citizenship, as it allows conceptualizing and demonstrating any course material ranging from simple historical facts to most comprehensive concepts. Moreover, drama </w:t>
      </w:r>
      <w:proofErr w:type="gramStart"/>
      <w:r w:rsidRPr="003427A8">
        <w:rPr>
          <w:rFonts w:ascii="Times New Roman" w:hAnsi="Times New Roman" w:cs="Times New Roman"/>
          <w:sz w:val="24"/>
          <w:szCs w:val="24"/>
          <w:lang w:val="en-US"/>
        </w:rPr>
        <w:t>is considered</w:t>
      </w:r>
      <w:proofErr w:type="gramEnd"/>
      <w:r w:rsidRPr="003427A8">
        <w:rPr>
          <w:rFonts w:ascii="Times New Roman" w:hAnsi="Times New Roman" w:cs="Times New Roman"/>
          <w:sz w:val="24"/>
          <w:szCs w:val="24"/>
          <w:lang w:val="en-US"/>
        </w:rPr>
        <w:t xml:space="preserve"> as a means to expand the child’s general perception capacity as it accelerates the process whereby the child obtains and accumulates knowledge (</w:t>
      </w:r>
      <w:proofErr w:type="spellStart"/>
      <w:r w:rsidRPr="003427A8">
        <w:rPr>
          <w:rFonts w:ascii="Times New Roman" w:hAnsi="Times New Roman" w:cs="Times New Roman"/>
          <w:sz w:val="24"/>
          <w:szCs w:val="24"/>
          <w:lang w:val="en-US"/>
        </w:rPr>
        <w:t>Kamerman</w:t>
      </w:r>
      <w:proofErr w:type="spellEnd"/>
      <w:r w:rsidRPr="003427A8">
        <w:rPr>
          <w:rFonts w:ascii="Times New Roman" w:hAnsi="Times New Roman" w:cs="Times New Roman"/>
          <w:sz w:val="24"/>
          <w:szCs w:val="24"/>
          <w:lang w:val="en-US"/>
        </w:rPr>
        <w:t>, 1941). In addition, it plays a crucial role in the development of the skills of thinking about history through the accumulation of knowledge in the field and engaging in empathy (</w:t>
      </w:r>
      <w:proofErr w:type="spellStart"/>
      <w:r w:rsidRPr="003427A8">
        <w:rPr>
          <w:rFonts w:ascii="Times New Roman" w:hAnsi="Times New Roman" w:cs="Times New Roman"/>
          <w:sz w:val="24"/>
          <w:szCs w:val="24"/>
          <w:lang w:val="en-US"/>
        </w:rPr>
        <w:t>Goalen</w:t>
      </w:r>
      <w:proofErr w:type="spellEnd"/>
      <w:r w:rsidRPr="003427A8">
        <w:rPr>
          <w:rFonts w:ascii="Times New Roman" w:hAnsi="Times New Roman" w:cs="Times New Roman"/>
          <w:sz w:val="24"/>
          <w:szCs w:val="24"/>
          <w:lang w:val="en-US"/>
        </w:rPr>
        <w:t>, 1996).</w:t>
      </w:r>
    </w:p>
    <w:p w14:paraId="647A62AD" w14:textId="77777777" w:rsidR="003427A8" w:rsidRPr="003427A8" w:rsidRDefault="003427A8" w:rsidP="003427A8">
      <w:pPr>
        <w:spacing w:line="360" w:lineRule="auto"/>
        <w:ind w:firstLine="709"/>
        <w:jc w:val="both"/>
        <w:rPr>
          <w:rFonts w:ascii="Times New Roman" w:hAnsi="Times New Roman" w:cs="Times New Roman"/>
          <w:sz w:val="24"/>
          <w:szCs w:val="24"/>
          <w:lang w:val="en-US"/>
        </w:rPr>
      </w:pPr>
      <w:r w:rsidRPr="003427A8">
        <w:rPr>
          <w:rFonts w:ascii="Times New Roman" w:hAnsi="Times New Roman" w:cs="Times New Roman"/>
          <w:sz w:val="24"/>
          <w:szCs w:val="24"/>
          <w:lang w:val="en-US"/>
        </w:rPr>
        <w:t xml:space="preserve">In this sense, the creative drama method helps the students to increase their academic achievement levels in social studies classes, and is effective in supporting the development of the students’ skills and competences through the learning environment it enables. Recent environment problems human societies face (e.g. water, land, air pollution) underline the need for increased consciousness for the environment. Environment-consciousness, on the other hand, involves a number of behaviors requiring sensitive action and attitudes on part of the </w:t>
      </w:r>
      <w:r w:rsidRPr="003427A8">
        <w:rPr>
          <w:rFonts w:ascii="Times New Roman" w:hAnsi="Times New Roman" w:cs="Times New Roman"/>
          <w:sz w:val="24"/>
          <w:szCs w:val="24"/>
          <w:lang w:val="en-US"/>
        </w:rPr>
        <w:lastRenderedPageBreak/>
        <w:t xml:space="preserve">individual, such </w:t>
      </w:r>
      <w:proofErr w:type="gramStart"/>
      <w:r w:rsidRPr="003427A8">
        <w:rPr>
          <w:rFonts w:ascii="Times New Roman" w:hAnsi="Times New Roman" w:cs="Times New Roman"/>
          <w:sz w:val="24"/>
          <w:szCs w:val="24"/>
          <w:lang w:val="en-US"/>
        </w:rPr>
        <w:t>as  protecting</w:t>
      </w:r>
      <w:proofErr w:type="gramEnd"/>
      <w:r w:rsidRPr="003427A8">
        <w:rPr>
          <w:rFonts w:ascii="Times New Roman" w:hAnsi="Times New Roman" w:cs="Times New Roman"/>
          <w:sz w:val="24"/>
          <w:szCs w:val="24"/>
          <w:lang w:val="en-US"/>
        </w:rPr>
        <w:t xml:space="preserve"> the nature, using environment-friendly products, and preventing pollution. The students can develop these behaviors by gaining and utilizing critical thinking skills and therefore adopt a questioning perspective towards the environmental and social problems they are to come across in life. That is why, in contrast to other studies in the literature regarding the use of creative drama in social studies courses, the present study focuses on the critical thinking skills and environment-consciousness in combination. In this sense, the study is unique and authentic, as it aims to assess the creative drama method’s effect on the critical thinking skills and environment-consciousness levels of the students taking the 6th grade Social Studies course. In this context, the following research questions </w:t>
      </w:r>
      <w:proofErr w:type="gramStart"/>
      <w:r w:rsidRPr="003427A8">
        <w:rPr>
          <w:rFonts w:ascii="Times New Roman" w:hAnsi="Times New Roman" w:cs="Times New Roman"/>
          <w:sz w:val="24"/>
          <w:szCs w:val="24"/>
          <w:lang w:val="en-US"/>
        </w:rPr>
        <w:t>were investigated</w:t>
      </w:r>
      <w:proofErr w:type="gramEnd"/>
      <w:r w:rsidRPr="003427A8">
        <w:rPr>
          <w:rFonts w:ascii="Times New Roman" w:hAnsi="Times New Roman" w:cs="Times New Roman"/>
          <w:sz w:val="24"/>
          <w:szCs w:val="24"/>
          <w:lang w:val="en-US"/>
        </w:rPr>
        <w:t>:</w:t>
      </w:r>
    </w:p>
    <w:p w14:paraId="4628852D" w14:textId="77777777" w:rsidR="003427A8" w:rsidRPr="003427A8" w:rsidRDefault="003427A8" w:rsidP="003427A8">
      <w:pPr>
        <w:autoSpaceDE w:val="0"/>
        <w:autoSpaceDN w:val="0"/>
        <w:adjustRightInd w:val="0"/>
        <w:spacing w:line="360" w:lineRule="auto"/>
        <w:ind w:firstLine="567"/>
        <w:jc w:val="both"/>
        <w:rPr>
          <w:rFonts w:ascii="Times New Roman" w:hAnsi="Times New Roman" w:cs="Times New Roman"/>
          <w:sz w:val="24"/>
          <w:szCs w:val="24"/>
          <w:lang w:val="en-US"/>
        </w:rPr>
      </w:pPr>
      <w:r w:rsidRPr="003427A8">
        <w:rPr>
          <w:rFonts w:ascii="Times New Roman" w:hAnsi="Times New Roman" w:cs="Times New Roman"/>
          <w:sz w:val="24"/>
          <w:szCs w:val="24"/>
          <w:lang w:val="en-US"/>
        </w:rPr>
        <w:t>With reference to the critical thinking skills of the students</w:t>
      </w:r>
      <w:proofErr w:type="gramStart"/>
      <w:r w:rsidRPr="003427A8">
        <w:rPr>
          <w:rFonts w:ascii="Times New Roman" w:hAnsi="Times New Roman" w:cs="Times New Roman"/>
          <w:sz w:val="24"/>
          <w:szCs w:val="24"/>
          <w:lang w:val="en-US"/>
        </w:rPr>
        <w:t>;</w:t>
      </w:r>
      <w:proofErr w:type="gramEnd"/>
    </w:p>
    <w:p w14:paraId="1B89F2A1" w14:textId="77777777" w:rsidR="003427A8" w:rsidRPr="003427A8" w:rsidRDefault="003427A8" w:rsidP="003427A8">
      <w:pPr>
        <w:autoSpaceDE w:val="0"/>
        <w:autoSpaceDN w:val="0"/>
        <w:adjustRightInd w:val="0"/>
        <w:spacing w:line="360" w:lineRule="auto"/>
        <w:ind w:left="993" w:hanging="426"/>
        <w:jc w:val="both"/>
        <w:rPr>
          <w:rFonts w:ascii="Times New Roman" w:hAnsi="Times New Roman" w:cs="Times New Roman"/>
          <w:sz w:val="24"/>
          <w:szCs w:val="24"/>
          <w:lang w:val="en-US"/>
        </w:rPr>
      </w:pPr>
      <w:r w:rsidRPr="003427A8">
        <w:rPr>
          <w:rFonts w:ascii="Times New Roman" w:hAnsi="Times New Roman" w:cs="Times New Roman"/>
          <w:sz w:val="24"/>
          <w:szCs w:val="24"/>
          <w:lang w:val="en-US"/>
        </w:rPr>
        <w:t xml:space="preserve">1. </w:t>
      </w:r>
      <w:r w:rsidRPr="003427A8">
        <w:rPr>
          <w:rFonts w:ascii="Times New Roman" w:hAnsi="Times New Roman" w:cs="Times New Roman"/>
          <w:sz w:val="24"/>
          <w:szCs w:val="24"/>
          <w:lang w:val="en-US"/>
        </w:rPr>
        <w:tab/>
        <w:t>Is there a significant difference between the mean pre-test and post-test scores of the experiment group?</w:t>
      </w:r>
    </w:p>
    <w:p w14:paraId="162DD7D1" w14:textId="77777777" w:rsidR="003427A8" w:rsidRPr="003427A8" w:rsidRDefault="003427A8" w:rsidP="003427A8">
      <w:pPr>
        <w:autoSpaceDE w:val="0"/>
        <w:autoSpaceDN w:val="0"/>
        <w:adjustRightInd w:val="0"/>
        <w:spacing w:line="360" w:lineRule="auto"/>
        <w:ind w:left="993" w:hanging="426"/>
        <w:jc w:val="both"/>
        <w:rPr>
          <w:rFonts w:ascii="Times New Roman" w:hAnsi="Times New Roman" w:cs="Times New Roman"/>
          <w:sz w:val="24"/>
          <w:szCs w:val="24"/>
          <w:lang w:val="en-US"/>
        </w:rPr>
      </w:pPr>
      <w:r w:rsidRPr="003427A8">
        <w:rPr>
          <w:rFonts w:ascii="Times New Roman" w:hAnsi="Times New Roman" w:cs="Times New Roman"/>
          <w:sz w:val="24"/>
          <w:szCs w:val="24"/>
          <w:lang w:val="en-US"/>
        </w:rPr>
        <w:t xml:space="preserve">2. </w:t>
      </w:r>
      <w:r w:rsidRPr="003427A8">
        <w:rPr>
          <w:rFonts w:ascii="Times New Roman" w:hAnsi="Times New Roman" w:cs="Times New Roman"/>
          <w:sz w:val="24"/>
          <w:szCs w:val="24"/>
          <w:lang w:val="en-US"/>
        </w:rPr>
        <w:tab/>
        <w:t>Is there a significant difference between the mean pre-test and post-test scores of the control group?</w:t>
      </w:r>
    </w:p>
    <w:p w14:paraId="77BD31C8" w14:textId="77777777" w:rsidR="003427A8" w:rsidRPr="003427A8" w:rsidRDefault="003427A8" w:rsidP="003427A8">
      <w:pPr>
        <w:autoSpaceDE w:val="0"/>
        <w:autoSpaceDN w:val="0"/>
        <w:adjustRightInd w:val="0"/>
        <w:spacing w:line="360" w:lineRule="auto"/>
        <w:ind w:left="993" w:hanging="426"/>
        <w:jc w:val="both"/>
        <w:rPr>
          <w:rFonts w:ascii="Times New Roman" w:hAnsi="Times New Roman" w:cs="Times New Roman"/>
          <w:sz w:val="24"/>
          <w:szCs w:val="24"/>
          <w:lang w:val="en-US"/>
        </w:rPr>
      </w:pPr>
      <w:r w:rsidRPr="003427A8">
        <w:rPr>
          <w:rFonts w:ascii="Times New Roman" w:hAnsi="Times New Roman" w:cs="Times New Roman"/>
          <w:sz w:val="24"/>
          <w:szCs w:val="24"/>
          <w:lang w:val="en-US"/>
        </w:rPr>
        <w:t xml:space="preserve">3. </w:t>
      </w:r>
      <w:r w:rsidRPr="003427A8">
        <w:rPr>
          <w:rFonts w:ascii="Times New Roman" w:hAnsi="Times New Roman" w:cs="Times New Roman"/>
          <w:sz w:val="24"/>
          <w:szCs w:val="24"/>
          <w:lang w:val="en-US"/>
        </w:rPr>
        <w:tab/>
        <w:t>Is there a significant difference between the pre-test and post-test scores of the experiment and control groups?</w:t>
      </w:r>
    </w:p>
    <w:p w14:paraId="302BC316" w14:textId="77777777" w:rsidR="003427A8" w:rsidRPr="003427A8" w:rsidRDefault="003427A8" w:rsidP="003427A8">
      <w:pPr>
        <w:autoSpaceDE w:val="0"/>
        <w:autoSpaceDN w:val="0"/>
        <w:adjustRightInd w:val="0"/>
        <w:spacing w:line="360" w:lineRule="auto"/>
        <w:ind w:firstLine="567"/>
        <w:jc w:val="both"/>
        <w:rPr>
          <w:rFonts w:ascii="Times New Roman" w:hAnsi="Times New Roman" w:cs="Times New Roman"/>
          <w:sz w:val="24"/>
          <w:szCs w:val="24"/>
          <w:lang w:val="en-US"/>
        </w:rPr>
      </w:pPr>
      <w:r w:rsidRPr="003427A8">
        <w:rPr>
          <w:rFonts w:ascii="Times New Roman" w:hAnsi="Times New Roman" w:cs="Times New Roman"/>
          <w:sz w:val="24"/>
          <w:szCs w:val="24"/>
          <w:lang w:val="en-US"/>
        </w:rPr>
        <w:t>With reference to the students’ environment-consciousness levels;</w:t>
      </w:r>
    </w:p>
    <w:p w14:paraId="19E7FF88" w14:textId="77777777" w:rsidR="003427A8" w:rsidRPr="003427A8" w:rsidRDefault="003427A8" w:rsidP="003427A8">
      <w:pPr>
        <w:pStyle w:val="ListeParagraf"/>
        <w:numPr>
          <w:ilvl w:val="0"/>
          <w:numId w:val="2"/>
        </w:numPr>
        <w:autoSpaceDE w:val="0"/>
        <w:autoSpaceDN w:val="0"/>
        <w:adjustRightInd w:val="0"/>
        <w:spacing w:after="0" w:line="360" w:lineRule="auto"/>
        <w:ind w:left="993" w:hanging="426"/>
        <w:rPr>
          <w:rFonts w:ascii="Times New Roman" w:hAnsi="Times New Roman"/>
          <w:sz w:val="24"/>
          <w:szCs w:val="24"/>
          <w:lang w:val="en-US"/>
        </w:rPr>
      </w:pPr>
      <w:r w:rsidRPr="003427A8">
        <w:rPr>
          <w:rFonts w:ascii="Times New Roman" w:hAnsi="Times New Roman"/>
          <w:sz w:val="24"/>
          <w:szCs w:val="24"/>
          <w:lang w:val="en-US"/>
        </w:rPr>
        <w:t>Is there a significant difference between the pre-test and post-test results of the experiment group?</w:t>
      </w:r>
    </w:p>
    <w:p w14:paraId="7442C464" w14:textId="77777777" w:rsidR="003427A8" w:rsidRPr="003427A8" w:rsidRDefault="003427A8" w:rsidP="003427A8">
      <w:pPr>
        <w:pStyle w:val="ListeParagraf"/>
        <w:numPr>
          <w:ilvl w:val="0"/>
          <w:numId w:val="2"/>
        </w:numPr>
        <w:autoSpaceDE w:val="0"/>
        <w:autoSpaceDN w:val="0"/>
        <w:adjustRightInd w:val="0"/>
        <w:spacing w:after="0" w:line="360" w:lineRule="auto"/>
        <w:ind w:left="993" w:hanging="426"/>
        <w:rPr>
          <w:rFonts w:ascii="Times New Roman" w:hAnsi="Times New Roman"/>
          <w:sz w:val="24"/>
          <w:szCs w:val="24"/>
          <w:lang w:val="en-US"/>
        </w:rPr>
      </w:pPr>
      <w:r w:rsidRPr="003427A8">
        <w:rPr>
          <w:rFonts w:ascii="Times New Roman" w:hAnsi="Times New Roman"/>
          <w:sz w:val="24"/>
          <w:szCs w:val="24"/>
          <w:lang w:val="en-US"/>
        </w:rPr>
        <w:t>Is there a significant difference between the pre-test and post-test results of the control group?</w:t>
      </w:r>
    </w:p>
    <w:p w14:paraId="4075352D" w14:textId="77777777" w:rsidR="003427A8" w:rsidRDefault="003427A8" w:rsidP="003427A8">
      <w:pPr>
        <w:pStyle w:val="ListeParagraf"/>
        <w:numPr>
          <w:ilvl w:val="0"/>
          <w:numId w:val="2"/>
        </w:numPr>
        <w:autoSpaceDE w:val="0"/>
        <w:autoSpaceDN w:val="0"/>
        <w:adjustRightInd w:val="0"/>
        <w:spacing w:after="0" w:line="360" w:lineRule="auto"/>
        <w:ind w:left="993" w:hanging="426"/>
        <w:rPr>
          <w:rFonts w:ascii="Times New Roman" w:hAnsi="Times New Roman"/>
          <w:sz w:val="24"/>
          <w:szCs w:val="24"/>
          <w:lang w:val="en-US"/>
        </w:rPr>
      </w:pPr>
      <w:r w:rsidRPr="003427A8">
        <w:rPr>
          <w:rFonts w:ascii="Times New Roman" w:hAnsi="Times New Roman"/>
          <w:sz w:val="24"/>
          <w:szCs w:val="24"/>
          <w:lang w:val="en-US"/>
        </w:rPr>
        <w:t>Is there a significant difference between the pre-test and post-test results of the experiment and control groups?</w:t>
      </w:r>
    </w:p>
    <w:p w14:paraId="1A29D2CC" w14:textId="77777777" w:rsidR="003427A8" w:rsidRDefault="003427A8" w:rsidP="003427A8">
      <w:pPr>
        <w:pStyle w:val="ListeParagraf"/>
        <w:autoSpaceDE w:val="0"/>
        <w:autoSpaceDN w:val="0"/>
        <w:adjustRightInd w:val="0"/>
        <w:spacing w:after="0" w:line="360" w:lineRule="auto"/>
        <w:ind w:left="993" w:firstLine="0"/>
        <w:rPr>
          <w:rFonts w:ascii="Times New Roman" w:hAnsi="Times New Roman"/>
          <w:sz w:val="24"/>
          <w:szCs w:val="24"/>
          <w:lang w:val="en-US"/>
        </w:rPr>
      </w:pPr>
    </w:p>
    <w:p w14:paraId="6B85DB22" w14:textId="742A1F5E" w:rsidR="003427A8" w:rsidRPr="003427A8" w:rsidRDefault="003427A8" w:rsidP="003427A8">
      <w:pPr>
        <w:pStyle w:val="ListeParagraf"/>
        <w:autoSpaceDE w:val="0"/>
        <w:autoSpaceDN w:val="0"/>
        <w:adjustRightInd w:val="0"/>
        <w:spacing w:after="0" w:line="360" w:lineRule="auto"/>
        <w:ind w:left="993" w:firstLine="0"/>
        <w:jc w:val="center"/>
        <w:rPr>
          <w:rFonts w:ascii="Times New Roman" w:hAnsi="Times New Roman"/>
          <w:b/>
          <w:sz w:val="24"/>
          <w:szCs w:val="24"/>
          <w:lang w:val="en-US"/>
        </w:rPr>
      </w:pPr>
      <w:r w:rsidRPr="003427A8">
        <w:rPr>
          <w:rFonts w:ascii="Times New Roman" w:hAnsi="Times New Roman"/>
          <w:b/>
          <w:sz w:val="24"/>
          <w:szCs w:val="24"/>
          <w:lang w:val="en-US"/>
        </w:rPr>
        <w:t>Material and Method</w:t>
      </w:r>
    </w:p>
    <w:p w14:paraId="2666792B" w14:textId="77777777" w:rsidR="003427A8" w:rsidRPr="00624349" w:rsidRDefault="003427A8" w:rsidP="003427A8">
      <w:pPr>
        <w:spacing w:after="0" w:line="360" w:lineRule="auto"/>
        <w:ind w:firstLine="708"/>
        <w:jc w:val="both"/>
        <w:rPr>
          <w:rFonts w:ascii="Times New Roman" w:hAnsi="Times New Roman" w:cs="Times New Roman"/>
          <w:sz w:val="24"/>
          <w:szCs w:val="24"/>
          <w:lang w:val="en-US"/>
        </w:rPr>
      </w:pPr>
      <w:r w:rsidRPr="00624349">
        <w:rPr>
          <w:rFonts w:ascii="Times New Roman" w:hAnsi="Times New Roman"/>
          <w:sz w:val="24"/>
          <w:szCs w:val="24"/>
          <w:lang w:val="en-US"/>
        </w:rPr>
        <w:t xml:space="preserve">The present study employed a semi-experimental pattern with pre-test and post-test, as well as a control group, to assess the creative drama method’s effect on the students’ creative thinking skills and environment-consciousness levels. The study was carried out during the school year 2017-2018 with </w:t>
      </w:r>
      <w:proofErr w:type="gramStart"/>
      <w:r w:rsidRPr="00624349">
        <w:rPr>
          <w:rFonts w:ascii="Times New Roman" w:hAnsi="Times New Roman"/>
          <w:sz w:val="24"/>
          <w:szCs w:val="24"/>
          <w:lang w:val="en-US"/>
        </w:rPr>
        <w:t>6th</w:t>
      </w:r>
      <w:proofErr w:type="gramEnd"/>
      <w:r w:rsidRPr="00624349">
        <w:rPr>
          <w:rFonts w:ascii="Times New Roman" w:hAnsi="Times New Roman"/>
          <w:sz w:val="24"/>
          <w:szCs w:val="24"/>
          <w:lang w:val="en-US"/>
        </w:rPr>
        <w:t xml:space="preserve"> graders (n=48 students) at a secondary school in the district center of a district in Trabzon province. The Environment and Pollution unit </w:t>
      </w:r>
      <w:proofErr w:type="gramStart"/>
      <w:r w:rsidRPr="00624349">
        <w:rPr>
          <w:rFonts w:ascii="Times New Roman" w:hAnsi="Times New Roman"/>
          <w:sz w:val="24"/>
          <w:szCs w:val="24"/>
          <w:lang w:val="en-US"/>
        </w:rPr>
        <w:t>was taught</w:t>
      </w:r>
      <w:proofErr w:type="gramEnd"/>
      <w:r w:rsidRPr="00624349">
        <w:rPr>
          <w:rFonts w:ascii="Times New Roman" w:hAnsi="Times New Roman"/>
          <w:sz w:val="24"/>
          <w:szCs w:val="24"/>
          <w:lang w:val="en-US"/>
        </w:rPr>
        <w:t xml:space="preserve"> to the experiment group (class 6A) with the creative drama method at the drama theater, whereas the </w:t>
      </w:r>
      <w:r w:rsidRPr="00624349">
        <w:rPr>
          <w:rFonts w:ascii="Times New Roman" w:hAnsi="Times New Roman"/>
          <w:sz w:val="24"/>
          <w:szCs w:val="24"/>
          <w:lang w:val="en-US"/>
        </w:rPr>
        <w:lastRenderedPageBreak/>
        <w:t xml:space="preserve">control group (class 6B) was taught the topic </w:t>
      </w:r>
      <w:r>
        <w:rPr>
          <w:rFonts w:ascii="Times New Roman" w:hAnsi="Times New Roman"/>
          <w:sz w:val="24"/>
          <w:szCs w:val="24"/>
          <w:lang w:val="en-US"/>
        </w:rPr>
        <w:t>with</w:t>
      </w:r>
      <w:r w:rsidRPr="00624349">
        <w:rPr>
          <w:rFonts w:ascii="Times New Roman" w:hAnsi="Times New Roman"/>
          <w:sz w:val="24"/>
          <w:szCs w:val="24"/>
          <w:lang w:val="en-US"/>
        </w:rPr>
        <w:t xml:space="preserve"> conventional activities. The experiment lasted for 15 class hours (approximately 5 weeks). The “Critical Thinking Disposition Scale” and the “Environment-Consciousness Scale” </w:t>
      </w:r>
      <w:proofErr w:type="gramStart"/>
      <w:r w:rsidRPr="00624349">
        <w:rPr>
          <w:rFonts w:ascii="Times New Roman" w:hAnsi="Times New Roman"/>
          <w:sz w:val="24"/>
          <w:szCs w:val="24"/>
          <w:lang w:val="en-US"/>
        </w:rPr>
        <w:t>was used</w:t>
      </w:r>
      <w:proofErr w:type="gramEnd"/>
      <w:r w:rsidRPr="00624349">
        <w:rPr>
          <w:rFonts w:ascii="Times New Roman" w:hAnsi="Times New Roman"/>
          <w:sz w:val="24"/>
          <w:szCs w:val="24"/>
          <w:lang w:val="en-US"/>
        </w:rPr>
        <w:t xml:space="preserve"> to gather the data. </w:t>
      </w:r>
      <w:proofErr w:type="gramStart"/>
      <w:r w:rsidRPr="00624349">
        <w:rPr>
          <w:rFonts w:ascii="Times New Roman" w:hAnsi="Times New Roman"/>
          <w:sz w:val="24"/>
          <w:szCs w:val="24"/>
          <w:lang w:val="en-US"/>
        </w:rPr>
        <w:t xml:space="preserve">The Critical Thinking Disposition Scale (5-point </w:t>
      </w:r>
      <w:proofErr w:type="spellStart"/>
      <w:r w:rsidRPr="00624349">
        <w:rPr>
          <w:rFonts w:ascii="Times New Roman" w:hAnsi="Times New Roman"/>
          <w:sz w:val="24"/>
          <w:szCs w:val="24"/>
          <w:lang w:val="en-US"/>
        </w:rPr>
        <w:t>likert</w:t>
      </w:r>
      <w:proofErr w:type="spellEnd"/>
      <w:r w:rsidRPr="00624349">
        <w:rPr>
          <w:rFonts w:ascii="Times New Roman" w:hAnsi="Times New Roman"/>
          <w:sz w:val="24"/>
          <w:szCs w:val="24"/>
          <w:lang w:val="en-US"/>
        </w:rPr>
        <w:t xml:space="preserve"> scale) adapted to Turkish language by </w:t>
      </w:r>
      <w:proofErr w:type="spellStart"/>
      <w:r w:rsidRPr="00624349">
        <w:rPr>
          <w:rFonts w:ascii="Times New Roman" w:hAnsi="Times New Roman"/>
          <w:sz w:val="24"/>
          <w:szCs w:val="24"/>
          <w:lang w:val="en-US"/>
        </w:rPr>
        <w:t>Ertaş</w:t>
      </w:r>
      <w:proofErr w:type="spellEnd"/>
      <w:r w:rsidRPr="00624349">
        <w:rPr>
          <w:rFonts w:ascii="Times New Roman" w:hAnsi="Times New Roman"/>
          <w:sz w:val="24"/>
          <w:szCs w:val="24"/>
          <w:lang w:val="en-US"/>
        </w:rPr>
        <w:t xml:space="preserve"> (2012) was originally developed by researchers at the University of Florida</w:t>
      </w:r>
      <w:proofErr w:type="gramEnd"/>
      <w:r w:rsidRPr="00624349">
        <w:rPr>
          <w:rFonts w:ascii="Times New Roman" w:hAnsi="Times New Roman"/>
          <w:sz w:val="24"/>
          <w:szCs w:val="24"/>
          <w:lang w:val="en-US"/>
        </w:rPr>
        <w:t xml:space="preserve">. The original version of the scale </w:t>
      </w:r>
      <w:r>
        <w:rPr>
          <w:rFonts w:ascii="Times New Roman" w:hAnsi="Times New Roman"/>
          <w:sz w:val="24"/>
          <w:szCs w:val="24"/>
          <w:lang w:val="en-US"/>
        </w:rPr>
        <w:t>had</w:t>
      </w:r>
      <w:r w:rsidRPr="00624349">
        <w:rPr>
          <w:rFonts w:ascii="Times New Roman" w:hAnsi="Times New Roman"/>
          <w:sz w:val="24"/>
          <w:szCs w:val="24"/>
          <w:lang w:val="en-US"/>
        </w:rPr>
        <w:t xml:space="preserve"> an internal consistency factor (alpha) of 0.94, whereas the pilot study found the internal consistency factor to be 0.91. The other scale used in the study was the “Environment-Consciousness Scale” developed by </w:t>
      </w:r>
      <w:proofErr w:type="spellStart"/>
      <w:r w:rsidRPr="00624349">
        <w:rPr>
          <w:rFonts w:ascii="Times New Roman" w:hAnsi="Times New Roman"/>
          <w:sz w:val="24"/>
          <w:szCs w:val="24"/>
          <w:lang w:val="en-US"/>
        </w:rPr>
        <w:t>Açar</w:t>
      </w:r>
      <w:proofErr w:type="spellEnd"/>
      <w:r w:rsidRPr="00624349">
        <w:rPr>
          <w:rFonts w:ascii="Times New Roman" w:hAnsi="Times New Roman"/>
          <w:sz w:val="24"/>
          <w:szCs w:val="24"/>
          <w:lang w:val="en-US"/>
        </w:rPr>
        <w:t xml:space="preserve"> (2010). The scale is comprised of 31 3-point </w:t>
      </w:r>
      <w:proofErr w:type="spellStart"/>
      <w:r w:rsidRPr="00624349">
        <w:rPr>
          <w:rFonts w:ascii="Times New Roman" w:hAnsi="Times New Roman"/>
          <w:sz w:val="24"/>
          <w:szCs w:val="24"/>
          <w:lang w:val="en-US"/>
        </w:rPr>
        <w:t>likert</w:t>
      </w:r>
      <w:proofErr w:type="spellEnd"/>
      <w:r w:rsidRPr="00624349">
        <w:rPr>
          <w:rFonts w:ascii="Times New Roman" w:hAnsi="Times New Roman"/>
          <w:sz w:val="24"/>
          <w:szCs w:val="24"/>
          <w:lang w:val="en-US"/>
        </w:rPr>
        <w:t xml:space="preserve"> items, with the answer options being “all the time, sometimes, and never”. The internal consistency factor (Cronbach’s Alpha) of the scale </w:t>
      </w:r>
      <w:proofErr w:type="gramStart"/>
      <w:r w:rsidRPr="00624349">
        <w:rPr>
          <w:rFonts w:ascii="Times New Roman" w:hAnsi="Times New Roman"/>
          <w:sz w:val="24"/>
          <w:szCs w:val="24"/>
          <w:lang w:val="en-US"/>
        </w:rPr>
        <w:t>was found</w:t>
      </w:r>
      <w:proofErr w:type="gramEnd"/>
      <w:r w:rsidRPr="00624349">
        <w:rPr>
          <w:rFonts w:ascii="Times New Roman" w:hAnsi="Times New Roman"/>
          <w:sz w:val="24"/>
          <w:szCs w:val="24"/>
          <w:lang w:val="en-US"/>
        </w:rPr>
        <w:t xml:space="preserve"> to be 0.8216.</w:t>
      </w:r>
    </w:p>
    <w:p w14:paraId="4676A510" w14:textId="77777777" w:rsidR="003427A8" w:rsidRDefault="003427A8" w:rsidP="00D63462">
      <w:pPr>
        <w:spacing w:after="0" w:line="360" w:lineRule="auto"/>
        <w:ind w:firstLine="708"/>
        <w:jc w:val="center"/>
        <w:rPr>
          <w:rFonts w:ascii="Times New Roman" w:hAnsi="Times New Roman"/>
          <w:b/>
          <w:sz w:val="24"/>
          <w:szCs w:val="24"/>
        </w:rPr>
      </w:pPr>
    </w:p>
    <w:p w14:paraId="3BED65AC" w14:textId="74CC2CA7" w:rsidR="00790BC8" w:rsidRPr="00D63462" w:rsidRDefault="00D63462" w:rsidP="003427A8">
      <w:pPr>
        <w:spacing w:after="0" w:line="360" w:lineRule="auto"/>
        <w:ind w:firstLine="708"/>
        <w:jc w:val="center"/>
        <w:rPr>
          <w:rFonts w:ascii="Times New Roman" w:hAnsi="Times New Roman" w:cs="Times New Roman"/>
          <w:color w:val="333333"/>
          <w:sz w:val="24"/>
          <w:szCs w:val="24"/>
          <w:shd w:val="clear" w:color="auto" w:fill="EEEEEE"/>
        </w:rPr>
      </w:pPr>
      <w:proofErr w:type="spellStart"/>
      <w:r w:rsidRPr="00D63462">
        <w:rPr>
          <w:rFonts w:ascii="Times New Roman" w:hAnsi="Times New Roman"/>
          <w:b/>
          <w:sz w:val="24"/>
          <w:szCs w:val="24"/>
        </w:rPr>
        <w:t>Findings</w:t>
      </w:r>
      <w:proofErr w:type="spellEnd"/>
    </w:p>
    <w:p w14:paraId="358A4317" w14:textId="77777777" w:rsidR="003427A8" w:rsidRPr="00624349" w:rsidRDefault="003427A8" w:rsidP="003427A8">
      <w:pPr>
        <w:autoSpaceDE w:val="0"/>
        <w:autoSpaceDN w:val="0"/>
        <w:adjustRightInd w:val="0"/>
        <w:spacing w:line="360" w:lineRule="auto"/>
        <w:ind w:firstLine="709"/>
        <w:jc w:val="both"/>
        <w:rPr>
          <w:rFonts w:ascii="Times New Roman" w:hAnsi="Times New Roman" w:cs="Times New Roman"/>
          <w:sz w:val="24"/>
          <w:szCs w:val="24"/>
          <w:lang w:val="en-US"/>
        </w:rPr>
      </w:pPr>
      <w:r w:rsidRPr="009912FB">
        <w:rPr>
          <w:rFonts w:ascii="Times New Roman" w:hAnsi="Times New Roman"/>
          <w:sz w:val="24"/>
          <w:szCs w:val="24"/>
          <w:lang w:val="en-US"/>
        </w:rPr>
        <w:t xml:space="preserve">According to the data collected in the </w:t>
      </w:r>
      <w:proofErr w:type="gramStart"/>
      <w:r w:rsidRPr="009912FB">
        <w:rPr>
          <w:rFonts w:ascii="Times New Roman" w:hAnsi="Times New Roman"/>
          <w:sz w:val="24"/>
          <w:szCs w:val="24"/>
          <w:lang w:val="en-US"/>
        </w:rPr>
        <w:t>study</w:t>
      </w:r>
      <w:proofErr w:type="gramEnd"/>
      <w:r w:rsidRPr="009912FB">
        <w:rPr>
          <w:rFonts w:ascii="Times New Roman" w:hAnsi="Times New Roman"/>
          <w:sz w:val="24"/>
          <w:szCs w:val="24"/>
          <w:lang w:val="en-US"/>
        </w:rPr>
        <w:t xml:space="preserve"> no significant difference existed between the mean scores the experiment and the control groups got in the “critical thinking disposition scale” and the “environment-consciousness scale” in the pre-test (see Table 3 and Table 7).</w:t>
      </w:r>
      <w:r w:rsidRPr="00624349">
        <w:rPr>
          <w:rFonts w:ascii="Times New Roman" w:hAnsi="Times New Roman"/>
          <w:sz w:val="24"/>
          <w:szCs w:val="24"/>
          <w:shd w:val="clear" w:color="auto" w:fill="EEEEEE"/>
          <w:lang w:val="en-US"/>
        </w:rPr>
        <w:t xml:space="preserve"> </w:t>
      </w:r>
      <w:r w:rsidRPr="00624349">
        <w:rPr>
          <w:rFonts w:ascii="Times New Roman" w:hAnsi="Times New Roman"/>
          <w:sz w:val="24"/>
          <w:szCs w:val="24"/>
          <w:lang w:val="en-US"/>
        </w:rPr>
        <w:t>The arithmetic mean of the students</w:t>
      </w:r>
      <w:r>
        <w:rPr>
          <w:rFonts w:ascii="Times New Roman" w:hAnsi="Times New Roman"/>
          <w:sz w:val="24"/>
          <w:szCs w:val="24"/>
          <w:lang w:val="en-US"/>
        </w:rPr>
        <w:t>’</w:t>
      </w:r>
      <w:r w:rsidRPr="00624349">
        <w:rPr>
          <w:rFonts w:ascii="Times New Roman" w:hAnsi="Times New Roman"/>
          <w:sz w:val="24"/>
          <w:szCs w:val="24"/>
          <w:lang w:val="en-US"/>
        </w:rPr>
        <w:t xml:space="preserve"> post-test </w:t>
      </w:r>
      <w:r>
        <w:rPr>
          <w:rFonts w:ascii="Times New Roman" w:hAnsi="Times New Roman"/>
          <w:sz w:val="24"/>
          <w:szCs w:val="24"/>
          <w:lang w:val="en-US"/>
        </w:rPr>
        <w:t xml:space="preserve">scores </w:t>
      </w:r>
      <w:r w:rsidRPr="00624349">
        <w:rPr>
          <w:rFonts w:ascii="Times New Roman" w:hAnsi="Times New Roman"/>
          <w:sz w:val="24"/>
          <w:szCs w:val="24"/>
          <w:lang w:val="en-US"/>
        </w:rPr>
        <w:t xml:space="preserve">for the critical thinking disposition scale was 4.84 for the experiment group and 3.95 for the control group. The difference between the mean scores </w:t>
      </w:r>
      <w:proofErr w:type="gramStart"/>
      <w:r w:rsidRPr="00624349">
        <w:rPr>
          <w:rFonts w:ascii="Times New Roman" w:hAnsi="Times New Roman"/>
          <w:sz w:val="24"/>
          <w:szCs w:val="24"/>
          <w:lang w:val="en-US"/>
        </w:rPr>
        <w:t>was found</w:t>
      </w:r>
      <w:proofErr w:type="gramEnd"/>
      <w:r w:rsidRPr="00624349">
        <w:rPr>
          <w:rFonts w:ascii="Times New Roman" w:hAnsi="Times New Roman"/>
          <w:sz w:val="24"/>
          <w:szCs w:val="24"/>
          <w:lang w:val="en-US"/>
        </w:rPr>
        <w:t xml:space="preserve"> to be significantly in favor of the experiment group (</w:t>
      </w:r>
      <w:r>
        <w:rPr>
          <w:rFonts w:ascii="Times New Roman" w:hAnsi="Times New Roman"/>
          <w:sz w:val="24"/>
          <w:szCs w:val="24"/>
          <w:lang w:val="en-US"/>
        </w:rPr>
        <w:t xml:space="preserve">see </w:t>
      </w:r>
      <w:r w:rsidRPr="00624349">
        <w:rPr>
          <w:rFonts w:ascii="Times New Roman" w:hAnsi="Times New Roman"/>
          <w:sz w:val="24"/>
          <w:szCs w:val="24"/>
          <w:lang w:val="en-US"/>
        </w:rPr>
        <w:t xml:space="preserve">Table 4). The average score the students in the experiment group got with respect to their disposition towards critical thinking after the drama </w:t>
      </w:r>
      <w:r>
        <w:rPr>
          <w:rFonts w:ascii="Times New Roman" w:hAnsi="Times New Roman"/>
          <w:sz w:val="24"/>
          <w:szCs w:val="24"/>
          <w:lang w:val="en-US"/>
        </w:rPr>
        <w:t xml:space="preserve">activities increased </w:t>
      </w:r>
      <w:r w:rsidRPr="00624349">
        <w:rPr>
          <w:rFonts w:ascii="Times New Roman" w:hAnsi="Times New Roman"/>
          <w:sz w:val="24"/>
          <w:szCs w:val="24"/>
          <w:lang w:val="en-US"/>
        </w:rPr>
        <w:t>significant</w:t>
      </w:r>
      <w:r>
        <w:rPr>
          <w:rFonts w:ascii="Times New Roman" w:hAnsi="Times New Roman"/>
          <w:sz w:val="24"/>
          <w:szCs w:val="24"/>
          <w:lang w:val="en-US"/>
        </w:rPr>
        <w:t>ly</w:t>
      </w:r>
      <w:r w:rsidRPr="00624349">
        <w:rPr>
          <w:rFonts w:ascii="Times New Roman" w:hAnsi="Times New Roman"/>
          <w:sz w:val="24"/>
          <w:szCs w:val="24"/>
          <w:lang w:val="en-US"/>
        </w:rPr>
        <w:t xml:space="preserve"> (</w:t>
      </w:r>
      <w:r>
        <w:rPr>
          <w:rFonts w:ascii="Times New Roman" w:hAnsi="Times New Roman"/>
          <w:sz w:val="24"/>
          <w:szCs w:val="24"/>
          <w:lang w:val="en-US"/>
        </w:rPr>
        <w:t xml:space="preserve">see </w:t>
      </w:r>
      <w:r w:rsidRPr="00624349">
        <w:rPr>
          <w:rFonts w:ascii="Times New Roman" w:hAnsi="Times New Roman"/>
          <w:sz w:val="24"/>
          <w:szCs w:val="24"/>
          <w:lang w:val="en-US"/>
        </w:rPr>
        <w:t xml:space="preserve">Table 5). On the other hand, the average score the students in the control group got with respect to their disposition towards critical thinking after the classes based on conventional activities also </w:t>
      </w:r>
      <w:r>
        <w:rPr>
          <w:rFonts w:ascii="Times New Roman" w:hAnsi="Times New Roman"/>
          <w:sz w:val="24"/>
          <w:szCs w:val="24"/>
          <w:lang w:val="en-US"/>
        </w:rPr>
        <w:t>saw</w:t>
      </w:r>
      <w:r w:rsidRPr="00624349">
        <w:rPr>
          <w:rFonts w:ascii="Times New Roman" w:hAnsi="Times New Roman"/>
          <w:sz w:val="24"/>
          <w:szCs w:val="24"/>
          <w:lang w:val="en-US"/>
        </w:rPr>
        <w:t xml:space="preserve"> a significant increase (</w:t>
      </w:r>
      <w:r>
        <w:rPr>
          <w:rFonts w:ascii="Times New Roman" w:hAnsi="Times New Roman"/>
          <w:sz w:val="24"/>
          <w:szCs w:val="24"/>
          <w:lang w:val="en-US"/>
        </w:rPr>
        <w:t xml:space="preserve">see </w:t>
      </w:r>
      <w:r w:rsidRPr="00624349">
        <w:rPr>
          <w:rFonts w:ascii="Times New Roman" w:hAnsi="Times New Roman"/>
          <w:sz w:val="24"/>
          <w:szCs w:val="24"/>
          <w:lang w:val="en-US"/>
        </w:rPr>
        <w:t>Table 6). No significant difference existed between the pre-test scores the control group and the experiment group got in the environment-consciousness scale (</w:t>
      </w:r>
      <w:r>
        <w:rPr>
          <w:rFonts w:ascii="Times New Roman" w:hAnsi="Times New Roman"/>
          <w:sz w:val="24"/>
          <w:szCs w:val="24"/>
          <w:lang w:val="en-US"/>
        </w:rPr>
        <w:t xml:space="preserve">see </w:t>
      </w:r>
      <w:r w:rsidRPr="00624349">
        <w:rPr>
          <w:rFonts w:ascii="Times New Roman" w:hAnsi="Times New Roman"/>
          <w:sz w:val="24"/>
          <w:szCs w:val="24"/>
          <w:lang w:val="en-US"/>
        </w:rPr>
        <w:t>Table 7). The arithmetic average of the scores the students in the experiment group got in the environment-consciousness scale was 2.48 for the pre-test, and 2.84 for the post-test (</w:t>
      </w:r>
      <w:r>
        <w:rPr>
          <w:rFonts w:ascii="Times New Roman" w:hAnsi="Times New Roman"/>
          <w:sz w:val="24"/>
          <w:szCs w:val="24"/>
          <w:lang w:val="en-US"/>
        </w:rPr>
        <w:t xml:space="preserve">see </w:t>
      </w:r>
      <w:r w:rsidRPr="00624349">
        <w:rPr>
          <w:rFonts w:ascii="Times New Roman" w:hAnsi="Times New Roman"/>
          <w:sz w:val="24"/>
          <w:szCs w:val="24"/>
          <w:lang w:val="en-US"/>
        </w:rPr>
        <w:t xml:space="preserve">Table 8). This result indicates a significant increase in the environment-consciousness levels of the students in the experiment group, and suggests that the creative drama method had a positive effect on this front. On the other hand, the arithmetic average of the scores </w:t>
      </w:r>
      <w:r>
        <w:rPr>
          <w:rFonts w:ascii="Times New Roman" w:hAnsi="Times New Roman"/>
          <w:sz w:val="24"/>
          <w:szCs w:val="24"/>
          <w:lang w:val="en-US"/>
        </w:rPr>
        <w:t xml:space="preserve">the students </w:t>
      </w:r>
      <w:r w:rsidRPr="00624349">
        <w:rPr>
          <w:rFonts w:ascii="Times New Roman" w:hAnsi="Times New Roman"/>
          <w:sz w:val="24"/>
          <w:szCs w:val="24"/>
          <w:lang w:val="en-US"/>
        </w:rPr>
        <w:t>in the control group got in the environment-consciousness scale was 2.34 for the pre-test</w:t>
      </w:r>
      <w:r>
        <w:rPr>
          <w:rFonts w:ascii="Times New Roman" w:hAnsi="Times New Roman"/>
          <w:sz w:val="24"/>
          <w:szCs w:val="24"/>
          <w:lang w:val="en-US"/>
        </w:rPr>
        <w:t>,</w:t>
      </w:r>
      <w:r w:rsidRPr="00624349">
        <w:rPr>
          <w:rFonts w:ascii="Times New Roman" w:hAnsi="Times New Roman"/>
          <w:sz w:val="24"/>
          <w:szCs w:val="24"/>
          <w:lang w:val="en-US"/>
        </w:rPr>
        <w:t xml:space="preserve"> and 2.39 for the post-test (</w:t>
      </w:r>
      <w:r>
        <w:rPr>
          <w:rFonts w:ascii="Times New Roman" w:hAnsi="Times New Roman"/>
          <w:sz w:val="24"/>
          <w:szCs w:val="24"/>
          <w:lang w:val="en-US"/>
        </w:rPr>
        <w:t xml:space="preserve">see </w:t>
      </w:r>
      <w:r w:rsidRPr="00624349">
        <w:rPr>
          <w:rFonts w:ascii="Times New Roman" w:hAnsi="Times New Roman"/>
          <w:sz w:val="24"/>
          <w:szCs w:val="24"/>
          <w:lang w:val="en-US"/>
        </w:rPr>
        <w:t xml:space="preserve">Table 9). These results indicate a significant difference in terms of the environment-consciousness levels of the students in the control group. The finding is arguably due to the student-centric instruction activities carried out with the control group. The mean score the </w:t>
      </w:r>
      <w:r w:rsidRPr="00624349">
        <w:rPr>
          <w:rFonts w:ascii="Times New Roman" w:hAnsi="Times New Roman"/>
          <w:sz w:val="24"/>
          <w:szCs w:val="24"/>
          <w:lang w:val="en-US"/>
        </w:rPr>
        <w:lastRenderedPageBreak/>
        <w:t xml:space="preserve">students in the experiment group got in the environment-consciousness scale was 2.84, which is significantly higher than the comparable figure for the students in the control group (2.39). </w:t>
      </w:r>
      <w:r>
        <w:rPr>
          <w:rFonts w:ascii="Times New Roman" w:hAnsi="Times New Roman"/>
          <w:sz w:val="24"/>
          <w:szCs w:val="24"/>
          <w:lang w:val="en-US"/>
        </w:rPr>
        <w:t>The post-test scores show</w:t>
      </w:r>
      <w:r w:rsidRPr="00624349">
        <w:rPr>
          <w:rFonts w:ascii="Times New Roman" w:hAnsi="Times New Roman"/>
          <w:sz w:val="24"/>
          <w:szCs w:val="24"/>
          <w:lang w:val="en-US"/>
        </w:rPr>
        <w:t xml:space="preserve"> a significant difference in favor of the experiment group (p&lt;.05). Based on this finding, one can forcefully argue that the drama method is more effective in increasing environment-consciousness levels, compared to other methods used in the context of the study.</w:t>
      </w:r>
    </w:p>
    <w:p w14:paraId="3418F87C" w14:textId="17A60038" w:rsidR="00790BC8" w:rsidRPr="0008584A" w:rsidRDefault="00B77136" w:rsidP="00B77136">
      <w:pPr>
        <w:autoSpaceDE w:val="0"/>
        <w:autoSpaceDN w:val="0"/>
        <w:adjustRightInd w:val="0"/>
        <w:spacing w:line="360" w:lineRule="auto"/>
        <w:jc w:val="center"/>
        <w:rPr>
          <w:rFonts w:ascii="Times New Roman" w:hAnsi="Times New Roman" w:cs="Times New Roman"/>
          <w:sz w:val="24"/>
          <w:szCs w:val="24"/>
        </w:rPr>
      </w:pPr>
      <w:proofErr w:type="spellStart"/>
      <w:r w:rsidRPr="00B77136">
        <w:rPr>
          <w:rFonts w:ascii="Times New Roman" w:hAnsi="Times New Roman"/>
          <w:b/>
          <w:sz w:val="24"/>
          <w:szCs w:val="24"/>
        </w:rPr>
        <w:t>Discussion</w:t>
      </w:r>
      <w:proofErr w:type="spellEnd"/>
      <w:r w:rsidRPr="00B77136">
        <w:rPr>
          <w:rFonts w:ascii="Times New Roman" w:hAnsi="Times New Roman"/>
          <w:b/>
          <w:sz w:val="24"/>
          <w:szCs w:val="24"/>
        </w:rPr>
        <w:t xml:space="preserve"> </w:t>
      </w:r>
      <w:proofErr w:type="spellStart"/>
      <w:r w:rsidRPr="00B77136">
        <w:rPr>
          <w:rFonts w:ascii="Times New Roman" w:hAnsi="Times New Roman"/>
          <w:b/>
          <w:sz w:val="24"/>
          <w:szCs w:val="24"/>
        </w:rPr>
        <w:t>and</w:t>
      </w:r>
      <w:proofErr w:type="spellEnd"/>
      <w:r w:rsidRPr="00B77136">
        <w:rPr>
          <w:rFonts w:ascii="Times New Roman" w:hAnsi="Times New Roman"/>
          <w:b/>
          <w:sz w:val="24"/>
          <w:szCs w:val="24"/>
        </w:rPr>
        <w:t xml:space="preserve"> </w:t>
      </w:r>
      <w:proofErr w:type="spellStart"/>
      <w:r w:rsidRPr="00B77136">
        <w:rPr>
          <w:rFonts w:ascii="Times New Roman" w:hAnsi="Times New Roman"/>
          <w:b/>
          <w:sz w:val="24"/>
          <w:szCs w:val="24"/>
        </w:rPr>
        <w:t>Conclusion</w:t>
      </w:r>
      <w:proofErr w:type="spellEnd"/>
    </w:p>
    <w:p w14:paraId="3D10AE5E" w14:textId="77777777" w:rsidR="003427A8" w:rsidRPr="00624349" w:rsidRDefault="003427A8" w:rsidP="003427A8">
      <w:pPr>
        <w:spacing w:line="360" w:lineRule="auto"/>
        <w:ind w:firstLine="708"/>
        <w:jc w:val="both"/>
        <w:rPr>
          <w:rFonts w:ascii="Times New Roman" w:hAnsi="Times New Roman" w:cs="Times New Roman"/>
          <w:sz w:val="24"/>
          <w:szCs w:val="24"/>
          <w:lang w:val="en-US"/>
        </w:rPr>
      </w:pPr>
      <w:r w:rsidRPr="00624349">
        <w:rPr>
          <w:rFonts w:ascii="Times New Roman" w:hAnsi="Times New Roman"/>
          <w:sz w:val="24"/>
          <w:szCs w:val="24"/>
          <w:lang w:val="en-US"/>
        </w:rPr>
        <w:t xml:space="preserve">The study leads to the conclusion that the </w:t>
      </w:r>
      <w:r>
        <w:rPr>
          <w:rFonts w:ascii="Times New Roman" w:hAnsi="Times New Roman"/>
          <w:sz w:val="24"/>
          <w:szCs w:val="24"/>
          <w:lang w:val="en-US"/>
        </w:rPr>
        <w:t xml:space="preserve">students in the </w:t>
      </w:r>
      <w:r w:rsidRPr="00624349">
        <w:rPr>
          <w:rFonts w:ascii="Times New Roman" w:hAnsi="Times New Roman"/>
          <w:sz w:val="24"/>
          <w:szCs w:val="24"/>
          <w:lang w:val="en-US"/>
        </w:rPr>
        <w:t>experiment group</w:t>
      </w:r>
      <w:r>
        <w:rPr>
          <w:rFonts w:ascii="Times New Roman" w:hAnsi="Times New Roman"/>
          <w:sz w:val="24"/>
          <w:szCs w:val="24"/>
          <w:lang w:val="en-US"/>
        </w:rPr>
        <w:t xml:space="preserve"> subjected to </w:t>
      </w:r>
      <w:r w:rsidRPr="00624349">
        <w:rPr>
          <w:rFonts w:ascii="Times New Roman" w:hAnsi="Times New Roman"/>
          <w:sz w:val="24"/>
          <w:szCs w:val="24"/>
          <w:lang w:val="en-US"/>
        </w:rPr>
        <w:t xml:space="preserve">the creative drama method saw a significant increase in their mean post-test scores in critical thinking disposition and environment-consciousness scales, compared to their scores in the pre-test. The data also revealed that the mean scores the students in the experiment group got in the critical thinking disposition scale and </w:t>
      </w:r>
      <w:r>
        <w:rPr>
          <w:rFonts w:ascii="Times New Roman" w:hAnsi="Times New Roman"/>
          <w:sz w:val="24"/>
          <w:szCs w:val="24"/>
          <w:lang w:val="en-US"/>
        </w:rPr>
        <w:t xml:space="preserve">the </w:t>
      </w:r>
      <w:r w:rsidRPr="00624349">
        <w:rPr>
          <w:rFonts w:ascii="Times New Roman" w:hAnsi="Times New Roman"/>
          <w:sz w:val="24"/>
          <w:szCs w:val="24"/>
          <w:lang w:val="en-US"/>
        </w:rPr>
        <w:t xml:space="preserve">environment-consciousness scale were higher than the mean scores of their peers in the control group. </w:t>
      </w:r>
      <w:proofErr w:type="gramStart"/>
      <w:r w:rsidRPr="00624349">
        <w:rPr>
          <w:rFonts w:ascii="Times New Roman" w:hAnsi="Times New Roman"/>
          <w:sz w:val="24"/>
          <w:szCs w:val="24"/>
          <w:lang w:val="en-US"/>
        </w:rPr>
        <w:t xml:space="preserve">These results may have been caused by </w:t>
      </w:r>
      <w:r>
        <w:rPr>
          <w:rFonts w:ascii="Times New Roman" w:hAnsi="Times New Roman"/>
          <w:sz w:val="24"/>
          <w:szCs w:val="24"/>
          <w:lang w:val="en-US"/>
        </w:rPr>
        <w:t xml:space="preserve">a number of factors: </w:t>
      </w:r>
      <w:r w:rsidRPr="00624349">
        <w:rPr>
          <w:rFonts w:ascii="Times New Roman" w:hAnsi="Times New Roman"/>
          <w:sz w:val="24"/>
          <w:szCs w:val="24"/>
          <w:lang w:val="en-US"/>
        </w:rPr>
        <w:t xml:space="preserve">shortcomings </w:t>
      </w:r>
      <w:r>
        <w:rPr>
          <w:rFonts w:ascii="Times New Roman" w:hAnsi="Times New Roman"/>
          <w:sz w:val="24"/>
          <w:szCs w:val="24"/>
          <w:lang w:val="en-US"/>
        </w:rPr>
        <w:t xml:space="preserve">in terms of the control-group students’ </w:t>
      </w:r>
      <w:r w:rsidRPr="00624349">
        <w:rPr>
          <w:rFonts w:ascii="Times New Roman" w:hAnsi="Times New Roman"/>
          <w:sz w:val="24"/>
          <w:szCs w:val="24"/>
          <w:lang w:val="en-US"/>
        </w:rPr>
        <w:t>active involvement in the class, the fact that the control group was subjected to a one-way flow of information being provided by the teacher, and that the students did not need to make an effort to get the information, and thus, did not need to think about it</w:t>
      </w:r>
      <w:r>
        <w:rPr>
          <w:rFonts w:ascii="Times New Roman" w:hAnsi="Times New Roman"/>
          <w:sz w:val="24"/>
          <w:szCs w:val="24"/>
          <w:lang w:val="en-US"/>
        </w:rPr>
        <w:t xml:space="preserve"> or</w:t>
      </w:r>
      <w:r w:rsidRPr="00624349">
        <w:rPr>
          <w:rFonts w:ascii="Times New Roman" w:hAnsi="Times New Roman"/>
          <w:sz w:val="24"/>
          <w:szCs w:val="24"/>
          <w:lang w:val="en-US"/>
        </w:rPr>
        <w:t xml:space="preserve"> to make inferences about it.</w:t>
      </w:r>
      <w:proofErr w:type="gramEnd"/>
    </w:p>
    <w:p w14:paraId="43FE2D7B" w14:textId="77777777" w:rsidR="003427A8" w:rsidRPr="00624349" w:rsidRDefault="003427A8" w:rsidP="003427A8">
      <w:pPr>
        <w:spacing w:line="360" w:lineRule="auto"/>
        <w:ind w:firstLine="708"/>
        <w:jc w:val="both"/>
        <w:rPr>
          <w:rFonts w:ascii="Times New Roman" w:hAnsi="Times New Roman" w:cs="Times New Roman"/>
          <w:sz w:val="24"/>
          <w:szCs w:val="24"/>
          <w:lang w:val="en-US"/>
        </w:rPr>
      </w:pPr>
      <w:proofErr w:type="spellStart"/>
      <w:r w:rsidRPr="00624349">
        <w:rPr>
          <w:rFonts w:ascii="Times New Roman" w:hAnsi="Times New Roman"/>
          <w:sz w:val="24"/>
          <w:szCs w:val="24"/>
          <w:lang w:val="en-US"/>
        </w:rPr>
        <w:t>Akınoğlu</w:t>
      </w:r>
      <w:proofErr w:type="spellEnd"/>
      <w:r w:rsidRPr="00624349">
        <w:rPr>
          <w:rFonts w:ascii="Times New Roman" w:hAnsi="Times New Roman"/>
          <w:sz w:val="24"/>
          <w:szCs w:val="24"/>
          <w:lang w:val="en-US"/>
        </w:rPr>
        <w:t xml:space="preserve"> (2001) and </w:t>
      </w:r>
      <w:proofErr w:type="spellStart"/>
      <w:r w:rsidRPr="00624349">
        <w:rPr>
          <w:rFonts w:ascii="Times New Roman" w:hAnsi="Times New Roman"/>
          <w:sz w:val="24"/>
          <w:szCs w:val="24"/>
          <w:lang w:val="en-US"/>
        </w:rPr>
        <w:t>Koç</w:t>
      </w:r>
      <w:proofErr w:type="spellEnd"/>
      <w:r w:rsidRPr="00624349">
        <w:rPr>
          <w:rFonts w:ascii="Times New Roman" w:hAnsi="Times New Roman"/>
          <w:sz w:val="24"/>
          <w:szCs w:val="24"/>
          <w:lang w:val="en-US"/>
        </w:rPr>
        <w:t xml:space="preserve"> (2011) found that the students’ active involvement in the class, spending time on and analyzing the knowledge they received led to improvements in critical thinking skills. This may be the fundamental reason why the creative drama method </w:t>
      </w:r>
      <w:r>
        <w:rPr>
          <w:rFonts w:ascii="Times New Roman" w:hAnsi="Times New Roman"/>
          <w:sz w:val="24"/>
          <w:szCs w:val="24"/>
          <w:lang w:val="en-US"/>
        </w:rPr>
        <w:t xml:space="preserve">led to </w:t>
      </w:r>
      <w:r w:rsidRPr="00624349">
        <w:rPr>
          <w:rFonts w:ascii="Times New Roman" w:hAnsi="Times New Roman"/>
          <w:sz w:val="24"/>
          <w:szCs w:val="24"/>
          <w:lang w:val="en-US"/>
        </w:rPr>
        <w:t xml:space="preserve">significant </w:t>
      </w:r>
      <w:r>
        <w:rPr>
          <w:rFonts w:ascii="Times New Roman" w:hAnsi="Times New Roman"/>
          <w:sz w:val="24"/>
          <w:szCs w:val="24"/>
          <w:lang w:val="en-US"/>
        </w:rPr>
        <w:t xml:space="preserve">improvements in </w:t>
      </w:r>
      <w:r w:rsidRPr="00624349">
        <w:rPr>
          <w:rFonts w:ascii="Times New Roman" w:hAnsi="Times New Roman"/>
          <w:sz w:val="24"/>
          <w:szCs w:val="24"/>
          <w:lang w:val="en-US"/>
        </w:rPr>
        <w:t xml:space="preserve">students’ </w:t>
      </w:r>
      <w:r>
        <w:rPr>
          <w:rFonts w:ascii="Times New Roman" w:hAnsi="Times New Roman"/>
          <w:sz w:val="24"/>
          <w:szCs w:val="24"/>
          <w:lang w:val="en-US"/>
        </w:rPr>
        <w:t xml:space="preserve">scores in </w:t>
      </w:r>
      <w:r w:rsidRPr="00624349">
        <w:rPr>
          <w:rFonts w:ascii="Times New Roman" w:hAnsi="Times New Roman"/>
          <w:sz w:val="24"/>
          <w:szCs w:val="24"/>
          <w:lang w:val="en-US"/>
        </w:rPr>
        <w:t>critical thinking skills.</w:t>
      </w:r>
    </w:p>
    <w:p w14:paraId="09239FA7" w14:textId="4EB4A2D0" w:rsidR="003427A8" w:rsidRPr="00624349" w:rsidRDefault="003427A8" w:rsidP="003427A8">
      <w:pPr>
        <w:spacing w:line="360" w:lineRule="auto"/>
        <w:ind w:firstLine="709"/>
        <w:jc w:val="both"/>
        <w:rPr>
          <w:rFonts w:ascii="Times New Roman" w:hAnsi="Times New Roman" w:cs="Times New Roman"/>
          <w:sz w:val="24"/>
          <w:szCs w:val="24"/>
          <w:lang w:val="en-US"/>
        </w:rPr>
      </w:pPr>
      <w:proofErr w:type="gramStart"/>
      <w:r w:rsidRPr="00624349">
        <w:rPr>
          <w:rFonts w:ascii="Times New Roman" w:hAnsi="Times New Roman"/>
          <w:sz w:val="24"/>
          <w:szCs w:val="24"/>
          <w:lang w:val="en-US"/>
        </w:rPr>
        <w:t>A number of studies so far noted that the drama method is one of the most effective methods in terms of achieving permanence in learning as it involves more implementation and active participation and less theoretical recitation, and proceeded to recommend that this method should be used more in all levels of education (</w:t>
      </w:r>
      <w:proofErr w:type="spellStart"/>
      <w:r w:rsidRPr="00624349">
        <w:rPr>
          <w:rFonts w:ascii="Times New Roman" w:hAnsi="Times New Roman"/>
          <w:sz w:val="24"/>
          <w:szCs w:val="24"/>
          <w:lang w:val="en-US"/>
        </w:rPr>
        <w:t>Aykaç</w:t>
      </w:r>
      <w:proofErr w:type="spellEnd"/>
      <w:r w:rsidRPr="00624349">
        <w:rPr>
          <w:rFonts w:ascii="Times New Roman" w:hAnsi="Times New Roman"/>
          <w:sz w:val="24"/>
          <w:szCs w:val="24"/>
          <w:lang w:val="en-US"/>
        </w:rPr>
        <w:t xml:space="preserve"> and </w:t>
      </w:r>
      <w:proofErr w:type="spellStart"/>
      <w:r w:rsidRPr="00624349">
        <w:rPr>
          <w:rFonts w:ascii="Times New Roman" w:hAnsi="Times New Roman"/>
          <w:sz w:val="24"/>
          <w:szCs w:val="24"/>
          <w:lang w:val="en-US"/>
        </w:rPr>
        <w:t>Adıgüzel</w:t>
      </w:r>
      <w:proofErr w:type="spellEnd"/>
      <w:r w:rsidRPr="00624349">
        <w:rPr>
          <w:rFonts w:ascii="Times New Roman" w:hAnsi="Times New Roman"/>
          <w:sz w:val="24"/>
          <w:szCs w:val="24"/>
          <w:lang w:val="en-US"/>
        </w:rPr>
        <w:t xml:space="preserve">, 2011; </w:t>
      </w:r>
      <w:proofErr w:type="spellStart"/>
      <w:r w:rsidRPr="00624349">
        <w:rPr>
          <w:rFonts w:ascii="Times New Roman" w:hAnsi="Times New Roman"/>
          <w:sz w:val="24"/>
          <w:szCs w:val="24"/>
          <w:lang w:val="en-US"/>
        </w:rPr>
        <w:t>Debre</w:t>
      </w:r>
      <w:proofErr w:type="spellEnd"/>
      <w:r w:rsidRPr="00624349">
        <w:rPr>
          <w:rFonts w:ascii="Times New Roman" w:hAnsi="Times New Roman"/>
          <w:sz w:val="24"/>
          <w:szCs w:val="24"/>
          <w:lang w:val="en-US"/>
        </w:rPr>
        <w:t xml:space="preserve">, 2008; </w:t>
      </w:r>
      <w:proofErr w:type="spellStart"/>
      <w:r w:rsidRPr="00624349">
        <w:rPr>
          <w:rFonts w:ascii="Times New Roman" w:hAnsi="Times New Roman"/>
          <w:sz w:val="24"/>
          <w:szCs w:val="24"/>
          <w:lang w:val="en-US"/>
        </w:rPr>
        <w:t>Göncüoğlu</w:t>
      </w:r>
      <w:proofErr w:type="spellEnd"/>
      <w:r w:rsidRPr="00624349">
        <w:rPr>
          <w:rFonts w:ascii="Times New Roman" w:hAnsi="Times New Roman"/>
          <w:sz w:val="24"/>
          <w:szCs w:val="24"/>
          <w:lang w:val="en-US"/>
        </w:rPr>
        <w:t xml:space="preserve">, 2010; </w:t>
      </w:r>
      <w:proofErr w:type="spellStart"/>
      <w:r w:rsidRPr="00624349">
        <w:rPr>
          <w:rFonts w:ascii="Times New Roman" w:hAnsi="Times New Roman"/>
          <w:sz w:val="24"/>
          <w:szCs w:val="24"/>
          <w:lang w:val="en-US"/>
        </w:rPr>
        <w:t>Kaf</w:t>
      </w:r>
      <w:proofErr w:type="spellEnd"/>
      <w:r w:rsidRPr="00624349">
        <w:rPr>
          <w:rFonts w:ascii="Times New Roman" w:hAnsi="Times New Roman"/>
          <w:sz w:val="24"/>
          <w:szCs w:val="24"/>
          <w:lang w:val="en-US"/>
        </w:rPr>
        <w:t xml:space="preserve">, 1999; </w:t>
      </w:r>
      <w:proofErr w:type="spellStart"/>
      <w:r w:rsidRPr="00624349">
        <w:rPr>
          <w:rFonts w:ascii="Times New Roman" w:hAnsi="Times New Roman"/>
          <w:sz w:val="24"/>
          <w:szCs w:val="24"/>
          <w:lang w:val="en-US"/>
        </w:rPr>
        <w:t>Okvuran</w:t>
      </w:r>
      <w:proofErr w:type="spellEnd"/>
      <w:r w:rsidRPr="00624349">
        <w:rPr>
          <w:rFonts w:ascii="Times New Roman" w:hAnsi="Times New Roman"/>
          <w:sz w:val="24"/>
          <w:szCs w:val="24"/>
          <w:lang w:val="en-US"/>
        </w:rPr>
        <w:t>, 1993).</w:t>
      </w:r>
      <w:proofErr w:type="gramEnd"/>
      <w:r w:rsidRPr="00624349">
        <w:rPr>
          <w:rFonts w:ascii="Times New Roman" w:hAnsi="Times New Roman"/>
          <w:sz w:val="24"/>
          <w:szCs w:val="24"/>
          <w:lang w:val="en-US"/>
        </w:rPr>
        <w:t xml:space="preserve"> Moreover</w:t>
      </w:r>
      <w:r>
        <w:rPr>
          <w:rFonts w:ascii="Times New Roman" w:hAnsi="Times New Roman"/>
          <w:sz w:val="24"/>
          <w:szCs w:val="24"/>
          <w:lang w:val="en-US"/>
        </w:rPr>
        <w:t>,</w:t>
      </w:r>
      <w:r w:rsidRPr="00624349">
        <w:rPr>
          <w:rFonts w:ascii="Times New Roman" w:hAnsi="Times New Roman"/>
          <w:sz w:val="24"/>
          <w:szCs w:val="24"/>
          <w:lang w:val="en-US"/>
        </w:rPr>
        <w:t xml:space="preserve"> Morris and Welch (2004) found that the use of the creative drama method in social studies courses helped develop thinking skills in the abstraction stage, </w:t>
      </w:r>
      <w:r>
        <w:rPr>
          <w:rFonts w:ascii="Times New Roman" w:hAnsi="Times New Roman"/>
          <w:sz w:val="24"/>
          <w:szCs w:val="24"/>
          <w:lang w:val="en-US"/>
        </w:rPr>
        <w:t>as well as the ability to</w:t>
      </w:r>
      <w:r w:rsidRPr="00624349">
        <w:rPr>
          <w:rFonts w:ascii="Times New Roman" w:hAnsi="Times New Roman"/>
          <w:sz w:val="24"/>
          <w:szCs w:val="24"/>
          <w:lang w:val="en-US"/>
        </w:rPr>
        <w:t xml:space="preserve"> learn abstract topics in general. </w:t>
      </w:r>
      <w:r>
        <w:rPr>
          <w:rFonts w:ascii="Times New Roman" w:hAnsi="Times New Roman"/>
          <w:sz w:val="24"/>
          <w:szCs w:val="24"/>
          <w:lang w:val="en-US"/>
        </w:rPr>
        <w:t>Given the field it addresses, t</w:t>
      </w:r>
      <w:r w:rsidRPr="00624349">
        <w:rPr>
          <w:rFonts w:ascii="Times New Roman" w:hAnsi="Times New Roman"/>
          <w:sz w:val="24"/>
          <w:szCs w:val="24"/>
          <w:lang w:val="en-US"/>
        </w:rPr>
        <w:t xml:space="preserve">he social studies course is rich in abstract concepts. </w:t>
      </w:r>
      <w:r>
        <w:rPr>
          <w:rFonts w:ascii="Times New Roman" w:hAnsi="Times New Roman"/>
          <w:sz w:val="24"/>
          <w:szCs w:val="24"/>
          <w:lang w:val="en-US"/>
        </w:rPr>
        <w:t>In the context of t</w:t>
      </w:r>
      <w:r w:rsidRPr="00624349">
        <w:rPr>
          <w:rFonts w:ascii="Times New Roman" w:hAnsi="Times New Roman"/>
          <w:sz w:val="24"/>
          <w:szCs w:val="24"/>
          <w:lang w:val="en-US"/>
        </w:rPr>
        <w:t>he drama method</w:t>
      </w:r>
      <w:r>
        <w:rPr>
          <w:rFonts w:ascii="Times New Roman" w:hAnsi="Times New Roman"/>
          <w:sz w:val="24"/>
          <w:szCs w:val="24"/>
          <w:lang w:val="en-US"/>
        </w:rPr>
        <w:t>,</w:t>
      </w:r>
      <w:r w:rsidRPr="00624349">
        <w:rPr>
          <w:rFonts w:ascii="Times New Roman" w:hAnsi="Times New Roman"/>
          <w:sz w:val="24"/>
          <w:szCs w:val="24"/>
          <w:lang w:val="en-US"/>
        </w:rPr>
        <w:t xml:space="preserve"> the students read about the rather abstract </w:t>
      </w:r>
      <w:r>
        <w:rPr>
          <w:rFonts w:ascii="Times New Roman" w:hAnsi="Times New Roman"/>
          <w:sz w:val="24"/>
          <w:szCs w:val="24"/>
          <w:lang w:val="en-US"/>
        </w:rPr>
        <w:t xml:space="preserve">flow of </w:t>
      </w:r>
      <w:r w:rsidRPr="00624349">
        <w:rPr>
          <w:rFonts w:ascii="Times New Roman" w:hAnsi="Times New Roman"/>
          <w:sz w:val="24"/>
          <w:szCs w:val="24"/>
          <w:lang w:val="en-US"/>
        </w:rPr>
        <w:t xml:space="preserve">history, develop scenarios, perform and play them, and try to understand the developments. As the stories help provide a concrete </w:t>
      </w:r>
      <w:r w:rsidRPr="00624349">
        <w:rPr>
          <w:rFonts w:ascii="Times New Roman" w:hAnsi="Times New Roman"/>
          <w:sz w:val="24"/>
          <w:szCs w:val="24"/>
          <w:lang w:val="en-US"/>
        </w:rPr>
        <w:lastRenderedPageBreak/>
        <w:t xml:space="preserve">picture pertaining to the otherwise abstract topics, the students can use the creative drama method to </w:t>
      </w:r>
      <w:r>
        <w:rPr>
          <w:rFonts w:ascii="Times New Roman" w:hAnsi="Times New Roman"/>
          <w:sz w:val="24"/>
          <w:szCs w:val="24"/>
          <w:lang w:val="en-US"/>
        </w:rPr>
        <w:t xml:space="preserve">collectively think about and envisage </w:t>
      </w:r>
      <w:r w:rsidRPr="00624349">
        <w:rPr>
          <w:rFonts w:ascii="Times New Roman" w:hAnsi="Times New Roman"/>
          <w:sz w:val="24"/>
          <w:szCs w:val="24"/>
          <w:lang w:val="en-US"/>
        </w:rPr>
        <w:t xml:space="preserve">the developments and incidents from </w:t>
      </w:r>
      <w:r>
        <w:rPr>
          <w:rFonts w:ascii="Times New Roman" w:hAnsi="Times New Roman"/>
          <w:sz w:val="24"/>
          <w:szCs w:val="24"/>
          <w:lang w:val="en-US"/>
        </w:rPr>
        <w:t>previous</w:t>
      </w:r>
      <w:r w:rsidRPr="00624349">
        <w:rPr>
          <w:rFonts w:ascii="Times New Roman" w:hAnsi="Times New Roman"/>
          <w:sz w:val="24"/>
          <w:szCs w:val="24"/>
          <w:lang w:val="en-US"/>
        </w:rPr>
        <w:t xml:space="preserve"> ages and historical spaces</w:t>
      </w:r>
      <w:r>
        <w:rPr>
          <w:rFonts w:ascii="Times New Roman" w:hAnsi="Times New Roman"/>
          <w:sz w:val="24"/>
          <w:szCs w:val="24"/>
          <w:lang w:val="en-US"/>
        </w:rPr>
        <w:t>.</w:t>
      </w:r>
      <w:r w:rsidRPr="00624349">
        <w:rPr>
          <w:rFonts w:ascii="Times New Roman" w:hAnsi="Times New Roman"/>
          <w:sz w:val="24"/>
          <w:szCs w:val="24"/>
          <w:lang w:val="en-US"/>
        </w:rPr>
        <w:t xml:space="preserve"> The present study also found that the creative drama method had a positive effect on </w:t>
      </w:r>
      <w:r>
        <w:rPr>
          <w:rFonts w:ascii="Times New Roman" w:hAnsi="Times New Roman"/>
          <w:sz w:val="24"/>
          <w:szCs w:val="24"/>
          <w:lang w:val="en-US"/>
        </w:rPr>
        <w:t xml:space="preserve">the students’ </w:t>
      </w:r>
      <w:r w:rsidRPr="00624349">
        <w:rPr>
          <w:rFonts w:ascii="Times New Roman" w:hAnsi="Times New Roman"/>
          <w:sz w:val="24"/>
          <w:szCs w:val="24"/>
          <w:lang w:val="en-US"/>
        </w:rPr>
        <w:t xml:space="preserve">environment-consciousness levels. This finding is generally in tune with the results of </w:t>
      </w:r>
      <w:r>
        <w:rPr>
          <w:rFonts w:ascii="Times New Roman" w:hAnsi="Times New Roman"/>
          <w:sz w:val="24"/>
          <w:szCs w:val="24"/>
          <w:lang w:val="en-US"/>
        </w:rPr>
        <w:t xml:space="preserve">other </w:t>
      </w:r>
      <w:r w:rsidRPr="00624349">
        <w:rPr>
          <w:rFonts w:ascii="Times New Roman" w:hAnsi="Times New Roman"/>
          <w:sz w:val="24"/>
          <w:szCs w:val="24"/>
          <w:lang w:val="en-US"/>
        </w:rPr>
        <w:t xml:space="preserve">studies carried out so far on the use of the drama method in environment education. The existing studies in the literature also concur that the drama method can serve as an effective method to raise </w:t>
      </w:r>
      <w:r>
        <w:rPr>
          <w:rFonts w:ascii="Times New Roman" w:hAnsi="Times New Roman"/>
          <w:sz w:val="24"/>
          <w:szCs w:val="24"/>
          <w:lang w:val="en-US"/>
        </w:rPr>
        <w:t xml:space="preserve">the students’ </w:t>
      </w:r>
      <w:r w:rsidRPr="00624349">
        <w:rPr>
          <w:rFonts w:ascii="Times New Roman" w:hAnsi="Times New Roman"/>
          <w:sz w:val="24"/>
          <w:szCs w:val="24"/>
          <w:lang w:val="en-US"/>
        </w:rPr>
        <w:t xml:space="preserve">awareness </w:t>
      </w:r>
      <w:r>
        <w:rPr>
          <w:rFonts w:ascii="Times New Roman" w:hAnsi="Times New Roman"/>
          <w:sz w:val="24"/>
          <w:szCs w:val="24"/>
          <w:lang w:val="en-US"/>
        </w:rPr>
        <w:t>levels</w:t>
      </w:r>
      <w:r w:rsidRPr="00624349">
        <w:rPr>
          <w:rFonts w:ascii="Times New Roman" w:hAnsi="Times New Roman"/>
          <w:sz w:val="24"/>
          <w:szCs w:val="24"/>
          <w:lang w:val="en-US"/>
        </w:rPr>
        <w:t xml:space="preserve"> about environment issues (Bailey, 1994; Bailey and Watson, 1998; </w:t>
      </w:r>
      <w:r w:rsidR="006B4A5A">
        <w:rPr>
          <w:rFonts w:ascii="Times New Roman" w:hAnsi="Times New Roman" w:cs="Times New Roman"/>
          <w:sz w:val="24"/>
          <w:szCs w:val="24"/>
        </w:rPr>
        <w:t xml:space="preserve">Bakkaloğlu </w:t>
      </w:r>
      <w:proofErr w:type="spellStart"/>
      <w:r w:rsidR="006B4A5A">
        <w:rPr>
          <w:rFonts w:ascii="Times New Roman" w:hAnsi="Times New Roman" w:cs="Times New Roman"/>
          <w:sz w:val="24"/>
          <w:szCs w:val="24"/>
        </w:rPr>
        <w:t>and</w:t>
      </w:r>
      <w:proofErr w:type="spellEnd"/>
      <w:r w:rsidR="006B4A5A">
        <w:rPr>
          <w:rFonts w:ascii="Times New Roman" w:hAnsi="Times New Roman" w:cs="Times New Roman"/>
          <w:sz w:val="24"/>
          <w:szCs w:val="24"/>
        </w:rPr>
        <w:t xml:space="preserve"> Özdemir Şimşek, 2021; </w:t>
      </w:r>
      <w:proofErr w:type="spellStart"/>
      <w:r w:rsidR="006B4A5A">
        <w:rPr>
          <w:rFonts w:ascii="Times New Roman" w:hAnsi="Times New Roman" w:cs="Times New Roman"/>
          <w:sz w:val="24"/>
          <w:szCs w:val="24"/>
        </w:rPr>
        <w:t>Curtis</w:t>
      </w:r>
      <w:proofErr w:type="spellEnd"/>
      <w:r w:rsidR="006B4A5A">
        <w:rPr>
          <w:rFonts w:ascii="Times New Roman" w:hAnsi="Times New Roman" w:cs="Times New Roman"/>
          <w:sz w:val="24"/>
          <w:szCs w:val="24"/>
        </w:rPr>
        <w:t xml:space="preserve"> et al., 2013;</w:t>
      </w:r>
      <w:r w:rsidRPr="00624349">
        <w:rPr>
          <w:rFonts w:ascii="Times New Roman" w:hAnsi="Times New Roman"/>
          <w:sz w:val="24"/>
          <w:szCs w:val="24"/>
          <w:lang w:val="en-US"/>
        </w:rPr>
        <w:t xml:space="preserve"> Levey, 2005, </w:t>
      </w:r>
      <w:r w:rsidR="006B4A5A" w:rsidRPr="00624349">
        <w:rPr>
          <w:rFonts w:ascii="Times New Roman" w:hAnsi="Times New Roman"/>
          <w:sz w:val="24"/>
          <w:szCs w:val="24"/>
          <w:lang w:val="en-US"/>
        </w:rPr>
        <w:t xml:space="preserve">McNaughton, 2004; </w:t>
      </w:r>
      <w:proofErr w:type="spellStart"/>
      <w:r w:rsidRPr="00624349">
        <w:rPr>
          <w:rFonts w:ascii="Times New Roman" w:hAnsi="Times New Roman"/>
          <w:sz w:val="24"/>
          <w:szCs w:val="24"/>
          <w:lang w:val="en-US"/>
        </w:rPr>
        <w:t>Zayimoglu</w:t>
      </w:r>
      <w:proofErr w:type="spellEnd"/>
      <w:r w:rsidRPr="00624349">
        <w:rPr>
          <w:rFonts w:ascii="Times New Roman" w:hAnsi="Times New Roman"/>
          <w:sz w:val="24"/>
          <w:szCs w:val="24"/>
          <w:lang w:val="en-US"/>
        </w:rPr>
        <w:t>, 2006).</w:t>
      </w:r>
    </w:p>
    <w:p w14:paraId="6A36F86B" w14:textId="77777777" w:rsidR="00790BC8" w:rsidRPr="009D41BF" w:rsidRDefault="00790BC8" w:rsidP="00790BC8">
      <w:pPr>
        <w:autoSpaceDE w:val="0"/>
        <w:autoSpaceDN w:val="0"/>
        <w:adjustRightInd w:val="0"/>
        <w:spacing w:after="0" w:line="360" w:lineRule="auto"/>
        <w:jc w:val="both"/>
        <w:rPr>
          <w:rFonts w:ascii="Times New Roman" w:hAnsi="Times New Roman" w:cs="Times New Roman"/>
          <w:color w:val="000000"/>
          <w:sz w:val="24"/>
          <w:szCs w:val="24"/>
        </w:rPr>
      </w:pPr>
    </w:p>
    <w:p w14:paraId="59E5147C" w14:textId="77777777" w:rsidR="00790BC8" w:rsidRPr="009D41BF" w:rsidRDefault="00790BC8" w:rsidP="00790BC8">
      <w:pPr>
        <w:pStyle w:val="Default"/>
        <w:spacing w:line="360" w:lineRule="auto"/>
        <w:jc w:val="both"/>
        <w:rPr>
          <w:rFonts w:ascii="Times New Roman" w:hAnsi="Times New Roman" w:cs="Times New Roman"/>
        </w:rPr>
      </w:pPr>
      <w:r w:rsidRPr="009D41BF">
        <w:rPr>
          <w:rFonts w:ascii="Times New Roman" w:hAnsi="Times New Roman" w:cs="Times New Roman"/>
        </w:rPr>
        <w:t xml:space="preserve"> </w:t>
      </w:r>
    </w:p>
    <w:p w14:paraId="444FBD4D" w14:textId="77777777" w:rsidR="00790BC8" w:rsidRPr="006F31FD" w:rsidRDefault="00790BC8" w:rsidP="00790BC8"/>
    <w:p w14:paraId="421E0E29" w14:textId="77777777" w:rsidR="00790BC8" w:rsidRPr="009D41BF" w:rsidRDefault="00790BC8" w:rsidP="00790BC8">
      <w:pPr>
        <w:autoSpaceDE w:val="0"/>
        <w:autoSpaceDN w:val="0"/>
        <w:adjustRightInd w:val="0"/>
        <w:spacing w:after="0" w:line="360" w:lineRule="auto"/>
        <w:jc w:val="both"/>
        <w:rPr>
          <w:rFonts w:ascii="Times New Roman" w:hAnsi="Times New Roman" w:cs="Times New Roman"/>
          <w:color w:val="000000"/>
          <w:sz w:val="24"/>
          <w:szCs w:val="24"/>
        </w:rPr>
      </w:pPr>
    </w:p>
    <w:p w14:paraId="161216E9" w14:textId="77777777" w:rsidR="00790BC8" w:rsidRPr="009D41BF" w:rsidRDefault="00790BC8" w:rsidP="00790BC8">
      <w:pPr>
        <w:pStyle w:val="Default"/>
        <w:spacing w:line="360" w:lineRule="auto"/>
        <w:jc w:val="both"/>
        <w:rPr>
          <w:rFonts w:ascii="Times New Roman" w:hAnsi="Times New Roman" w:cs="Times New Roman"/>
        </w:rPr>
      </w:pPr>
      <w:r w:rsidRPr="009D41BF">
        <w:rPr>
          <w:rFonts w:ascii="Times New Roman" w:hAnsi="Times New Roman" w:cs="Times New Roman"/>
        </w:rPr>
        <w:t xml:space="preserve"> </w:t>
      </w:r>
    </w:p>
    <w:p w14:paraId="4F059E38" w14:textId="77777777" w:rsidR="00790BC8" w:rsidRPr="009D41BF" w:rsidRDefault="00790BC8" w:rsidP="00790BC8">
      <w:pPr>
        <w:autoSpaceDE w:val="0"/>
        <w:autoSpaceDN w:val="0"/>
        <w:adjustRightInd w:val="0"/>
        <w:spacing w:after="0" w:line="360" w:lineRule="auto"/>
        <w:jc w:val="both"/>
        <w:rPr>
          <w:rFonts w:ascii="Times New Roman" w:hAnsi="Times New Roman" w:cs="Times New Roman"/>
          <w:color w:val="000000"/>
          <w:sz w:val="24"/>
          <w:szCs w:val="24"/>
        </w:rPr>
      </w:pPr>
    </w:p>
    <w:p w14:paraId="25939F50" w14:textId="77777777" w:rsidR="00790BC8" w:rsidRPr="009D41BF" w:rsidRDefault="00790BC8" w:rsidP="00790BC8">
      <w:pPr>
        <w:spacing w:line="360" w:lineRule="auto"/>
        <w:jc w:val="both"/>
        <w:rPr>
          <w:rFonts w:ascii="Times New Roman" w:hAnsi="Times New Roman" w:cs="Times New Roman"/>
          <w:color w:val="000000"/>
          <w:sz w:val="24"/>
          <w:szCs w:val="24"/>
        </w:rPr>
      </w:pPr>
    </w:p>
    <w:p w14:paraId="2B539927" w14:textId="77777777" w:rsidR="00790BC8" w:rsidRPr="009D41BF" w:rsidRDefault="00790BC8" w:rsidP="00790BC8">
      <w:pPr>
        <w:spacing w:after="300" w:line="360" w:lineRule="auto"/>
        <w:ind w:left="567" w:hanging="567"/>
        <w:jc w:val="both"/>
        <w:rPr>
          <w:rFonts w:ascii="Times New Roman" w:hAnsi="Times New Roman" w:cs="Times New Roman"/>
          <w:color w:val="000000" w:themeColor="text1"/>
          <w:sz w:val="24"/>
          <w:szCs w:val="24"/>
        </w:rPr>
      </w:pPr>
    </w:p>
    <w:p w14:paraId="412745E2" w14:textId="77777777" w:rsidR="00790BC8" w:rsidRPr="009D41BF" w:rsidRDefault="00790BC8" w:rsidP="00790BC8">
      <w:pPr>
        <w:autoSpaceDE w:val="0"/>
        <w:autoSpaceDN w:val="0"/>
        <w:adjustRightInd w:val="0"/>
        <w:spacing w:before="400" w:after="0" w:line="360" w:lineRule="auto"/>
        <w:jc w:val="both"/>
        <w:rPr>
          <w:rFonts w:ascii="Times New Roman" w:hAnsi="Times New Roman" w:cs="Times New Roman"/>
          <w:sz w:val="24"/>
          <w:szCs w:val="24"/>
        </w:rPr>
      </w:pPr>
    </w:p>
    <w:p w14:paraId="1AB0CB57" w14:textId="77777777" w:rsidR="00790BC8" w:rsidRPr="001D6653" w:rsidRDefault="00790BC8" w:rsidP="00790BC8"/>
    <w:p w14:paraId="7C830268" w14:textId="77777777" w:rsidR="00790BC8" w:rsidRDefault="00790BC8" w:rsidP="00A00DFA">
      <w:pPr>
        <w:spacing w:after="300" w:line="360" w:lineRule="auto"/>
        <w:ind w:left="567" w:hanging="567"/>
        <w:jc w:val="both"/>
        <w:rPr>
          <w:rFonts w:ascii="Times New Roman" w:hAnsi="Times New Roman" w:cs="Times New Roman"/>
          <w:color w:val="000000" w:themeColor="text1"/>
          <w:sz w:val="24"/>
          <w:szCs w:val="24"/>
        </w:rPr>
      </w:pPr>
    </w:p>
    <w:sectPr w:rsidR="00790BC8" w:rsidSect="00AF10A3">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pgNumType w:start="29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E74118" w14:textId="77777777" w:rsidR="00E64546" w:rsidRDefault="00E64546" w:rsidP="006022D6">
      <w:pPr>
        <w:spacing w:after="0" w:line="240" w:lineRule="auto"/>
      </w:pPr>
      <w:r>
        <w:separator/>
      </w:r>
    </w:p>
  </w:endnote>
  <w:endnote w:type="continuationSeparator" w:id="0">
    <w:p w14:paraId="0B5F92A0" w14:textId="77777777" w:rsidR="00E64546" w:rsidRDefault="00E64546" w:rsidP="00602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TimesNewRoman">
    <w:altName w:val="MS Gothic"/>
    <w:panose1 w:val="00000000000000000000"/>
    <w:charset w:val="00"/>
    <w:family w:val="roman"/>
    <w:notTrueType/>
    <w:pitch w:val="default"/>
    <w:sig w:usb0="00000000" w:usb1="08070000" w:usb2="00000010" w:usb3="00000000" w:csb0="000200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6D14E" w14:textId="77777777" w:rsidR="004A3C32" w:rsidRDefault="004A3C32">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3683103"/>
      <w:docPartObj>
        <w:docPartGallery w:val="Page Numbers (Bottom of Page)"/>
        <w:docPartUnique/>
      </w:docPartObj>
    </w:sdtPr>
    <w:sdtEndPr>
      <w:rPr>
        <w:rFonts w:ascii="Times New Roman" w:hAnsi="Times New Roman" w:cs="Times New Roman"/>
        <w:sz w:val="24"/>
        <w:szCs w:val="24"/>
      </w:rPr>
    </w:sdtEndPr>
    <w:sdtContent>
      <w:p w14:paraId="407412C3" w14:textId="237013C1" w:rsidR="00597246" w:rsidRPr="00A14DB6" w:rsidRDefault="00597246">
        <w:pPr>
          <w:pStyle w:val="AltBilgi"/>
          <w:jc w:val="center"/>
          <w:rPr>
            <w:rFonts w:ascii="Times New Roman" w:hAnsi="Times New Roman" w:cs="Times New Roman"/>
            <w:sz w:val="24"/>
            <w:szCs w:val="24"/>
          </w:rPr>
        </w:pPr>
        <w:r w:rsidRPr="00A14DB6">
          <w:rPr>
            <w:rFonts w:ascii="Times New Roman" w:hAnsi="Times New Roman" w:cs="Times New Roman"/>
            <w:sz w:val="24"/>
            <w:szCs w:val="24"/>
          </w:rPr>
          <w:fldChar w:fldCharType="begin"/>
        </w:r>
        <w:r w:rsidRPr="00A14DB6">
          <w:rPr>
            <w:rFonts w:ascii="Times New Roman" w:hAnsi="Times New Roman" w:cs="Times New Roman"/>
            <w:sz w:val="24"/>
            <w:szCs w:val="24"/>
          </w:rPr>
          <w:instrText>PAGE   \* MERGEFORMAT</w:instrText>
        </w:r>
        <w:r w:rsidRPr="00A14DB6">
          <w:rPr>
            <w:rFonts w:ascii="Times New Roman" w:hAnsi="Times New Roman" w:cs="Times New Roman"/>
            <w:sz w:val="24"/>
            <w:szCs w:val="24"/>
          </w:rPr>
          <w:fldChar w:fldCharType="separate"/>
        </w:r>
        <w:r w:rsidR="009F2DE5">
          <w:rPr>
            <w:rFonts w:ascii="Times New Roman" w:hAnsi="Times New Roman" w:cs="Times New Roman"/>
            <w:noProof/>
            <w:sz w:val="24"/>
            <w:szCs w:val="24"/>
          </w:rPr>
          <w:t>296</w:t>
        </w:r>
        <w:r w:rsidRPr="00A14DB6">
          <w:rPr>
            <w:rFonts w:ascii="Times New Roman" w:hAnsi="Times New Roman" w:cs="Times New Roman"/>
            <w:sz w:val="24"/>
            <w:szCs w:val="24"/>
          </w:rPr>
          <w:fldChar w:fldCharType="end"/>
        </w:r>
      </w:p>
    </w:sdtContent>
  </w:sdt>
  <w:p w14:paraId="037DC3AB" w14:textId="77777777" w:rsidR="00597246" w:rsidRDefault="00597246">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0E32B" w14:textId="77777777" w:rsidR="004A3C32" w:rsidRDefault="004A3C3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5BA52D" w14:textId="77777777" w:rsidR="00E64546" w:rsidRDefault="00E64546" w:rsidP="006022D6">
      <w:pPr>
        <w:spacing w:after="0" w:line="240" w:lineRule="auto"/>
      </w:pPr>
      <w:r>
        <w:separator/>
      </w:r>
    </w:p>
  </w:footnote>
  <w:footnote w:type="continuationSeparator" w:id="0">
    <w:p w14:paraId="5B9B64AC" w14:textId="77777777" w:rsidR="00E64546" w:rsidRDefault="00E64546" w:rsidP="006022D6">
      <w:pPr>
        <w:spacing w:after="0" w:line="240" w:lineRule="auto"/>
      </w:pPr>
      <w:r>
        <w:continuationSeparator/>
      </w:r>
    </w:p>
  </w:footnote>
  <w:footnote w:id="1">
    <w:p w14:paraId="7F6F4B84" w14:textId="42BF0692" w:rsidR="00597246" w:rsidRDefault="00597246" w:rsidP="001C176C">
      <w:pPr>
        <w:pStyle w:val="DipnotMetni"/>
        <w:jc w:val="both"/>
        <w:rPr>
          <w:rFonts w:ascii="Times New Roman" w:hAnsi="Times New Roman" w:cs="Times New Roman"/>
        </w:rPr>
      </w:pPr>
      <w:r>
        <w:rPr>
          <w:rFonts w:ascii="Times New Roman" w:hAnsi="Times New Roman" w:cs="Times New Roman"/>
        </w:rPr>
        <w:t>*</w:t>
      </w:r>
      <w:r w:rsidRPr="000C357E">
        <w:rPr>
          <w:rFonts w:ascii="Times New Roman" w:hAnsi="Times New Roman" w:cs="Times New Roman"/>
        </w:rPr>
        <w:t xml:space="preserve">Bu çalışma, Özlem </w:t>
      </w:r>
      <w:proofErr w:type="spellStart"/>
      <w:r w:rsidRPr="000C357E">
        <w:rPr>
          <w:rFonts w:ascii="Times New Roman" w:hAnsi="Times New Roman" w:cs="Times New Roman"/>
        </w:rPr>
        <w:t>KARABULUT’un</w:t>
      </w:r>
      <w:proofErr w:type="spellEnd"/>
      <w:r w:rsidRPr="000C357E">
        <w:rPr>
          <w:rFonts w:ascii="Times New Roman" w:hAnsi="Times New Roman" w:cs="Times New Roman"/>
        </w:rPr>
        <w:t xml:space="preserve"> </w:t>
      </w:r>
      <w:proofErr w:type="spellStart"/>
      <w:proofErr w:type="gramStart"/>
      <w:r w:rsidRPr="000C357E">
        <w:rPr>
          <w:rFonts w:ascii="Times New Roman" w:hAnsi="Times New Roman" w:cs="Times New Roman"/>
        </w:rPr>
        <w:t>Doç.Dr.Ebru</w:t>
      </w:r>
      <w:proofErr w:type="spellEnd"/>
      <w:proofErr w:type="gramEnd"/>
      <w:r w:rsidRPr="000C357E">
        <w:rPr>
          <w:rFonts w:ascii="Times New Roman" w:hAnsi="Times New Roman" w:cs="Times New Roman"/>
        </w:rPr>
        <w:t xml:space="preserve"> GENÇTÜRK GÜVEN danışmanlığında yürüttüğü yüksek lisans tezinden yararlanılarak yapılmıştır.</w:t>
      </w:r>
    </w:p>
    <w:p w14:paraId="356BE894" w14:textId="5C299B6E" w:rsidR="00A8124C" w:rsidRPr="000C357E" w:rsidRDefault="00A8124C" w:rsidP="001C176C">
      <w:pPr>
        <w:pStyle w:val="DipnotMetni"/>
        <w:jc w:val="both"/>
        <w:rPr>
          <w:rFonts w:ascii="Times New Roman" w:hAnsi="Times New Roman" w:cs="Times New Roman"/>
        </w:rPr>
      </w:pPr>
      <w:r>
        <w:rPr>
          <w:rFonts w:ascii="Times New Roman" w:hAnsi="Times New Roman" w:cs="Times New Roman"/>
        </w:rPr>
        <w:t xml:space="preserve">**Sosyal Bilgiler Öğretmeni, E-mail: </w:t>
      </w:r>
      <w:hyperlink r:id="rId1" w:history="1">
        <w:r>
          <w:rPr>
            <w:rStyle w:val="Kpr"/>
            <w:rFonts w:ascii="Times New Roman" w:hAnsi="Times New Roman" w:cs="Times New Roman"/>
          </w:rPr>
          <w:t>ozlemkarabulut_2009@hotmail.com</w:t>
        </w:r>
      </w:hyperlink>
      <w:r>
        <w:rPr>
          <w:rFonts w:ascii="Times New Roman" w:hAnsi="Times New Roman" w:cs="Times New Roman"/>
        </w:rPr>
        <w:t xml:space="preserve"> ,  </w:t>
      </w:r>
      <w:proofErr w:type="spellStart"/>
      <w:r>
        <w:rPr>
          <w:rFonts w:ascii="Times New Roman" w:hAnsi="Times New Roman" w:cs="Times New Roman"/>
        </w:rPr>
        <w:t>Orcid</w:t>
      </w:r>
      <w:proofErr w:type="spellEnd"/>
      <w:r>
        <w:rPr>
          <w:rFonts w:ascii="Times New Roman" w:hAnsi="Times New Roman" w:cs="Times New Roman"/>
        </w:rPr>
        <w:t xml:space="preserve"> No: 0000-0002-7251-054X</w:t>
      </w:r>
    </w:p>
  </w:footnote>
  <w:footnote w:id="2">
    <w:p w14:paraId="3E92ADF0" w14:textId="4926B1D0" w:rsidR="00597246" w:rsidRPr="005A488D" w:rsidRDefault="00597246" w:rsidP="00480062">
      <w:pPr>
        <w:pStyle w:val="DipnotMetni"/>
        <w:rPr>
          <w:rFonts w:cs="Times New Roman"/>
        </w:rPr>
      </w:pPr>
      <w:r w:rsidRPr="000C357E">
        <w:rPr>
          <w:rStyle w:val="DipnotBavurusu"/>
          <w:rFonts w:ascii="Times New Roman" w:hAnsi="Times New Roman" w:cs="Times New Roman"/>
          <w:color w:val="FFFFFF" w:themeColor="background1"/>
        </w:rPr>
        <w:footnoteRef/>
      </w:r>
      <w:r w:rsidRPr="000C357E">
        <w:rPr>
          <w:rFonts w:ascii="Times New Roman" w:hAnsi="Times New Roman" w:cs="Times New Roman"/>
        </w:rPr>
        <w:t xml:space="preserve">*** </w:t>
      </w:r>
      <w:proofErr w:type="spellStart"/>
      <w:r w:rsidRPr="000C357E">
        <w:rPr>
          <w:rFonts w:ascii="Times New Roman" w:hAnsi="Times New Roman" w:cs="Times New Roman"/>
        </w:rPr>
        <w:t>Doç.Dr</w:t>
      </w:r>
      <w:proofErr w:type="spellEnd"/>
      <w:r w:rsidRPr="000C357E">
        <w:rPr>
          <w:rFonts w:ascii="Times New Roman" w:hAnsi="Times New Roman" w:cs="Times New Roman"/>
        </w:rPr>
        <w:t xml:space="preserve">. Trabzon Üniversitesi, Fatih Eğitim Fakültesi, Sosyal Bilgiler Eğitimi ABD. E-mail: </w:t>
      </w:r>
      <w:hyperlink r:id="rId2" w:history="1">
        <w:r w:rsidRPr="00C321BB">
          <w:rPr>
            <w:rStyle w:val="Kpr"/>
            <w:rFonts w:ascii="Times New Roman" w:hAnsi="Times New Roman" w:cs="Times New Roman"/>
          </w:rPr>
          <w:t>egencturk@trabzon.edu.tr</w:t>
        </w:r>
      </w:hyperlink>
      <w:r>
        <w:rPr>
          <w:rFonts w:ascii="Times New Roman" w:hAnsi="Times New Roman" w:cs="Times New Roman"/>
        </w:rPr>
        <w:t xml:space="preserve"> ORCID:0000-0002-4606-6449</w:t>
      </w:r>
      <w:r>
        <w:rPr>
          <w:rFonts w:ascii="Times New Roman" w:hAnsi="Times New Roman" w:cs="Times New Roman"/>
        </w:rPr>
        <w:br/>
      </w:r>
      <w:r w:rsidRPr="005A488D">
        <w:rPr>
          <w:rFonts w:cs="Times New Roman"/>
          <w:b/>
          <w:i/>
        </w:rPr>
        <w:t>__________________________________________________________________________________</w:t>
      </w:r>
      <w:r w:rsidRPr="005A488D">
        <w:rPr>
          <w:rFonts w:cs="Times New Roman"/>
          <w:b/>
          <w:i/>
        </w:rPr>
        <w:br/>
      </w:r>
      <w:r w:rsidRPr="00480062">
        <w:rPr>
          <w:rFonts w:ascii="Times New Roman" w:hAnsi="Times New Roman" w:cs="Times New Roman"/>
          <w:b/>
          <w:i/>
        </w:rPr>
        <w:t>Gönderim:</w:t>
      </w:r>
      <w:r w:rsidRPr="00480062">
        <w:rPr>
          <w:rFonts w:ascii="Times New Roman" w:hAnsi="Times New Roman" w:cs="Times New Roman"/>
          <w:i/>
        </w:rPr>
        <w:t>2</w:t>
      </w:r>
      <w:r>
        <w:rPr>
          <w:rFonts w:ascii="Times New Roman" w:hAnsi="Times New Roman" w:cs="Times New Roman"/>
          <w:i/>
        </w:rPr>
        <w:t>0</w:t>
      </w:r>
      <w:r w:rsidRPr="00480062">
        <w:rPr>
          <w:rFonts w:ascii="Times New Roman" w:hAnsi="Times New Roman" w:cs="Times New Roman"/>
          <w:i/>
        </w:rPr>
        <w:t>.0</w:t>
      </w:r>
      <w:r>
        <w:rPr>
          <w:rFonts w:ascii="Times New Roman" w:hAnsi="Times New Roman" w:cs="Times New Roman"/>
          <w:i/>
        </w:rPr>
        <w:t>9</w:t>
      </w:r>
      <w:r w:rsidRPr="00480062">
        <w:rPr>
          <w:rFonts w:ascii="Times New Roman" w:hAnsi="Times New Roman" w:cs="Times New Roman"/>
          <w:i/>
        </w:rPr>
        <w:t>.2021                       </w:t>
      </w:r>
      <w:r w:rsidRPr="00480062">
        <w:rPr>
          <w:rFonts w:ascii="Times New Roman" w:hAnsi="Times New Roman" w:cs="Times New Roman"/>
          <w:b/>
          <w:i/>
        </w:rPr>
        <w:t>Kabul:</w:t>
      </w:r>
      <w:r w:rsidRPr="00480062">
        <w:rPr>
          <w:rFonts w:ascii="Times New Roman" w:hAnsi="Times New Roman" w:cs="Times New Roman"/>
          <w:i/>
        </w:rPr>
        <w:t>2</w:t>
      </w:r>
      <w:r>
        <w:rPr>
          <w:rFonts w:ascii="Times New Roman" w:hAnsi="Times New Roman" w:cs="Times New Roman"/>
          <w:i/>
        </w:rPr>
        <w:t>8</w:t>
      </w:r>
      <w:r w:rsidRPr="00480062">
        <w:rPr>
          <w:rFonts w:ascii="Times New Roman" w:hAnsi="Times New Roman" w:cs="Times New Roman"/>
          <w:i/>
        </w:rPr>
        <w:t>.1</w:t>
      </w:r>
      <w:r>
        <w:rPr>
          <w:rFonts w:ascii="Times New Roman" w:hAnsi="Times New Roman" w:cs="Times New Roman"/>
          <w:i/>
        </w:rPr>
        <w:t>0</w:t>
      </w:r>
      <w:r w:rsidRPr="00480062">
        <w:rPr>
          <w:rFonts w:ascii="Times New Roman" w:hAnsi="Times New Roman" w:cs="Times New Roman"/>
          <w:i/>
        </w:rPr>
        <w:t xml:space="preserve">.2021                                           </w:t>
      </w:r>
      <w:r w:rsidRPr="00480062">
        <w:rPr>
          <w:rFonts w:ascii="Times New Roman" w:hAnsi="Times New Roman" w:cs="Times New Roman"/>
          <w:b/>
          <w:i/>
        </w:rPr>
        <w:t>Yayın</w:t>
      </w:r>
      <w:r w:rsidRPr="00480062">
        <w:rPr>
          <w:rFonts w:ascii="Times New Roman" w:hAnsi="Times New Roman" w:cs="Times New Roman"/>
          <w:i/>
        </w:rPr>
        <w:t>15.02.2022 ______________________________________</w:t>
      </w:r>
      <w:r w:rsidRPr="005A488D">
        <w:rPr>
          <w:rFonts w:cs="Times New Roman"/>
          <w:i/>
        </w:rPr>
        <w:t>____________________________________________</w:t>
      </w:r>
    </w:p>
    <w:p w14:paraId="624E7B01" w14:textId="339036CA" w:rsidR="00597246" w:rsidRPr="000C357E" w:rsidRDefault="00597246">
      <w:pPr>
        <w:pStyle w:val="DipnotMetni"/>
        <w:rPr>
          <w:rFonts w:ascii="Times New Roman" w:hAnsi="Times New Roman" w:cs="Times New Roma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F5D56B" w14:textId="77777777" w:rsidR="004A3C32" w:rsidRDefault="004A3C32">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B43EB" w14:textId="76E3DA19" w:rsidR="00597246" w:rsidRDefault="00597246" w:rsidP="00B172DA">
    <w:pPr>
      <w:pStyle w:val="stBilgi"/>
    </w:pPr>
    <w:r w:rsidRPr="00B172DA">
      <w:rPr>
        <w:rFonts w:ascii="Times New Roman" w:hAnsi="Times New Roman" w:cs="Times New Roman"/>
        <w:noProof/>
        <w:sz w:val="16"/>
        <w:szCs w:val="16"/>
        <w:lang w:eastAsia="tr-TR"/>
      </w:rPr>
      <w:drawing>
        <wp:anchor distT="0" distB="0" distL="114300" distR="114300" simplePos="0" relativeHeight="251659264" behindDoc="0" locked="0" layoutInCell="1" allowOverlap="1" wp14:anchorId="6AF96057" wp14:editId="7BF1DEDD">
          <wp:simplePos x="0" y="0"/>
          <wp:positionH relativeFrom="page">
            <wp:posOffset>-13970</wp:posOffset>
          </wp:positionH>
          <wp:positionV relativeFrom="page">
            <wp:posOffset>28575</wp:posOffset>
          </wp:positionV>
          <wp:extent cx="904875" cy="980440"/>
          <wp:effectExtent l="0" t="0" r="9525" b="0"/>
          <wp:wrapNone/>
          <wp:docPr id="2" name="Resim 2" descr="Açıklama: Açıklama: Açıklama: Açıklama: Açıklama: Açıklama: Açıklama: Açıklama: Açıklama: E:\web\zefderg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Açıklama: Açıklama: Açıklama: Açıklama: Açıklama: Açıklama: Açıklama: Açıklama: Açıklama: E:\web\zefdergi\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980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72DA">
      <w:rPr>
        <w:rFonts w:ascii="Times New Roman" w:hAnsi="Times New Roman" w:cs="Times New Roman"/>
        <w:i/>
        <w:sz w:val="16"/>
        <w:szCs w:val="16"/>
      </w:rPr>
      <w:t>Van</w:t>
    </w:r>
    <w:r w:rsidRPr="005A488D">
      <w:rPr>
        <w:rFonts w:cs="Times New Roman"/>
        <w:i/>
        <w:sz w:val="16"/>
        <w:szCs w:val="16"/>
      </w:rPr>
      <w:t xml:space="preserve"> </w:t>
    </w:r>
    <w:r w:rsidRPr="00B172DA">
      <w:rPr>
        <w:rFonts w:ascii="Times New Roman" w:hAnsi="Times New Roman" w:cs="Times New Roman"/>
        <w:i/>
        <w:sz w:val="16"/>
        <w:szCs w:val="16"/>
      </w:rPr>
      <w:t>YYÜ Eğitim Fakültesi Dergisi (YYU Journal of Education Faculty),2022:</w:t>
    </w:r>
    <w:r w:rsidR="009A34C1">
      <w:rPr>
        <w:rFonts w:ascii="Times New Roman" w:hAnsi="Times New Roman" w:cs="Times New Roman"/>
        <w:i/>
        <w:sz w:val="16"/>
        <w:szCs w:val="16"/>
      </w:rPr>
      <w:t>Şubat</w:t>
    </w:r>
    <w:r w:rsidRPr="00B172DA">
      <w:rPr>
        <w:rFonts w:ascii="Times New Roman" w:hAnsi="Times New Roman" w:cs="Times New Roman"/>
        <w:i/>
        <w:sz w:val="16"/>
        <w:szCs w:val="16"/>
      </w:rPr>
      <w:t xml:space="preserve"> Özel Sayı 2</w:t>
    </w:r>
    <w:r w:rsidR="002A04BD">
      <w:rPr>
        <w:rFonts w:ascii="Times New Roman" w:hAnsi="Times New Roman" w:cs="Times New Roman"/>
        <w:i/>
        <w:sz w:val="16"/>
        <w:szCs w:val="16"/>
      </w:rPr>
      <w:t>95</w:t>
    </w:r>
    <w:r w:rsidRPr="00B172DA">
      <w:rPr>
        <w:rFonts w:ascii="Times New Roman" w:hAnsi="Times New Roman" w:cs="Times New Roman"/>
        <w:i/>
        <w:sz w:val="16"/>
        <w:szCs w:val="16"/>
      </w:rPr>
      <w:t>-</w:t>
    </w:r>
    <w:r>
      <w:rPr>
        <w:rFonts w:ascii="Times New Roman" w:hAnsi="Times New Roman" w:cs="Times New Roman"/>
        <w:i/>
        <w:sz w:val="16"/>
        <w:szCs w:val="16"/>
      </w:rPr>
      <w:t>3</w:t>
    </w:r>
    <w:r w:rsidR="00AF10A3">
      <w:rPr>
        <w:rFonts w:ascii="Times New Roman" w:hAnsi="Times New Roman" w:cs="Times New Roman"/>
        <w:i/>
        <w:sz w:val="16"/>
        <w:szCs w:val="16"/>
      </w:rPr>
      <w:t>22</w:t>
    </w:r>
    <w:r w:rsidRPr="00B172DA">
      <w:rPr>
        <w:rFonts w:ascii="Times New Roman" w:hAnsi="Times New Roman" w:cs="Times New Roman"/>
        <w:i/>
        <w:sz w:val="16"/>
        <w:szCs w:val="16"/>
      </w:rPr>
      <w:t>,</w:t>
    </w:r>
    <w:hyperlink r:id="rId2" w:history="1">
      <w:r w:rsidRPr="00B172DA">
        <w:rPr>
          <w:rStyle w:val="Kpr"/>
          <w:rFonts w:ascii="Times New Roman" w:hAnsi="Times New Roman" w:cs="Times New Roman"/>
          <w:sz w:val="16"/>
          <w:szCs w:val="16"/>
        </w:rPr>
        <w:t>http://efdergi.yyu.edu.tr</w:t>
      </w:r>
    </w:hyperlink>
    <w:r w:rsidRPr="00B172DA">
      <w:rPr>
        <w:rFonts w:ascii="Times New Roman" w:hAnsi="Times New Roman" w:cs="Times New Roman"/>
        <w:i/>
        <w:sz w:val="16"/>
        <w:szCs w:val="16"/>
      </w:rPr>
      <w:t>,</w:t>
    </w:r>
    <w:r w:rsidRPr="00B172DA">
      <w:rPr>
        <w:rFonts w:ascii="Times New Roman" w:hAnsi="Times New Roman" w:cs="Times New Roman"/>
        <w:i/>
        <w:sz w:val="16"/>
        <w:szCs w:val="16"/>
      </w:rPr>
      <w:br/>
    </w:r>
    <w:r w:rsidRPr="00B172DA">
      <w:rPr>
        <w:rFonts w:ascii="Times New Roman" w:hAnsi="Times New Roman" w:cs="Times New Roman"/>
        <w:i/>
        <w:sz w:val="16"/>
        <w:szCs w:val="16"/>
      </w:rPr>
      <w:br/>
    </w:r>
    <w:r w:rsidRPr="00B172DA">
      <w:rPr>
        <w:rFonts w:ascii="Times New Roman" w:hAnsi="Times New Roman" w:cs="Times New Roman"/>
        <w:color w:val="352CE6"/>
        <w:sz w:val="16"/>
        <w:szCs w:val="16"/>
        <w:u w:val="single"/>
      </w:rPr>
      <w:t xml:space="preserve"> </w:t>
    </w:r>
    <w:r w:rsidRPr="00B172DA">
      <w:rPr>
        <w:rFonts w:ascii="Times New Roman" w:hAnsi="Times New Roman" w:cs="Times New Roman"/>
        <w:color w:val="352CE6"/>
        <w:sz w:val="16"/>
        <w:szCs w:val="16"/>
        <w:u w:val="single"/>
      </w:rPr>
      <w:br/>
    </w:r>
    <w:r w:rsidRPr="00B172DA">
      <w:rPr>
        <w:rFonts w:ascii="Times New Roman" w:hAnsi="Times New Roman" w:cs="Times New Roman"/>
        <w:b/>
        <w:color w:val="FF0000"/>
        <w:sz w:val="16"/>
        <w:szCs w:val="16"/>
      </w:rPr>
      <w:t xml:space="preserve"> </w:t>
    </w:r>
    <w:r w:rsidRPr="00B172DA">
      <w:rPr>
        <w:rFonts w:ascii="Times New Roman" w:hAnsi="Times New Roman" w:cs="Times New Roman"/>
        <w:b/>
        <w:sz w:val="16"/>
        <w:szCs w:val="16"/>
      </w:rPr>
      <w:t>doi:10.33711/</w:t>
    </w:r>
    <w:r w:rsidR="004A3C32" w:rsidRPr="004A3C32">
      <w:rPr>
        <w:rFonts w:ascii="Times New Roman" w:hAnsi="Times New Roman" w:cs="Times New Roman"/>
        <w:b/>
        <w:sz w:val="16"/>
        <w:szCs w:val="16"/>
      </w:rPr>
      <w:t>yyuefd.1068110</w:t>
    </w:r>
    <w:r w:rsidRPr="00B172DA">
      <w:rPr>
        <w:rFonts w:ascii="Times New Roman" w:hAnsi="Times New Roman" w:cs="Times New Roman"/>
        <w:b/>
        <w:sz w:val="16"/>
        <w:szCs w:val="16"/>
      </w:rPr>
      <w:t xml:space="preserve">                                                  Araştırma Makalesi                                           ISSN: 1305-2020</w:t>
    </w:r>
  </w:p>
  <w:p w14:paraId="4194FB3E" w14:textId="77777777" w:rsidR="00597246" w:rsidRDefault="00597246">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B2C62" w14:textId="77777777" w:rsidR="004A3C32" w:rsidRDefault="004A3C32">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292D85"/>
    <w:multiLevelType w:val="hybridMultilevel"/>
    <w:tmpl w:val="B6C89624"/>
    <w:lvl w:ilvl="0" w:tplc="56903EBA">
      <w:start w:val="1"/>
      <w:numFmt w:val="decimal"/>
      <w:lvlText w:val="%1."/>
      <w:lvlJc w:val="left"/>
      <w:pPr>
        <w:ind w:left="1287" w:hanging="360"/>
      </w:pPr>
      <w:rPr>
        <w:rFonts w:ascii="Arial" w:hAnsi="Arial" w:cs="Arial" w:hint="default"/>
        <w:b w:val="0"/>
      </w:rPr>
    </w:lvl>
    <w:lvl w:ilvl="1" w:tplc="041F0019">
      <w:start w:val="1"/>
      <w:numFmt w:val="lowerLetter"/>
      <w:lvlText w:val="%2."/>
      <w:lvlJc w:val="left"/>
      <w:pPr>
        <w:ind w:left="2007" w:hanging="360"/>
      </w:pPr>
    </w:lvl>
    <w:lvl w:ilvl="2" w:tplc="041F001B">
      <w:start w:val="1"/>
      <w:numFmt w:val="lowerRoman"/>
      <w:lvlText w:val="%3."/>
      <w:lvlJc w:val="right"/>
      <w:pPr>
        <w:ind w:left="2727" w:hanging="180"/>
      </w:pPr>
    </w:lvl>
    <w:lvl w:ilvl="3" w:tplc="041F000F">
      <w:start w:val="1"/>
      <w:numFmt w:val="decimal"/>
      <w:lvlText w:val="%4."/>
      <w:lvlJc w:val="left"/>
      <w:pPr>
        <w:ind w:left="3447" w:hanging="360"/>
      </w:pPr>
    </w:lvl>
    <w:lvl w:ilvl="4" w:tplc="041F0019">
      <w:start w:val="1"/>
      <w:numFmt w:val="lowerLetter"/>
      <w:lvlText w:val="%5."/>
      <w:lvlJc w:val="left"/>
      <w:pPr>
        <w:ind w:left="4167" w:hanging="360"/>
      </w:pPr>
    </w:lvl>
    <w:lvl w:ilvl="5" w:tplc="041F001B">
      <w:start w:val="1"/>
      <w:numFmt w:val="lowerRoman"/>
      <w:lvlText w:val="%6."/>
      <w:lvlJc w:val="right"/>
      <w:pPr>
        <w:ind w:left="4887" w:hanging="180"/>
      </w:pPr>
    </w:lvl>
    <w:lvl w:ilvl="6" w:tplc="041F000F">
      <w:start w:val="1"/>
      <w:numFmt w:val="decimal"/>
      <w:lvlText w:val="%7."/>
      <w:lvlJc w:val="left"/>
      <w:pPr>
        <w:ind w:left="5607" w:hanging="360"/>
      </w:pPr>
    </w:lvl>
    <w:lvl w:ilvl="7" w:tplc="041F0019">
      <w:start w:val="1"/>
      <w:numFmt w:val="lowerLetter"/>
      <w:lvlText w:val="%8."/>
      <w:lvlJc w:val="left"/>
      <w:pPr>
        <w:ind w:left="6327" w:hanging="360"/>
      </w:pPr>
    </w:lvl>
    <w:lvl w:ilvl="8" w:tplc="041F001B">
      <w:start w:val="1"/>
      <w:numFmt w:val="lowerRoman"/>
      <w:lvlText w:val="%9."/>
      <w:lvlJc w:val="right"/>
      <w:pPr>
        <w:ind w:left="7047" w:hanging="180"/>
      </w:pPr>
    </w:lvl>
  </w:abstractNum>
  <w:abstractNum w:abstractNumId="1" w15:restartNumberingAfterBreak="0">
    <w:nsid w:val="441D58C0"/>
    <w:multiLevelType w:val="hybridMultilevel"/>
    <w:tmpl w:val="E7F412A4"/>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15:restartNumberingAfterBreak="0">
    <w:nsid w:val="52361DC9"/>
    <w:multiLevelType w:val="hybridMultilevel"/>
    <w:tmpl w:val="AA32D16E"/>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3" w15:restartNumberingAfterBreak="0">
    <w:nsid w:val="5AED74A5"/>
    <w:multiLevelType w:val="hybridMultilevel"/>
    <w:tmpl w:val="32182504"/>
    <w:lvl w:ilvl="0" w:tplc="ACC46AF2">
      <w:start w:val="1"/>
      <w:numFmt w:val="decimal"/>
      <w:lvlText w:val="%1."/>
      <w:lvlJc w:val="left"/>
      <w:pPr>
        <w:ind w:left="1352" w:hanging="360"/>
      </w:pPr>
      <w:rPr>
        <w:rFonts w:hint="default"/>
      </w:rPr>
    </w:lvl>
    <w:lvl w:ilvl="1" w:tplc="041F0019" w:tentative="1">
      <w:start w:val="1"/>
      <w:numFmt w:val="lowerLetter"/>
      <w:lvlText w:val="%2."/>
      <w:lvlJc w:val="left"/>
      <w:pPr>
        <w:ind w:left="2072" w:hanging="360"/>
      </w:pPr>
    </w:lvl>
    <w:lvl w:ilvl="2" w:tplc="041F001B" w:tentative="1">
      <w:start w:val="1"/>
      <w:numFmt w:val="lowerRoman"/>
      <w:lvlText w:val="%3."/>
      <w:lvlJc w:val="right"/>
      <w:pPr>
        <w:ind w:left="2792" w:hanging="180"/>
      </w:pPr>
    </w:lvl>
    <w:lvl w:ilvl="3" w:tplc="041F000F" w:tentative="1">
      <w:start w:val="1"/>
      <w:numFmt w:val="decimal"/>
      <w:lvlText w:val="%4."/>
      <w:lvlJc w:val="left"/>
      <w:pPr>
        <w:ind w:left="3512" w:hanging="360"/>
      </w:pPr>
    </w:lvl>
    <w:lvl w:ilvl="4" w:tplc="041F0019" w:tentative="1">
      <w:start w:val="1"/>
      <w:numFmt w:val="lowerLetter"/>
      <w:lvlText w:val="%5."/>
      <w:lvlJc w:val="left"/>
      <w:pPr>
        <w:ind w:left="4232" w:hanging="360"/>
      </w:pPr>
    </w:lvl>
    <w:lvl w:ilvl="5" w:tplc="041F001B" w:tentative="1">
      <w:start w:val="1"/>
      <w:numFmt w:val="lowerRoman"/>
      <w:lvlText w:val="%6."/>
      <w:lvlJc w:val="right"/>
      <w:pPr>
        <w:ind w:left="4952" w:hanging="180"/>
      </w:pPr>
    </w:lvl>
    <w:lvl w:ilvl="6" w:tplc="041F000F" w:tentative="1">
      <w:start w:val="1"/>
      <w:numFmt w:val="decimal"/>
      <w:lvlText w:val="%7."/>
      <w:lvlJc w:val="left"/>
      <w:pPr>
        <w:ind w:left="5672" w:hanging="360"/>
      </w:pPr>
    </w:lvl>
    <w:lvl w:ilvl="7" w:tplc="041F0019" w:tentative="1">
      <w:start w:val="1"/>
      <w:numFmt w:val="lowerLetter"/>
      <w:lvlText w:val="%8."/>
      <w:lvlJc w:val="left"/>
      <w:pPr>
        <w:ind w:left="6392" w:hanging="360"/>
      </w:pPr>
    </w:lvl>
    <w:lvl w:ilvl="8" w:tplc="041F001B" w:tentative="1">
      <w:start w:val="1"/>
      <w:numFmt w:val="lowerRoman"/>
      <w:lvlText w:val="%9."/>
      <w:lvlJc w:val="right"/>
      <w:pPr>
        <w:ind w:left="7112" w:hanging="180"/>
      </w:pPr>
    </w:lvl>
  </w:abstractNum>
  <w:abstractNum w:abstractNumId="4" w15:restartNumberingAfterBreak="0">
    <w:nsid w:val="5F063829"/>
    <w:multiLevelType w:val="hybridMultilevel"/>
    <w:tmpl w:val="D8EC7E8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B0F"/>
    <w:rsid w:val="00031976"/>
    <w:rsid w:val="00035DCA"/>
    <w:rsid w:val="0004609F"/>
    <w:rsid w:val="00052381"/>
    <w:rsid w:val="000552D2"/>
    <w:rsid w:val="000863F3"/>
    <w:rsid w:val="000A2E3D"/>
    <w:rsid w:val="000B3196"/>
    <w:rsid w:val="000C1338"/>
    <w:rsid w:val="000C357E"/>
    <w:rsid w:val="000D472F"/>
    <w:rsid w:val="000D4B3E"/>
    <w:rsid w:val="000E2A11"/>
    <w:rsid w:val="000E5EF6"/>
    <w:rsid w:val="000F7B95"/>
    <w:rsid w:val="00117B11"/>
    <w:rsid w:val="00117D27"/>
    <w:rsid w:val="00120AAD"/>
    <w:rsid w:val="00135E61"/>
    <w:rsid w:val="001436DD"/>
    <w:rsid w:val="00144722"/>
    <w:rsid w:val="001502EB"/>
    <w:rsid w:val="00150BA1"/>
    <w:rsid w:val="00152B0C"/>
    <w:rsid w:val="001749EB"/>
    <w:rsid w:val="001821EA"/>
    <w:rsid w:val="0018408F"/>
    <w:rsid w:val="001913BA"/>
    <w:rsid w:val="001B5617"/>
    <w:rsid w:val="001C176C"/>
    <w:rsid w:val="001D7F3F"/>
    <w:rsid w:val="001E01BF"/>
    <w:rsid w:val="001E3BC2"/>
    <w:rsid w:val="001F29F7"/>
    <w:rsid w:val="001F45DF"/>
    <w:rsid w:val="00206A9E"/>
    <w:rsid w:val="00211412"/>
    <w:rsid w:val="0021206E"/>
    <w:rsid w:val="00243B61"/>
    <w:rsid w:val="002443CA"/>
    <w:rsid w:val="00247BC8"/>
    <w:rsid w:val="0025320E"/>
    <w:rsid w:val="00257919"/>
    <w:rsid w:val="0026164B"/>
    <w:rsid w:val="0026656D"/>
    <w:rsid w:val="00270F9A"/>
    <w:rsid w:val="00274EA2"/>
    <w:rsid w:val="00274F5D"/>
    <w:rsid w:val="00274FA3"/>
    <w:rsid w:val="00276DAD"/>
    <w:rsid w:val="002A04BD"/>
    <w:rsid w:val="002A7BA2"/>
    <w:rsid w:val="002B6321"/>
    <w:rsid w:val="002C6792"/>
    <w:rsid w:val="002C6902"/>
    <w:rsid w:val="002C7227"/>
    <w:rsid w:val="002D4F1C"/>
    <w:rsid w:val="002E098D"/>
    <w:rsid w:val="002E223F"/>
    <w:rsid w:val="002F197B"/>
    <w:rsid w:val="00304345"/>
    <w:rsid w:val="003427A8"/>
    <w:rsid w:val="00343204"/>
    <w:rsid w:val="003503A2"/>
    <w:rsid w:val="0035676E"/>
    <w:rsid w:val="00361606"/>
    <w:rsid w:val="00387222"/>
    <w:rsid w:val="003A0B0F"/>
    <w:rsid w:val="003C1096"/>
    <w:rsid w:val="003C45AA"/>
    <w:rsid w:val="003C4D32"/>
    <w:rsid w:val="003D0EB6"/>
    <w:rsid w:val="003F65DC"/>
    <w:rsid w:val="00401A7F"/>
    <w:rsid w:val="004023F3"/>
    <w:rsid w:val="00404203"/>
    <w:rsid w:val="00407840"/>
    <w:rsid w:val="00410947"/>
    <w:rsid w:val="00412683"/>
    <w:rsid w:val="00416CC6"/>
    <w:rsid w:val="0042459B"/>
    <w:rsid w:val="004307D6"/>
    <w:rsid w:val="00431E39"/>
    <w:rsid w:val="00433944"/>
    <w:rsid w:val="004359A8"/>
    <w:rsid w:val="0044672A"/>
    <w:rsid w:val="00451804"/>
    <w:rsid w:val="00454D62"/>
    <w:rsid w:val="00480062"/>
    <w:rsid w:val="00486AA8"/>
    <w:rsid w:val="00493DDC"/>
    <w:rsid w:val="004A2C95"/>
    <w:rsid w:val="004A3C32"/>
    <w:rsid w:val="004A6330"/>
    <w:rsid w:val="004B0D86"/>
    <w:rsid w:val="004B5B14"/>
    <w:rsid w:val="004C49A7"/>
    <w:rsid w:val="004D1B74"/>
    <w:rsid w:val="004D462E"/>
    <w:rsid w:val="004D737E"/>
    <w:rsid w:val="004E22B4"/>
    <w:rsid w:val="004E37CE"/>
    <w:rsid w:val="005105C3"/>
    <w:rsid w:val="005117A0"/>
    <w:rsid w:val="00513AFE"/>
    <w:rsid w:val="005207A0"/>
    <w:rsid w:val="00534BBD"/>
    <w:rsid w:val="00535460"/>
    <w:rsid w:val="005355AD"/>
    <w:rsid w:val="005433F5"/>
    <w:rsid w:val="0055475D"/>
    <w:rsid w:val="00562F24"/>
    <w:rsid w:val="00573B36"/>
    <w:rsid w:val="00597246"/>
    <w:rsid w:val="005C16BC"/>
    <w:rsid w:val="005D0203"/>
    <w:rsid w:val="005D12DF"/>
    <w:rsid w:val="005E13F4"/>
    <w:rsid w:val="005E4237"/>
    <w:rsid w:val="005E71D6"/>
    <w:rsid w:val="006022D6"/>
    <w:rsid w:val="00606B60"/>
    <w:rsid w:val="00622EB6"/>
    <w:rsid w:val="0063162D"/>
    <w:rsid w:val="00646C2E"/>
    <w:rsid w:val="006479A5"/>
    <w:rsid w:val="00650933"/>
    <w:rsid w:val="0065303E"/>
    <w:rsid w:val="00661043"/>
    <w:rsid w:val="00662D99"/>
    <w:rsid w:val="00690E56"/>
    <w:rsid w:val="00691418"/>
    <w:rsid w:val="006938E9"/>
    <w:rsid w:val="006A54F2"/>
    <w:rsid w:val="006B4A5A"/>
    <w:rsid w:val="006C25C2"/>
    <w:rsid w:val="006C38BA"/>
    <w:rsid w:val="006D5C1A"/>
    <w:rsid w:val="006D7FA5"/>
    <w:rsid w:val="006E3CE4"/>
    <w:rsid w:val="006E631C"/>
    <w:rsid w:val="006F2ED6"/>
    <w:rsid w:val="007004EB"/>
    <w:rsid w:val="0071070A"/>
    <w:rsid w:val="0072391D"/>
    <w:rsid w:val="00724022"/>
    <w:rsid w:val="00732204"/>
    <w:rsid w:val="00732747"/>
    <w:rsid w:val="007344F8"/>
    <w:rsid w:val="00744571"/>
    <w:rsid w:val="007573A7"/>
    <w:rsid w:val="00762FB2"/>
    <w:rsid w:val="00765EFE"/>
    <w:rsid w:val="007764A7"/>
    <w:rsid w:val="00790BC8"/>
    <w:rsid w:val="00793237"/>
    <w:rsid w:val="00797BEE"/>
    <w:rsid w:val="007B0338"/>
    <w:rsid w:val="007B0F9A"/>
    <w:rsid w:val="007B5276"/>
    <w:rsid w:val="007C752C"/>
    <w:rsid w:val="007D35FA"/>
    <w:rsid w:val="007E34A5"/>
    <w:rsid w:val="007F7716"/>
    <w:rsid w:val="008058BA"/>
    <w:rsid w:val="008102A6"/>
    <w:rsid w:val="008116C8"/>
    <w:rsid w:val="00816981"/>
    <w:rsid w:val="00816E46"/>
    <w:rsid w:val="00826468"/>
    <w:rsid w:val="0083045F"/>
    <w:rsid w:val="00837903"/>
    <w:rsid w:val="00837AEB"/>
    <w:rsid w:val="00840398"/>
    <w:rsid w:val="0084061C"/>
    <w:rsid w:val="00841555"/>
    <w:rsid w:val="00844167"/>
    <w:rsid w:val="00855C8C"/>
    <w:rsid w:val="00856185"/>
    <w:rsid w:val="00857B89"/>
    <w:rsid w:val="00872423"/>
    <w:rsid w:val="00884E57"/>
    <w:rsid w:val="00890E5B"/>
    <w:rsid w:val="008A1D0B"/>
    <w:rsid w:val="008B3DC0"/>
    <w:rsid w:val="008C1BE0"/>
    <w:rsid w:val="008C425B"/>
    <w:rsid w:val="008C6FE4"/>
    <w:rsid w:val="008D036E"/>
    <w:rsid w:val="008E632F"/>
    <w:rsid w:val="008F27FD"/>
    <w:rsid w:val="00912DC6"/>
    <w:rsid w:val="0091606E"/>
    <w:rsid w:val="00916C99"/>
    <w:rsid w:val="009248D9"/>
    <w:rsid w:val="00925858"/>
    <w:rsid w:val="009319CF"/>
    <w:rsid w:val="00937802"/>
    <w:rsid w:val="009406A6"/>
    <w:rsid w:val="00946A86"/>
    <w:rsid w:val="00950027"/>
    <w:rsid w:val="00953D12"/>
    <w:rsid w:val="00964F67"/>
    <w:rsid w:val="00965E0A"/>
    <w:rsid w:val="009716C0"/>
    <w:rsid w:val="009A34C1"/>
    <w:rsid w:val="009B1801"/>
    <w:rsid w:val="009B6BA6"/>
    <w:rsid w:val="009B7C48"/>
    <w:rsid w:val="009D41BF"/>
    <w:rsid w:val="009D53B8"/>
    <w:rsid w:val="009D65DC"/>
    <w:rsid w:val="009E25D0"/>
    <w:rsid w:val="009E5D68"/>
    <w:rsid w:val="009F2DE5"/>
    <w:rsid w:val="00A00765"/>
    <w:rsid w:val="00A00DFA"/>
    <w:rsid w:val="00A01DB8"/>
    <w:rsid w:val="00A0339E"/>
    <w:rsid w:val="00A14187"/>
    <w:rsid w:val="00A14DB6"/>
    <w:rsid w:val="00A1678E"/>
    <w:rsid w:val="00A27567"/>
    <w:rsid w:val="00A3069E"/>
    <w:rsid w:val="00A32371"/>
    <w:rsid w:val="00A62124"/>
    <w:rsid w:val="00A652D6"/>
    <w:rsid w:val="00A727B1"/>
    <w:rsid w:val="00A748B2"/>
    <w:rsid w:val="00A8124C"/>
    <w:rsid w:val="00A83C1F"/>
    <w:rsid w:val="00A84F3D"/>
    <w:rsid w:val="00A95285"/>
    <w:rsid w:val="00AA131F"/>
    <w:rsid w:val="00AA4903"/>
    <w:rsid w:val="00AB02D0"/>
    <w:rsid w:val="00AB755C"/>
    <w:rsid w:val="00AE1239"/>
    <w:rsid w:val="00AE14D2"/>
    <w:rsid w:val="00AE5D7A"/>
    <w:rsid w:val="00AF0AAE"/>
    <w:rsid w:val="00AF10A3"/>
    <w:rsid w:val="00B00AD5"/>
    <w:rsid w:val="00B172DA"/>
    <w:rsid w:val="00B32286"/>
    <w:rsid w:val="00B330CF"/>
    <w:rsid w:val="00B46BD6"/>
    <w:rsid w:val="00B47287"/>
    <w:rsid w:val="00B5275D"/>
    <w:rsid w:val="00B77136"/>
    <w:rsid w:val="00B83268"/>
    <w:rsid w:val="00B8333A"/>
    <w:rsid w:val="00B931B6"/>
    <w:rsid w:val="00B9616E"/>
    <w:rsid w:val="00BB3E78"/>
    <w:rsid w:val="00BB4FFB"/>
    <w:rsid w:val="00BC4C1B"/>
    <w:rsid w:val="00BD25C3"/>
    <w:rsid w:val="00BF4A90"/>
    <w:rsid w:val="00C00D26"/>
    <w:rsid w:val="00C0675B"/>
    <w:rsid w:val="00C33D8B"/>
    <w:rsid w:val="00C376D7"/>
    <w:rsid w:val="00C37AAA"/>
    <w:rsid w:val="00C40EA1"/>
    <w:rsid w:val="00C443BA"/>
    <w:rsid w:val="00C52828"/>
    <w:rsid w:val="00C729AF"/>
    <w:rsid w:val="00C77599"/>
    <w:rsid w:val="00C855EF"/>
    <w:rsid w:val="00CA795A"/>
    <w:rsid w:val="00CB40BD"/>
    <w:rsid w:val="00CB66D2"/>
    <w:rsid w:val="00CC2041"/>
    <w:rsid w:val="00CC631C"/>
    <w:rsid w:val="00CC74B4"/>
    <w:rsid w:val="00CE35E9"/>
    <w:rsid w:val="00D01514"/>
    <w:rsid w:val="00D05D95"/>
    <w:rsid w:val="00D05E40"/>
    <w:rsid w:val="00D26F24"/>
    <w:rsid w:val="00D3346F"/>
    <w:rsid w:val="00D35AC8"/>
    <w:rsid w:val="00D45FB8"/>
    <w:rsid w:val="00D5242E"/>
    <w:rsid w:val="00D63462"/>
    <w:rsid w:val="00D6461F"/>
    <w:rsid w:val="00D73FF4"/>
    <w:rsid w:val="00D74C95"/>
    <w:rsid w:val="00D812D6"/>
    <w:rsid w:val="00D83DCE"/>
    <w:rsid w:val="00DB0C88"/>
    <w:rsid w:val="00DB27AF"/>
    <w:rsid w:val="00DB6644"/>
    <w:rsid w:val="00DC471D"/>
    <w:rsid w:val="00DC4BAE"/>
    <w:rsid w:val="00DE5E06"/>
    <w:rsid w:val="00DF5A0B"/>
    <w:rsid w:val="00E10E15"/>
    <w:rsid w:val="00E14AC6"/>
    <w:rsid w:val="00E21B68"/>
    <w:rsid w:val="00E30244"/>
    <w:rsid w:val="00E52786"/>
    <w:rsid w:val="00E56FD3"/>
    <w:rsid w:val="00E62A09"/>
    <w:rsid w:val="00E64546"/>
    <w:rsid w:val="00E84B33"/>
    <w:rsid w:val="00E86719"/>
    <w:rsid w:val="00E919EB"/>
    <w:rsid w:val="00EA4934"/>
    <w:rsid w:val="00EB197A"/>
    <w:rsid w:val="00ED12C3"/>
    <w:rsid w:val="00ED3592"/>
    <w:rsid w:val="00EE35B1"/>
    <w:rsid w:val="00EF0E93"/>
    <w:rsid w:val="00F01BC2"/>
    <w:rsid w:val="00F102E2"/>
    <w:rsid w:val="00F16783"/>
    <w:rsid w:val="00F35C76"/>
    <w:rsid w:val="00F6765D"/>
    <w:rsid w:val="00F71E7C"/>
    <w:rsid w:val="00F849AD"/>
    <w:rsid w:val="00F84DD3"/>
    <w:rsid w:val="00F8528B"/>
    <w:rsid w:val="00F85E6F"/>
    <w:rsid w:val="00F91537"/>
    <w:rsid w:val="00FA2E39"/>
    <w:rsid w:val="00FA49BE"/>
    <w:rsid w:val="00FA6A1C"/>
    <w:rsid w:val="00FB3AC0"/>
    <w:rsid w:val="00FC4C4F"/>
    <w:rsid w:val="00FD36B5"/>
    <w:rsid w:val="00FE16BE"/>
    <w:rsid w:val="00FF15F8"/>
    <w:rsid w:val="00FF348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A112A"/>
  <w15:chartTrackingRefBased/>
  <w15:docId w15:val="{C4698A95-5098-48F6-A36C-AD28EDB7A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0863F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semiHidden/>
    <w:unhideWhenUsed/>
    <w:qFormat/>
    <w:rsid w:val="002C679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E3BC2"/>
    <w:pPr>
      <w:keepNext/>
      <w:keepLines/>
      <w:spacing w:after="0" w:line="240" w:lineRule="auto"/>
      <w:ind w:left="567"/>
      <w:jc w:val="both"/>
      <w:outlineLvl w:val="2"/>
    </w:pPr>
    <w:rPr>
      <w:rFonts w:ascii="Arial" w:eastAsiaTheme="majorEastAsia" w:hAnsi="Arial" w:cstheme="majorBidi"/>
      <w:b/>
      <w:bCs/>
      <w:sz w:val="24"/>
    </w:rPr>
  </w:style>
  <w:style w:type="paragraph" w:styleId="Balk4">
    <w:name w:val="heading 4"/>
    <w:basedOn w:val="Normal"/>
    <w:next w:val="Normal"/>
    <w:link w:val="Balk4Char"/>
    <w:uiPriority w:val="9"/>
    <w:semiHidden/>
    <w:unhideWhenUsed/>
    <w:qFormat/>
    <w:rsid w:val="0081698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unhideWhenUsed/>
    <w:qFormat/>
    <w:rsid w:val="000C133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7573A7"/>
    <w:pPr>
      <w:autoSpaceDE w:val="0"/>
      <w:autoSpaceDN w:val="0"/>
      <w:adjustRightInd w:val="0"/>
      <w:spacing w:after="0" w:line="240" w:lineRule="auto"/>
    </w:pPr>
    <w:rPr>
      <w:rFonts w:ascii="Courier New" w:hAnsi="Courier New" w:cs="Courier New"/>
      <w:color w:val="000000"/>
      <w:sz w:val="24"/>
      <w:szCs w:val="24"/>
    </w:rPr>
  </w:style>
  <w:style w:type="paragraph" w:customStyle="1" w:styleId="Pa2">
    <w:name w:val="Pa2"/>
    <w:basedOn w:val="Default"/>
    <w:next w:val="Default"/>
    <w:uiPriority w:val="99"/>
    <w:rsid w:val="006022D6"/>
    <w:pPr>
      <w:spacing w:line="201" w:lineRule="atLeast"/>
    </w:pPr>
    <w:rPr>
      <w:rFonts w:ascii="Times New Roman" w:hAnsi="Times New Roman" w:cs="Times New Roman"/>
      <w:color w:val="auto"/>
    </w:rPr>
  </w:style>
  <w:style w:type="paragraph" w:styleId="stBilgi">
    <w:name w:val="header"/>
    <w:aliases w:val="Char"/>
    <w:basedOn w:val="Normal"/>
    <w:link w:val="stBilgiChar"/>
    <w:uiPriority w:val="99"/>
    <w:unhideWhenUsed/>
    <w:rsid w:val="006022D6"/>
    <w:pPr>
      <w:tabs>
        <w:tab w:val="center" w:pos="4536"/>
        <w:tab w:val="right" w:pos="9072"/>
      </w:tabs>
      <w:spacing w:after="0" w:line="240" w:lineRule="auto"/>
    </w:pPr>
  </w:style>
  <w:style w:type="character" w:customStyle="1" w:styleId="stBilgiChar">
    <w:name w:val="Üst Bilgi Char"/>
    <w:aliases w:val="Char Char"/>
    <w:basedOn w:val="VarsaylanParagrafYazTipi"/>
    <w:link w:val="stBilgi"/>
    <w:uiPriority w:val="99"/>
    <w:rsid w:val="006022D6"/>
  </w:style>
  <w:style w:type="paragraph" w:styleId="AltBilgi">
    <w:name w:val="footer"/>
    <w:basedOn w:val="Normal"/>
    <w:link w:val="AltBilgiChar"/>
    <w:uiPriority w:val="99"/>
    <w:unhideWhenUsed/>
    <w:rsid w:val="006022D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022D6"/>
  </w:style>
  <w:style w:type="character" w:customStyle="1" w:styleId="Balk3Char">
    <w:name w:val="Başlık 3 Char"/>
    <w:basedOn w:val="VarsaylanParagrafYazTipi"/>
    <w:link w:val="Balk3"/>
    <w:uiPriority w:val="9"/>
    <w:rsid w:val="001E3BC2"/>
    <w:rPr>
      <w:rFonts w:ascii="Arial" w:eastAsiaTheme="majorEastAsia" w:hAnsi="Arial" w:cstheme="majorBidi"/>
      <w:b/>
      <w:bCs/>
      <w:sz w:val="24"/>
    </w:rPr>
  </w:style>
  <w:style w:type="paragraph" w:styleId="ListeParagraf">
    <w:name w:val="List Paragraph"/>
    <w:basedOn w:val="Normal"/>
    <w:uiPriority w:val="34"/>
    <w:qFormat/>
    <w:rsid w:val="001E3BC2"/>
    <w:pPr>
      <w:spacing w:after="200" w:line="276" w:lineRule="auto"/>
      <w:ind w:left="720" w:firstLine="567"/>
      <w:contextualSpacing/>
      <w:jc w:val="both"/>
    </w:pPr>
    <w:rPr>
      <w:rFonts w:ascii="Calibri" w:eastAsia="Calibri" w:hAnsi="Calibri" w:cs="Times New Roman"/>
    </w:rPr>
  </w:style>
  <w:style w:type="paragraph" w:styleId="ResimYazs">
    <w:name w:val="caption"/>
    <w:basedOn w:val="Normal"/>
    <w:next w:val="Normal"/>
    <w:uiPriority w:val="35"/>
    <w:unhideWhenUsed/>
    <w:qFormat/>
    <w:rsid w:val="00816981"/>
    <w:pPr>
      <w:spacing w:after="0" w:line="240" w:lineRule="auto"/>
      <w:ind w:firstLine="567"/>
      <w:jc w:val="both"/>
    </w:pPr>
    <w:rPr>
      <w:rFonts w:ascii="Arial" w:hAnsi="Arial"/>
      <w:bCs/>
      <w:szCs w:val="18"/>
    </w:rPr>
  </w:style>
  <w:style w:type="table" w:styleId="TabloKlavuzu">
    <w:name w:val="Table Grid"/>
    <w:basedOn w:val="NormalTablo"/>
    <w:uiPriority w:val="59"/>
    <w:rsid w:val="00816981"/>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k4Char">
    <w:name w:val="Başlık 4 Char"/>
    <w:basedOn w:val="VarsaylanParagrafYazTipi"/>
    <w:link w:val="Balk4"/>
    <w:uiPriority w:val="9"/>
    <w:semiHidden/>
    <w:rsid w:val="00816981"/>
    <w:rPr>
      <w:rFonts w:asciiTheme="majorHAnsi" w:eastAsiaTheme="majorEastAsia" w:hAnsiTheme="majorHAnsi" w:cstheme="majorBidi"/>
      <w:i/>
      <w:iCs/>
      <w:color w:val="2F5496" w:themeColor="accent1" w:themeShade="BF"/>
    </w:rPr>
  </w:style>
  <w:style w:type="paragraph" w:customStyle="1" w:styleId="Trnak1">
    <w:name w:val="Tırnak1"/>
    <w:aliases w:val="Alıntı 1"/>
    <w:basedOn w:val="Normal"/>
    <w:next w:val="Normal"/>
    <w:link w:val="QuoteChar"/>
    <w:uiPriority w:val="99"/>
    <w:qFormat/>
    <w:rsid w:val="00FA2E39"/>
    <w:pPr>
      <w:tabs>
        <w:tab w:val="left" w:pos="1276"/>
      </w:tabs>
      <w:spacing w:after="0" w:line="360" w:lineRule="auto"/>
      <w:ind w:left="1276" w:right="567" w:hanging="709"/>
      <w:jc w:val="both"/>
    </w:pPr>
    <w:rPr>
      <w:rFonts w:ascii="Arial" w:eastAsia="Calibri" w:hAnsi="Arial" w:cs="Arial"/>
      <w:i/>
      <w:iCs/>
      <w:color w:val="000000"/>
      <w:sz w:val="20"/>
      <w:szCs w:val="20"/>
    </w:rPr>
  </w:style>
  <w:style w:type="character" w:customStyle="1" w:styleId="QuoteChar">
    <w:name w:val="Quote Char"/>
    <w:aliases w:val="Alıntı 1 Char"/>
    <w:link w:val="Trnak1"/>
    <w:uiPriority w:val="99"/>
    <w:locked/>
    <w:rsid w:val="00FA2E39"/>
    <w:rPr>
      <w:rFonts w:ascii="Arial" w:eastAsia="Calibri" w:hAnsi="Arial" w:cs="Arial"/>
      <w:i/>
      <w:iCs/>
      <w:color w:val="000000"/>
      <w:sz w:val="20"/>
      <w:szCs w:val="20"/>
    </w:rPr>
  </w:style>
  <w:style w:type="character" w:customStyle="1" w:styleId="Balk2Char">
    <w:name w:val="Başlık 2 Char"/>
    <w:basedOn w:val="VarsaylanParagrafYazTipi"/>
    <w:link w:val="Balk2"/>
    <w:uiPriority w:val="9"/>
    <w:semiHidden/>
    <w:rsid w:val="002C6792"/>
    <w:rPr>
      <w:rFonts w:asciiTheme="majorHAnsi" w:eastAsiaTheme="majorEastAsia" w:hAnsiTheme="majorHAnsi" w:cstheme="majorBidi"/>
      <w:color w:val="2F5496" w:themeColor="accent1" w:themeShade="BF"/>
      <w:sz w:val="26"/>
      <w:szCs w:val="26"/>
    </w:rPr>
  </w:style>
  <w:style w:type="character" w:styleId="Kpr">
    <w:name w:val="Hyperlink"/>
    <w:basedOn w:val="VarsaylanParagrafYazTipi"/>
    <w:uiPriority w:val="99"/>
    <w:unhideWhenUsed/>
    <w:rsid w:val="00562F24"/>
    <w:rPr>
      <w:color w:val="0563C1" w:themeColor="hyperlink"/>
      <w:u w:val="single"/>
    </w:rPr>
  </w:style>
  <w:style w:type="paragraph" w:styleId="HTMLncedenBiimlendirilmi">
    <w:name w:val="HTML Preformatted"/>
    <w:basedOn w:val="Normal"/>
    <w:link w:val="HTMLncedenBiimlendirilmiChar"/>
    <w:uiPriority w:val="99"/>
    <w:semiHidden/>
    <w:unhideWhenUsed/>
    <w:rsid w:val="006A5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6A54F2"/>
    <w:rPr>
      <w:rFonts w:ascii="Courier New" w:eastAsia="Times New Roman" w:hAnsi="Courier New" w:cs="Courier New"/>
      <w:sz w:val="20"/>
      <w:szCs w:val="20"/>
      <w:lang w:eastAsia="tr-TR"/>
    </w:rPr>
  </w:style>
  <w:style w:type="character" w:customStyle="1" w:styleId="y2iqfc">
    <w:name w:val="y2iqfc"/>
    <w:basedOn w:val="VarsaylanParagrafYazTipi"/>
    <w:rsid w:val="006A54F2"/>
  </w:style>
  <w:style w:type="paragraph" w:styleId="Alnt">
    <w:name w:val="Quote"/>
    <w:basedOn w:val="Normal"/>
    <w:next w:val="Normal"/>
    <w:link w:val="AlntChar"/>
    <w:uiPriority w:val="29"/>
    <w:qFormat/>
    <w:rsid w:val="009D53B8"/>
    <w:pPr>
      <w:tabs>
        <w:tab w:val="left" w:pos="1276"/>
      </w:tabs>
      <w:spacing w:after="0" w:line="240" w:lineRule="auto"/>
      <w:ind w:left="567" w:right="567" w:firstLine="567"/>
      <w:jc w:val="both"/>
    </w:pPr>
    <w:rPr>
      <w:rFonts w:ascii="Arial" w:hAnsi="Arial"/>
      <w:iCs/>
      <w:color w:val="000000" w:themeColor="text1"/>
      <w:sz w:val="20"/>
    </w:rPr>
  </w:style>
  <w:style w:type="character" w:customStyle="1" w:styleId="AlntChar">
    <w:name w:val="Alıntı Char"/>
    <w:basedOn w:val="VarsaylanParagrafYazTipi"/>
    <w:link w:val="Alnt"/>
    <w:uiPriority w:val="29"/>
    <w:rsid w:val="009D53B8"/>
    <w:rPr>
      <w:rFonts w:ascii="Arial" w:hAnsi="Arial"/>
      <w:iCs/>
      <w:color w:val="000000" w:themeColor="text1"/>
      <w:sz w:val="20"/>
    </w:rPr>
  </w:style>
  <w:style w:type="character" w:styleId="Vurgu">
    <w:name w:val="Emphasis"/>
    <w:basedOn w:val="VarsaylanParagrafYazTipi"/>
    <w:uiPriority w:val="20"/>
    <w:qFormat/>
    <w:rsid w:val="00884E57"/>
    <w:rPr>
      <w:i/>
      <w:iCs/>
    </w:rPr>
  </w:style>
  <w:style w:type="paragraph" w:styleId="DipnotMetni">
    <w:name w:val="footnote text"/>
    <w:aliases w:val="Dipnot Metni Char Char Char Char,Dipnot Metni Char Char Char,Dipnot Metni Char Char,Footnote Text Char,Footnote,-E Fußnotentext,Fußnotentext Ursprung, Char Char, Char Char Char Char Char"/>
    <w:basedOn w:val="Normal"/>
    <w:link w:val="DipnotMetniChar"/>
    <w:uiPriority w:val="99"/>
    <w:unhideWhenUsed/>
    <w:rsid w:val="00AF0AAE"/>
    <w:pPr>
      <w:spacing w:after="0" w:line="240" w:lineRule="auto"/>
    </w:pPr>
    <w:rPr>
      <w:sz w:val="20"/>
      <w:szCs w:val="20"/>
    </w:rPr>
  </w:style>
  <w:style w:type="character" w:customStyle="1" w:styleId="DipnotMetniChar">
    <w:name w:val="Dipnot Metni Char"/>
    <w:aliases w:val="Dipnot Metni Char Char Char Char Char,Dipnot Metni Char Char Char Char1,Dipnot Metni Char Char Char1,Footnote Text Char Char,Footnote Char,-E Fußnotentext Char,Fußnotentext Ursprung Char, Char Char Char, Char Char Char Char Char Char"/>
    <w:basedOn w:val="VarsaylanParagrafYazTipi"/>
    <w:link w:val="DipnotMetni"/>
    <w:uiPriority w:val="99"/>
    <w:rsid w:val="00AF0AAE"/>
    <w:rPr>
      <w:sz w:val="20"/>
      <w:szCs w:val="20"/>
    </w:rPr>
  </w:style>
  <w:style w:type="character" w:styleId="DipnotBavurusu">
    <w:name w:val="footnote reference"/>
    <w:basedOn w:val="VarsaylanParagrafYazTipi"/>
    <w:uiPriority w:val="99"/>
    <w:semiHidden/>
    <w:unhideWhenUsed/>
    <w:rsid w:val="00AF0AAE"/>
    <w:rPr>
      <w:vertAlign w:val="superscript"/>
    </w:rPr>
  </w:style>
  <w:style w:type="character" w:styleId="AklamaBavurusu">
    <w:name w:val="annotation reference"/>
    <w:basedOn w:val="VarsaylanParagrafYazTipi"/>
    <w:uiPriority w:val="99"/>
    <w:semiHidden/>
    <w:unhideWhenUsed/>
    <w:rsid w:val="006938E9"/>
    <w:rPr>
      <w:sz w:val="16"/>
      <w:szCs w:val="16"/>
    </w:rPr>
  </w:style>
  <w:style w:type="paragraph" w:styleId="AklamaMetni">
    <w:name w:val="annotation text"/>
    <w:basedOn w:val="Normal"/>
    <w:link w:val="AklamaMetniChar"/>
    <w:uiPriority w:val="99"/>
    <w:semiHidden/>
    <w:unhideWhenUsed/>
    <w:rsid w:val="006938E9"/>
    <w:pPr>
      <w:spacing w:line="240" w:lineRule="auto"/>
    </w:pPr>
    <w:rPr>
      <w:sz w:val="20"/>
      <w:szCs w:val="20"/>
    </w:rPr>
  </w:style>
  <w:style w:type="character" w:customStyle="1" w:styleId="AklamaMetniChar">
    <w:name w:val="Açıklama Metni Char"/>
    <w:basedOn w:val="VarsaylanParagrafYazTipi"/>
    <w:link w:val="AklamaMetni"/>
    <w:uiPriority w:val="99"/>
    <w:semiHidden/>
    <w:rsid w:val="006938E9"/>
    <w:rPr>
      <w:sz w:val="20"/>
      <w:szCs w:val="20"/>
    </w:rPr>
  </w:style>
  <w:style w:type="paragraph" w:styleId="AklamaKonusu">
    <w:name w:val="annotation subject"/>
    <w:basedOn w:val="AklamaMetni"/>
    <w:next w:val="AklamaMetni"/>
    <w:link w:val="AklamaKonusuChar"/>
    <w:uiPriority w:val="99"/>
    <w:semiHidden/>
    <w:unhideWhenUsed/>
    <w:rsid w:val="006938E9"/>
    <w:rPr>
      <w:b/>
      <w:bCs/>
    </w:rPr>
  </w:style>
  <w:style w:type="character" w:customStyle="1" w:styleId="AklamaKonusuChar">
    <w:name w:val="Açıklama Konusu Char"/>
    <w:basedOn w:val="AklamaMetniChar"/>
    <w:link w:val="AklamaKonusu"/>
    <w:uiPriority w:val="99"/>
    <w:semiHidden/>
    <w:rsid w:val="006938E9"/>
    <w:rPr>
      <w:b/>
      <w:bCs/>
      <w:sz w:val="20"/>
      <w:szCs w:val="20"/>
    </w:rPr>
  </w:style>
  <w:style w:type="paragraph" w:styleId="BalonMetni">
    <w:name w:val="Balloon Text"/>
    <w:basedOn w:val="Normal"/>
    <w:link w:val="BalonMetniChar"/>
    <w:uiPriority w:val="99"/>
    <w:semiHidden/>
    <w:unhideWhenUsed/>
    <w:rsid w:val="006938E9"/>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938E9"/>
    <w:rPr>
      <w:rFonts w:ascii="Segoe UI" w:hAnsi="Segoe UI" w:cs="Segoe UI"/>
      <w:sz w:val="18"/>
      <w:szCs w:val="18"/>
    </w:rPr>
  </w:style>
  <w:style w:type="character" w:customStyle="1" w:styleId="Balk5Char">
    <w:name w:val="Başlık 5 Char"/>
    <w:basedOn w:val="VarsaylanParagrafYazTipi"/>
    <w:link w:val="Balk5"/>
    <w:uiPriority w:val="9"/>
    <w:rsid w:val="000C1338"/>
    <w:rPr>
      <w:rFonts w:asciiTheme="majorHAnsi" w:eastAsiaTheme="majorEastAsia" w:hAnsiTheme="majorHAnsi" w:cstheme="majorBidi"/>
      <w:color w:val="2F5496" w:themeColor="accent1" w:themeShade="BF"/>
    </w:rPr>
  </w:style>
  <w:style w:type="paragraph" w:styleId="NormalWeb">
    <w:name w:val="Normal (Web)"/>
    <w:basedOn w:val="Normal"/>
    <w:uiPriority w:val="99"/>
    <w:semiHidden/>
    <w:unhideWhenUsed/>
    <w:rsid w:val="000C133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0C1338"/>
    <w:rPr>
      <w:b/>
      <w:bCs/>
    </w:rPr>
  </w:style>
  <w:style w:type="character" w:customStyle="1" w:styleId="Balk1Char">
    <w:name w:val="Başlık 1 Char"/>
    <w:basedOn w:val="VarsaylanParagrafYazTipi"/>
    <w:link w:val="Balk1"/>
    <w:uiPriority w:val="9"/>
    <w:rsid w:val="000863F3"/>
    <w:rPr>
      <w:rFonts w:asciiTheme="majorHAnsi" w:eastAsiaTheme="majorEastAsia" w:hAnsiTheme="majorHAnsi" w:cstheme="majorBidi"/>
      <w:color w:val="2F5496" w:themeColor="accent1" w:themeShade="BF"/>
      <w:sz w:val="32"/>
      <w:szCs w:val="32"/>
    </w:rPr>
  </w:style>
  <w:style w:type="character" w:customStyle="1" w:styleId="italic">
    <w:name w:val="italic"/>
    <w:basedOn w:val="VarsaylanParagrafYazTipi"/>
    <w:rsid w:val="00ED3592"/>
  </w:style>
  <w:style w:type="paragraph" w:styleId="GvdeMetni">
    <w:name w:val="Body Text"/>
    <w:basedOn w:val="Normal"/>
    <w:link w:val="GvdeMetniChar"/>
    <w:rsid w:val="00B5275D"/>
    <w:pPr>
      <w:spacing w:after="0" w:line="240" w:lineRule="auto"/>
      <w:jc w:val="both"/>
    </w:pPr>
    <w:rPr>
      <w:rFonts w:ascii="Times New Roman" w:eastAsia="Times New Roman" w:hAnsi="Times New Roman" w:cs="Times New Roman"/>
      <w:b/>
      <w:bCs/>
      <w:iCs/>
      <w:w w:val="90"/>
      <w:sz w:val="20"/>
      <w:szCs w:val="24"/>
      <w:lang w:eastAsia="tr-TR"/>
    </w:rPr>
  </w:style>
  <w:style w:type="character" w:customStyle="1" w:styleId="GvdeMetniChar">
    <w:name w:val="Gövde Metni Char"/>
    <w:basedOn w:val="VarsaylanParagrafYazTipi"/>
    <w:link w:val="GvdeMetni"/>
    <w:rsid w:val="00B5275D"/>
    <w:rPr>
      <w:rFonts w:ascii="Times New Roman" w:eastAsia="Times New Roman" w:hAnsi="Times New Roman" w:cs="Times New Roman"/>
      <w:b/>
      <w:bCs/>
      <w:iCs/>
      <w:w w:val="90"/>
      <w:sz w:val="20"/>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880005">
      <w:bodyDiv w:val="1"/>
      <w:marLeft w:val="0"/>
      <w:marRight w:val="0"/>
      <w:marTop w:val="0"/>
      <w:marBottom w:val="0"/>
      <w:divBdr>
        <w:top w:val="none" w:sz="0" w:space="0" w:color="auto"/>
        <w:left w:val="none" w:sz="0" w:space="0" w:color="auto"/>
        <w:bottom w:val="none" w:sz="0" w:space="0" w:color="auto"/>
        <w:right w:val="none" w:sz="0" w:space="0" w:color="auto"/>
      </w:divBdr>
      <w:divsChild>
        <w:div w:id="438068195">
          <w:marLeft w:val="0"/>
          <w:marRight w:val="0"/>
          <w:marTop w:val="0"/>
          <w:marBottom w:val="0"/>
          <w:divBdr>
            <w:top w:val="none" w:sz="0" w:space="0" w:color="auto"/>
            <w:left w:val="none" w:sz="0" w:space="0" w:color="auto"/>
            <w:bottom w:val="none" w:sz="0" w:space="0" w:color="auto"/>
            <w:right w:val="none" w:sz="0" w:space="0" w:color="auto"/>
          </w:divBdr>
        </w:div>
        <w:div w:id="1898006033">
          <w:marLeft w:val="0"/>
          <w:marRight w:val="0"/>
          <w:marTop w:val="0"/>
          <w:marBottom w:val="0"/>
          <w:divBdr>
            <w:top w:val="none" w:sz="0" w:space="0" w:color="auto"/>
            <w:left w:val="none" w:sz="0" w:space="0" w:color="auto"/>
            <w:bottom w:val="none" w:sz="0" w:space="0" w:color="auto"/>
            <w:right w:val="none" w:sz="0" w:space="0" w:color="auto"/>
          </w:divBdr>
          <w:divsChild>
            <w:div w:id="804591827">
              <w:marLeft w:val="0"/>
              <w:marRight w:val="0"/>
              <w:marTop w:val="0"/>
              <w:marBottom w:val="0"/>
              <w:divBdr>
                <w:top w:val="none" w:sz="0" w:space="0" w:color="auto"/>
                <w:left w:val="none" w:sz="0" w:space="0" w:color="auto"/>
                <w:bottom w:val="none" w:sz="0" w:space="0" w:color="auto"/>
                <w:right w:val="none" w:sz="0" w:space="0" w:color="auto"/>
              </w:divBdr>
              <w:divsChild>
                <w:div w:id="266352188">
                  <w:marLeft w:val="0"/>
                  <w:marRight w:val="0"/>
                  <w:marTop w:val="0"/>
                  <w:marBottom w:val="0"/>
                  <w:divBdr>
                    <w:top w:val="none" w:sz="0" w:space="0" w:color="auto"/>
                    <w:left w:val="none" w:sz="0" w:space="0" w:color="auto"/>
                    <w:bottom w:val="none" w:sz="0" w:space="0" w:color="auto"/>
                    <w:right w:val="none" w:sz="0" w:space="0" w:color="auto"/>
                  </w:divBdr>
                </w:div>
                <w:div w:id="77779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05652">
      <w:bodyDiv w:val="1"/>
      <w:marLeft w:val="0"/>
      <w:marRight w:val="0"/>
      <w:marTop w:val="0"/>
      <w:marBottom w:val="0"/>
      <w:divBdr>
        <w:top w:val="none" w:sz="0" w:space="0" w:color="auto"/>
        <w:left w:val="none" w:sz="0" w:space="0" w:color="auto"/>
        <w:bottom w:val="none" w:sz="0" w:space="0" w:color="auto"/>
        <w:right w:val="none" w:sz="0" w:space="0" w:color="auto"/>
      </w:divBdr>
    </w:div>
    <w:div w:id="367145150">
      <w:bodyDiv w:val="1"/>
      <w:marLeft w:val="0"/>
      <w:marRight w:val="0"/>
      <w:marTop w:val="0"/>
      <w:marBottom w:val="0"/>
      <w:divBdr>
        <w:top w:val="none" w:sz="0" w:space="0" w:color="auto"/>
        <w:left w:val="none" w:sz="0" w:space="0" w:color="auto"/>
        <w:bottom w:val="none" w:sz="0" w:space="0" w:color="auto"/>
        <w:right w:val="none" w:sz="0" w:space="0" w:color="auto"/>
      </w:divBdr>
    </w:div>
    <w:div w:id="421688778">
      <w:bodyDiv w:val="1"/>
      <w:marLeft w:val="0"/>
      <w:marRight w:val="0"/>
      <w:marTop w:val="0"/>
      <w:marBottom w:val="0"/>
      <w:divBdr>
        <w:top w:val="none" w:sz="0" w:space="0" w:color="auto"/>
        <w:left w:val="none" w:sz="0" w:space="0" w:color="auto"/>
        <w:bottom w:val="none" w:sz="0" w:space="0" w:color="auto"/>
        <w:right w:val="none" w:sz="0" w:space="0" w:color="auto"/>
      </w:divBdr>
    </w:div>
    <w:div w:id="457407843">
      <w:bodyDiv w:val="1"/>
      <w:marLeft w:val="0"/>
      <w:marRight w:val="0"/>
      <w:marTop w:val="0"/>
      <w:marBottom w:val="0"/>
      <w:divBdr>
        <w:top w:val="none" w:sz="0" w:space="0" w:color="auto"/>
        <w:left w:val="none" w:sz="0" w:space="0" w:color="auto"/>
        <w:bottom w:val="none" w:sz="0" w:space="0" w:color="auto"/>
        <w:right w:val="none" w:sz="0" w:space="0" w:color="auto"/>
      </w:divBdr>
    </w:div>
    <w:div w:id="576937792">
      <w:bodyDiv w:val="1"/>
      <w:marLeft w:val="0"/>
      <w:marRight w:val="0"/>
      <w:marTop w:val="0"/>
      <w:marBottom w:val="0"/>
      <w:divBdr>
        <w:top w:val="none" w:sz="0" w:space="0" w:color="auto"/>
        <w:left w:val="none" w:sz="0" w:space="0" w:color="auto"/>
        <w:bottom w:val="none" w:sz="0" w:space="0" w:color="auto"/>
        <w:right w:val="none" w:sz="0" w:space="0" w:color="auto"/>
      </w:divBdr>
    </w:div>
    <w:div w:id="673991750">
      <w:bodyDiv w:val="1"/>
      <w:marLeft w:val="0"/>
      <w:marRight w:val="0"/>
      <w:marTop w:val="0"/>
      <w:marBottom w:val="0"/>
      <w:divBdr>
        <w:top w:val="none" w:sz="0" w:space="0" w:color="auto"/>
        <w:left w:val="none" w:sz="0" w:space="0" w:color="auto"/>
        <w:bottom w:val="none" w:sz="0" w:space="0" w:color="auto"/>
        <w:right w:val="none" w:sz="0" w:space="0" w:color="auto"/>
      </w:divBdr>
    </w:div>
    <w:div w:id="678847258">
      <w:bodyDiv w:val="1"/>
      <w:marLeft w:val="0"/>
      <w:marRight w:val="0"/>
      <w:marTop w:val="0"/>
      <w:marBottom w:val="0"/>
      <w:divBdr>
        <w:top w:val="none" w:sz="0" w:space="0" w:color="auto"/>
        <w:left w:val="none" w:sz="0" w:space="0" w:color="auto"/>
        <w:bottom w:val="none" w:sz="0" w:space="0" w:color="auto"/>
        <w:right w:val="none" w:sz="0" w:space="0" w:color="auto"/>
      </w:divBdr>
    </w:div>
    <w:div w:id="688484212">
      <w:bodyDiv w:val="1"/>
      <w:marLeft w:val="0"/>
      <w:marRight w:val="0"/>
      <w:marTop w:val="0"/>
      <w:marBottom w:val="0"/>
      <w:divBdr>
        <w:top w:val="none" w:sz="0" w:space="0" w:color="auto"/>
        <w:left w:val="none" w:sz="0" w:space="0" w:color="auto"/>
        <w:bottom w:val="none" w:sz="0" w:space="0" w:color="auto"/>
        <w:right w:val="none" w:sz="0" w:space="0" w:color="auto"/>
      </w:divBdr>
    </w:div>
    <w:div w:id="713428440">
      <w:bodyDiv w:val="1"/>
      <w:marLeft w:val="0"/>
      <w:marRight w:val="0"/>
      <w:marTop w:val="0"/>
      <w:marBottom w:val="0"/>
      <w:divBdr>
        <w:top w:val="none" w:sz="0" w:space="0" w:color="auto"/>
        <w:left w:val="none" w:sz="0" w:space="0" w:color="auto"/>
        <w:bottom w:val="none" w:sz="0" w:space="0" w:color="auto"/>
        <w:right w:val="none" w:sz="0" w:space="0" w:color="auto"/>
      </w:divBdr>
    </w:div>
    <w:div w:id="902057579">
      <w:bodyDiv w:val="1"/>
      <w:marLeft w:val="0"/>
      <w:marRight w:val="0"/>
      <w:marTop w:val="0"/>
      <w:marBottom w:val="0"/>
      <w:divBdr>
        <w:top w:val="none" w:sz="0" w:space="0" w:color="auto"/>
        <w:left w:val="none" w:sz="0" w:space="0" w:color="auto"/>
        <w:bottom w:val="none" w:sz="0" w:space="0" w:color="auto"/>
        <w:right w:val="none" w:sz="0" w:space="0" w:color="auto"/>
      </w:divBdr>
    </w:div>
    <w:div w:id="938609825">
      <w:bodyDiv w:val="1"/>
      <w:marLeft w:val="0"/>
      <w:marRight w:val="0"/>
      <w:marTop w:val="0"/>
      <w:marBottom w:val="0"/>
      <w:divBdr>
        <w:top w:val="none" w:sz="0" w:space="0" w:color="auto"/>
        <w:left w:val="none" w:sz="0" w:space="0" w:color="auto"/>
        <w:bottom w:val="none" w:sz="0" w:space="0" w:color="auto"/>
        <w:right w:val="none" w:sz="0" w:space="0" w:color="auto"/>
      </w:divBdr>
    </w:div>
    <w:div w:id="969942524">
      <w:bodyDiv w:val="1"/>
      <w:marLeft w:val="0"/>
      <w:marRight w:val="0"/>
      <w:marTop w:val="0"/>
      <w:marBottom w:val="0"/>
      <w:divBdr>
        <w:top w:val="none" w:sz="0" w:space="0" w:color="auto"/>
        <w:left w:val="none" w:sz="0" w:space="0" w:color="auto"/>
        <w:bottom w:val="none" w:sz="0" w:space="0" w:color="auto"/>
        <w:right w:val="none" w:sz="0" w:space="0" w:color="auto"/>
      </w:divBdr>
    </w:div>
    <w:div w:id="986978560">
      <w:bodyDiv w:val="1"/>
      <w:marLeft w:val="0"/>
      <w:marRight w:val="0"/>
      <w:marTop w:val="0"/>
      <w:marBottom w:val="0"/>
      <w:divBdr>
        <w:top w:val="none" w:sz="0" w:space="0" w:color="auto"/>
        <w:left w:val="none" w:sz="0" w:space="0" w:color="auto"/>
        <w:bottom w:val="none" w:sz="0" w:space="0" w:color="auto"/>
        <w:right w:val="none" w:sz="0" w:space="0" w:color="auto"/>
      </w:divBdr>
    </w:div>
    <w:div w:id="991056501">
      <w:bodyDiv w:val="1"/>
      <w:marLeft w:val="0"/>
      <w:marRight w:val="0"/>
      <w:marTop w:val="0"/>
      <w:marBottom w:val="0"/>
      <w:divBdr>
        <w:top w:val="none" w:sz="0" w:space="0" w:color="auto"/>
        <w:left w:val="none" w:sz="0" w:space="0" w:color="auto"/>
        <w:bottom w:val="none" w:sz="0" w:space="0" w:color="auto"/>
        <w:right w:val="none" w:sz="0" w:space="0" w:color="auto"/>
      </w:divBdr>
    </w:div>
    <w:div w:id="1047871317">
      <w:bodyDiv w:val="1"/>
      <w:marLeft w:val="0"/>
      <w:marRight w:val="0"/>
      <w:marTop w:val="0"/>
      <w:marBottom w:val="0"/>
      <w:divBdr>
        <w:top w:val="none" w:sz="0" w:space="0" w:color="auto"/>
        <w:left w:val="none" w:sz="0" w:space="0" w:color="auto"/>
        <w:bottom w:val="none" w:sz="0" w:space="0" w:color="auto"/>
        <w:right w:val="none" w:sz="0" w:space="0" w:color="auto"/>
      </w:divBdr>
    </w:div>
    <w:div w:id="1303002572">
      <w:bodyDiv w:val="1"/>
      <w:marLeft w:val="0"/>
      <w:marRight w:val="0"/>
      <w:marTop w:val="0"/>
      <w:marBottom w:val="0"/>
      <w:divBdr>
        <w:top w:val="none" w:sz="0" w:space="0" w:color="auto"/>
        <w:left w:val="none" w:sz="0" w:space="0" w:color="auto"/>
        <w:bottom w:val="none" w:sz="0" w:space="0" w:color="auto"/>
        <w:right w:val="none" w:sz="0" w:space="0" w:color="auto"/>
      </w:divBdr>
    </w:div>
    <w:div w:id="1436318757">
      <w:bodyDiv w:val="1"/>
      <w:marLeft w:val="0"/>
      <w:marRight w:val="0"/>
      <w:marTop w:val="0"/>
      <w:marBottom w:val="0"/>
      <w:divBdr>
        <w:top w:val="none" w:sz="0" w:space="0" w:color="auto"/>
        <w:left w:val="none" w:sz="0" w:space="0" w:color="auto"/>
        <w:bottom w:val="none" w:sz="0" w:space="0" w:color="auto"/>
        <w:right w:val="none" w:sz="0" w:space="0" w:color="auto"/>
      </w:divBdr>
    </w:div>
    <w:div w:id="1570261611">
      <w:bodyDiv w:val="1"/>
      <w:marLeft w:val="0"/>
      <w:marRight w:val="0"/>
      <w:marTop w:val="0"/>
      <w:marBottom w:val="0"/>
      <w:divBdr>
        <w:top w:val="none" w:sz="0" w:space="0" w:color="auto"/>
        <w:left w:val="none" w:sz="0" w:space="0" w:color="auto"/>
        <w:bottom w:val="none" w:sz="0" w:space="0" w:color="auto"/>
        <w:right w:val="none" w:sz="0" w:space="0" w:color="auto"/>
      </w:divBdr>
    </w:div>
    <w:div w:id="1581480851">
      <w:bodyDiv w:val="1"/>
      <w:marLeft w:val="0"/>
      <w:marRight w:val="0"/>
      <w:marTop w:val="0"/>
      <w:marBottom w:val="0"/>
      <w:divBdr>
        <w:top w:val="none" w:sz="0" w:space="0" w:color="auto"/>
        <w:left w:val="none" w:sz="0" w:space="0" w:color="auto"/>
        <w:bottom w:val="none" w:sz="0" w:space="0" w:color="auto"/>
        <w:right w:val="none" w:sz="0" w:space="0" w:color="auto"/>
      </w:divBdr>
    </w:div>
    <w:div w:id="1587881770">
      <w:bodyDiv w:val="1"/>
      <w:marLeft w:val="0"/>
      <w:marRight w:val="0"/>
      <w:marTop w:val="0"/>
      <w:marBottom w:val="0"/>
      <w:divBdr>
        <w:top w:val="none" w:sz="0" w:space="0" w:color="auto"/>
        <w:left w:val="none" w:sz="0" w:space="0" w:color="auto"/>
        <w:bottom w:val="none" w:sz="0" w:space="0" w:color="auto"/>
        <w:right w:val="none" w:sz="0" w:space="0" w:color="auto"/>
      </w:divBdr>
    </w:div>
    <w:div w:id="1616446730">
      <w:bodyDiv w:val="1"/>
      <w:marLeft w:val="0"/>
      <w:marRight w:val="0"/>
      <w:marTop w:val="0"/>
      <w:marBottom w:val="0"/>
      <w:divBdr>
        <w:top w:val="none" w:sz="0" w:space="0" w:color="auto"/>
        <w:left w:val="none" w:sz="0" w:space="0" w:color="auto"/>
        <w:bottom w:val="none" w:sz="0" w:space="0" w:color="auto"/>
        <w:right w:val="none" w:sz="0" w:space="0" w:color="auto"/>
      </w:divBdr>
    </w:div>
    <w:div w:id="1681737409">
      <w:bodyDiv w:val="1"/>
      <w:marLeft w:val="0"/>
      <w:marRight w:val="0"/>
      <w:marTop w:val="0"/>
      <w:marBottom w:val="0"/>
      <w:divBdr>
        <w:top w:val="none" w:sz="0" w:space="0" w:color="auto"/>
        <w:left w:val="none" w:sz="0" w:space="0" w:color="auto"/>
        <w:bottom w:val="none" w:sz="0" w:space="0" w:color="auto"/>
        <w:right w:val="none" w:sz="0" w:space="0" w:color="auto"/>
      </w:divBdr>
    </w:div>
    <w:div w:id="1776175645">
      <w:bodyDiv w:val="1"/>
      <w:marLeft w:val="0"/>
      <w:marRight w:val="0"/>
      <w:marTop w:val="0"/>
      <w:marBottom w:val="0"/>
      <w:divBdr>
        <w:top w:val="none" w:sz="0" w:space="0" w:color="auto"/>
        <w:left w:val="none" w:sz="0" w:space="0" w:color="auto"/>
        <w:bottom w:val="none" w:sz="0" w:space="0" w:color="auto"/>
        <w:right w:val="none" w:sz="0" w:space="0" w:color="auto"/>
      </w:divBdr>
    </w:div>
    <w:div w:id="1911187021">
      <w:bodyDiv w:val="1"/>
      <w:marLeft w:val="0"/>
      <w:marRight w:val="0"/>
      <w:marTop w:val="0"/>
      <w:marBottom w:val="0"/>
      <w:divBdr>
        <w:top w:val="none" w:sz="0" w:space="0" w:color="auto"/>
        <w:left w:val="none" w:sz="0" w:space="0" w:color="auto"/>
        <w:bottom w:val="none" w:sz="0" w:space="0" w:color="auto"/>
        <w:right w:val="none" w:sz="0" w:space="0" w:color="auto"/>
      </w:divBdr>
    </w:div>
    <w:div w:id="1956019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oquest.com/pubidlinkhandler/sng/pubtitle/Journal+of+Baltic+Science+Education/$N/4477238/PagePdf/2563788380/fulltextPDF/3B99A5F250004F13PQ/1?accountid=7412" TargetMode="External"/><Relationship Id="rId13" Type="http://schemas.openxmlformats.org/officeDocument/2006/relationships/hyperlink" Target="http://www.jstor.org/stable/41383343"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jstor.org/stable/43258432" TargetMode="External"/><Relationship Id="rId17" Type="http://schemas.openxmlformats.org/officeDocument/2006/relationships/image" Target="media/image3.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sres.org/teaching-social-studies-with-creative-drama-method-47-s.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tiff"/><Relationship Id="rId23" Type="http://schemas.openxmlformats.org/officeDocument/2006/relationships/footer" Target="footer3.xml"/><Relationship Id="rId10" Type="http://schemas.openxmlformats.org/officeDocument/2006/relationships/hyperlink" Target="https://www.jstor.org/stable/26422824"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proquest.com/indexingvolumeissuelinkhandler/4477238/Journal+of+Baltic+Science+Education/02021Y01Y01$232021$3b++Vol.+20+$284$29/20/4?accountid=7412" TargetMode="External"/><Relationship Id="rId14" Type="http://schemas.openxmlformats.org/officeDocument/2006/relationships/hyperlink" Target="http://www.jstor.org/stable/1476387" TargetMode="External"/><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mailto:egencturk@trabzon.edu.tr" TargetMode="External"/><Relationship Id="rId1" Type="http://schemas.openxmlformats.org/officeDocument/2006/relationships/hyperlink" Target="mailto:ozlemkarabulut_2009@hotmail.com"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efdergi.yyu.edu.tr" TargetMode="External"/><Relationship Id="rId1"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6C140-6097-434C-90F8-B9F9D2BC1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28</Pages>
  <Words>7594</Words>
  <Characters>50505</Characters>
  <Application>Microsoft Office Word</Application>
  <DocSecurity>0</DocSecurity>
  <Lines>1052</Lines>
  <Paragraphs>446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erdem oz</dc:creator>
  <cp:keywords/>
  <dc:description/>
  <cp:lastModifiedBy>NASİP DEMİRKUŞ</cp:lastModifiedBy>
  <cp:revision>11</cp:revision>
  <dcterms:created xsi:type="dcterms:W3CDTF">2022-01-31T00:06:00Z</dcterms:created>
  <dcterms:modified xsi:type="dcterms:W3CDTF">2022-02-04T15:09:00Z</dcterms:modified>
</cp:coreProperties>
</file>